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E4A256" w14:paraId="41783580" wp14:textId="2F8D21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52"/>
          <w:szCs w:val="5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52"/>
          <w:szCs w:val="52"/>
          <w:lang w:val="en-US"/>
        </w:rPr>
        <w:t>SALES ANALYSIS DASHBOARD</w:t>
      </w:r>
    </w:p>
    <w:p xmlns:wp14="http://schemas.microsoft.com/office/word/2010/wordml" w:rsidP="25E4A256" w14:paraId="1706A4D6" wp14:textId="39F59F2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4"/>
          <w:szCs w:val="44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0"/>
          <w:szCs w:val="40"/>
          <w:lang w:val="en-US"/>
        </w:rPr>
        <w:t>KPI INDICATORS:</w:t>
      </w:r>
    </w:p>
    <w:p xmlns:wp14="http://schemas.microsoft.com/office/word/2010/wordml" w:rsidP="25E4A256" w14:paraId="63359D5A" wp14:textId="346CEFD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  <w:t>TOTAL REVENUE</w:t>
      </w:r>
    </w:p>
    <w:p xmlns:wp14="http://schemas.microsoft.com/office/word/2010/wordml" w:rsidP="25E4A256" w14:paraId="5F0CC38F" wp14:textId="2BFF21D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The total revenue is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Rs.431502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calculated from the sum of amount column in Order details with respect to the target total of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Rs.435900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having a lack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Rs.4398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.</w:t>
      </w:r>
    </w:p>
    <w:p xmlns:wp14="http://schemas.microsoft.com/office/word/2010/wordml" w:rsidP="25E4A256" w14:paraId="37C82681" wp14:textId="3BFD337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  <w:t>NET PROFIT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5E4A256" w14:paraId="6637EB21" wp14:textId="5B6828D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Net profit of the overall sales is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Rs.23955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with the percentage of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8%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against the total revenue.</w:t>
      </w:r>
    </w:p>
    <w:p xmlns:wp14="http://schemas.microsoft.com/office/word/2010/wordml" w:rsidP="25E4A256" w14:paraId="24ADBDA6" wp14:textId="14BDBC0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u w:val="none"/>
          <w:lang w:val="en-US"/>
        </w:rPr>
        <w:t>HIGHEST SOLD PRODUCT</w:t>
      </w:r>
    </w:p>
    <w:p xmlns:wp14="http://schemas.microsoft.com/office/word/2010/wordml" w:rsidP="25E4A256" w14:paraId="3A9408BE" wp14:textId="52DB20D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Printers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are the most revenue generated Product collected Rs.58252 and the profit of Rs.5964.</w:t>
      </w:r>
    </w:p>
    <w:p xmlns:wp14="http://schemas.microsoft.com/office/word/2010/wordml" w:rsidP="25E4A256" w14:paraId="5103DDEC" wp14:textId="0FFEEE8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HIGHEST SOLD CATEGORY</w:t>
      </w:r>
    </w:p>
    <w:p xmlns:wp14="http://schemas.microsoft.com/office/word/2010/wordml" w:rsidP="25E4A256" w14:paraId="37F392C1" wp14:textId="59F6749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Electronics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are the most sold category having a total amount of Rs.165267 obviously because of its high value.</w:t>
      </w:r>
    </w:p>
    <w:p xmlns:wp14="http://schemas.microsoft.com/office/word/2010/wordml" w:rsidP="25E4A256" w14:paraId="0593497B" wp14:textId="1A3AB78A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TOP STATE</w:t>
      </w:r>
    </w:p>
    <w:p xmlns:wp14="http://schemas.microsoft.com/office/word/2010/wordml" w:rsidP="25E4A256" w14:paraId="70629B75" wp14:textId="7F6B64E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Madhya Pradesh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is the state having highest income and Maharasthra having highest profit.</w:t>
      </w:r>
    </w:p>
    <w:p xmlns:wp14="http://schemas.microsoft.com/office/word/2010/wordml" w:rsidP="25E4A256" w14:paraId="251BEEC2" wp14:textId="7B2BA2C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DASHBOARD MANUAL</w:t>
      </w:r>
    </w:p>
    <w:p xmlns:wp14="http://schemas.microsoft.com/office/word/2010/wordml" w:rsidP="25E4A256" w14:paraId="2B31A7E5" wp14:textId="21C1414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Use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Category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and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Subcategory slicers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to filter the ‘MONTH WISE SALES DISTRIBUTION CHART’ and ‘PROFIT AND LOSS ANALYSIS CHART.’</w:t>
      </w:r>
    </w:p>
    <w:p xmlns:wp14="http://schemas.microsoft.com/office/word/2010/wordml" w:rsidP="25E4A256" w14:paraId="19A163C3" wp14:textId="5D7681E9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Dotted lines on the ‘PROFIT AND LOSS ANALYSIS CHART’ is the trend line.</w:t>
      </w:r>
    </w:p>
    <w:p xmlns:wp14="http://schemas.microsoft.com/office/word/2010/wordml" w:rsidP="25E4A256" w14:paraId="5C1AABF0" wp14:textId="5751DCB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January 2019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is the month generated highest income of Rs.61439</w:t>
      </w:r>
    </w:p>
    <w:p xmlns:wp14="http://schemas.microsoft.com/office/word/2010/wordml" w:rsidP="25E4A256" w14:paraId="0A79E5D7" wp14:textId="13751CF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There is a steep increase in profit from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October 2018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. October 2018 is the time company get transition from loss to some good profits.</w:t>
      </w:r>
    </w:p>
    <w:p xmlns:wp14="http://schemas.microsoft.com/office/word/2010/wordml" w:rsidP="25E4A256" w14:paraId="3528F73A" wp14:textId="2463382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>Clothing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is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the most profit generated category with the total value of Rs.11163.</w:t>
      </w:r>
    </w:p>
    <w:p xmlns:wp14="http://schemas.microsoft.com/office/word/2010/wordml" w:rsidP="25E4A256" w14:paraId="563E432C" wp14:textId="613AAEAB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Furniture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products are least selling having percentage of 9%, which is very than the Electronics and Clothing having 44% and 47% respectively.</w:t>
      </w:r>
    </w:p>
    <w:p xmlns:wp14="http://schemas.microsoft.com/office/word/2010/wordml" w:rsidP="25E4A256" w14:paraId="44D7823B" wp14:textId="473973BB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Use Category and Subcategory sliders to filter the 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Month wise</w:t>
      </w: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5E4A256" w14:paraId="111AABC0" wp14:textId="47A29434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>Focus more on Electronics can increase revenue.</w:t>
      </w:r>
    </w:p>
    <w:p xmlns:wp14="http://schemas.microsoft.com/office/word/2010/wordml" w:rsidP="25E4A256" w14:paraId="33CB3DA0" wp14:textId="2C5BD7F9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5E4A256" w:rsidR="25E4A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Focus less on Furnitures as they have the very less revenue generation. </w:t>
      </w:r>
    </w:p>
    <w:p xmlns:wp14="http://schemas.microsoft.com/office/word/2010/wordml" w:rsidP="25E4A256" w14:paraId="2C078E63" wp14:textId="14F3FF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C78FF"/>
    <w:rsid w:val="02B7D692"/>
    <w:rsid w:val="0B959587"/>
    <w:rsid w:val="0BA339F1"/>
    <w:rsid w:val="0DE8D7AD"/>
    <w:rsid w:val="0F84A80E"/>
    <w:rsid w:val="1120786F"/>
    <w:rsid w:val="12069D73"/>
    <w:rsid w:val="162A13A2"/>
    <w:rsid w:val="180148C2"/>
    <w:rsid w:val="18BF575F"/>
    <w:rsid w:val="230EBDC8"/>
    <w:rsid w:val="23BEB8BC"/>
    <w:rsid w:val="25E4A256"/>
    <w:rsid w:val="2794A2E6"/>
    <w:rsid w:val="27E3F553"/>
    <w:rsid w:val="27E3F553"/>
    <w:rsid w:val="297FC5B4"/>
    <w:rsid w:val="2C4EEBAC"/>
    <w:rsid w:val="2E3A0E7A"/>
    <w:rsid w:val="2ED6917A"/>
    <w:rsid w:val="307261DB"/>
    <w:rsid w:val="33BD7A91"/>
    <w:rsid w:val="35A2C35A"/>
    <w:rsid w:val="3E565962"/>
    <w:rsid w:val="41EC78FF"/>
    <w:rsid w:val="422C438C"/>
    <w:rsid w:val="58EDFA08"/>
    <w:rsid w:val="5BD80EC5"/>
    <w:rsid w:val="5D73DF26"/>
    <w:rsid w:val="6092578B"/>
    <w:rsid w:val="622E27EC"/>
    <w:rsid w:val="646DD7D6"/>
    <w:rsid w:val="6CD2912B"/>
    <w:rsid w:val="6F62247F"/>
    <w:rsid w:val="705570BD"/>
    <w:rsid w:val="70FDF4E0"/>
    <w:rsid w:val="743595A2"/>
    <w:rsid w:val="76BF01D8"/>
    <w:rsid w:val="780B7FCC"/>
    <w:rsid w:val="785AD239"/>
    <w:rsid w:val="7CC5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78FF"/>
  <w15:chartTrackingRefBased/>
  <w15:docId w15:val="{8EAE94A4-76CA-491D-8485-431EDA3F9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d7ed9390dd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2022-06-16T08:15:52.9089002Z</dcterms:created>
  <dcterms:modified xsi:type="dcterms:W3CDTF">2022-06-16T11:24:33.7705303Z</dcterms:modified>
  <dc:creator>Mohammed Shajith S</dc:creator>
  <lastModifiedBy>Mohammed Shajith S</lastModifiedBy>
</coreProperties>
</file>