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D2D77" w14:textId="77777777" w:rsidR="00604C5E" w:rsidRDefault="00000000">
      <w:pPr>
        <w:jc w:val="center"/>
        <w:rPr>
          <w:rFonts w:hint="eastAsia"/>
        </w:rPr>
      </w:pPr>
      <w:r>
        <w:rPr>
          <w:b/>
          <w:sz w:val="50"/>
        </w:rPr>
        <w:t>ENTERPRISE AI CODING AGENT</w:t>
      </w:r>
      <w:r>
        <w:rPr>
          <w:b/>
          <w:sz w:val="36"/>
        </w:rPr>
        <w:br/>
        <w:t>Business Requirements Document</w:t>
      </w:r>
      <w:r>
        <w:rPr>
          <w:b/>
        </w:rPr>
        <w:br/>
      </w:r>
      <w:r>
        <w:rPr>
          <w:b/>
        </w:rPr>
        <w:br/>
        <w:t>Functional Scope &amp; Capability Specification — Version 3.0</w:t>
      </w:r>
      <w:r>
        <w:br/>
        <w:t>September 2026</w:t>
      </w:r>
      <w:r>
        <w:br/>
      </w:r>
      <w:r>
        <w:br/>
        <w:t>Multi-Model • Agentic Coding • RAG • Git • Testing • Browser • Database • Enterprise Governance</w:t>
      </w:r>
    </w:p>
    <w:p w14:paraId="67962943" w14:textId="77777777" w:rsidR="00604C5E" w:rsidRDefault="00000000">
      <w:pPr>
        <w:rPr>
          <w:rFonts w:hint="eastAsia"/>
        </w:rPr>
      </w:pPr>
      <w:r>
        <w:br w:type="page"/>
      </w:r>
    </w:p>
    <w:p w14:paraId="06B9D313" w14:textId="77777777" w:rsidR="00604C5E" w:rsidRDefault="00000000">
      <w:pPr>
        <w:pStyle w:val="Heading1"/>
      </w:pPr>
      <w:r>
        <w:lastRenderedPageBreak/>
        <w:t>Document Control</w:t>
      </w:r>
    </w:p>
    <w:tbl>
      <w:tblPr>
        <w:tblStyle w:val="TableGrid"/>
        <w:tblW w:w="0" w:type="auto"/>
        <w:tblLook w:val="04A0" w:firstRow="1" w:lastRow="0" w:firstColumn="1" w:lastColumn="0" w:noHBand="0" w:noVBand="1"/>
      </w:tblPr>
      <w:tblGrid>
        <w:gridCol w:w="5184"/>
        <w:gridCol w:w="5184"/>
      </w:tblGrid>
      <w:tr w:rsidR="00604C5E" w14:paraId="493D7443" w14:textId="77777777">
        <w:tc>
          <w:tcPr>
            <w:tcW w:w="5184" w:type="dxa"/>
            <w:shd w:val="clear" w:color="auto" w:fill="D9EAF7"/>
            <w:vAlign w:val="center"/>
          </w:tcPr>
          <w:p w14:paraId="21E32A50" w14:textId="77777777" w:rsidR="00604C5E" w:rsidRDefault="00000000">
            <w:pPr>
              <w:rPr>
                <w:rFonts w:hint="eastAsia"/>
              </w:rPr>
            </w:pPr>
            <w:r>
              <w:rPr>
                <w:b/>
              </w:rPr>
              <w:t>Item</w:t>
            </w:r>
          </w:p>
        </w:tc>
        <w:tc>
          <w:tcPr>
            <w:tcW w:w="5184" w:type="dxa"/>
            <w:shd w:val="clear" w:color="auto" w:fill="D9EAF7"/>
            <w:vAlign w:val="center"/>
          </w:tcPr>
          <w:p w14:paraId="22DB1190" w14:textId="77777777" w:rsidR="00604C5E" w:rsidRDefault="00000000">
            <w:pPr>
              <w:rPr>
                <w:rFonts w:hint="eastAsia"/>
              </w:rPr>
            </w:pPr>
            <w:r>
              <w:rPr>
                <w:b/>
              </w:rPr>
              <w:t>Value</w:t>
            </w:r>
          </w:p>
        </w:tc>
      </w:tr>
      <w:tr w:rsidR="00604C5E" w14:paraId="6B062220" w14:textId="77777777">
        <w:tc>
          <w:tcPr>
            <w:tcW w:w="5184" w:type="dxa"/>
          </w:tcPr>
          <w:p w14:paraId="55A21BF5" w14:textId="77777777" w:rsidR="00604C5E" w:rsidRDefault="00000000">
            <w:pPr>
              <w:rPr>
                <w:rFonts w:hint="eastAsia"/>
              </w:rPr>
            </w:pPr>
            <w:r>
              <w:t>Document</w:t>
            </w:r>
          </w:p>
        </w:tc>
        <w:tc>
          <w:tcPr>
            <w:tcW w:w="5184" w:type="dxa"/>
          </w:tcPr>
          <w:p w14:paraId="47177C3E" w14:textId="77777777" w:rsidR="00604C5E" w:rsidRDefault="00000000">
            <w:pPr>
              <w:rPr>
                <w:rFonts w:hint="eastAsia"/>
              </w:rPr>
            </w:pPr>
            <w:r>
              <w:t>Enterprise AI Coding Agent — Enhanced BRD</w:t>
            </w:r>
          </w:p>
        </w:tc>
      </w:tr>
      <w:tr w:rsidR="00604C5E" w14:paraId="09184EE5" w14:textId="77777777">
        <w:tc>
          <w:tcPr>
            <w:tcW w:w="5184" w:type="dxa"/>
          </w:tcPr>
          <w:p w14:paraId="65580A07" w14:textId="77777777" w:rsidR="00604C5E" w:rsidRDefault="00000000">
            <w:pPr>
              <w:rPr>
                <w:rFonts w:hint="eastAsia"/>
              </w:rPr>
            </w:pPr>
            <w:r>
              <w:t>Version</w:t>
            </w:r>
          </w:p>
        </w:tc>
        <w:tc>
          <w:tcPr>
            <w:tcW w:w="5184" w:type="dxa"/>
          </w:tcPr>
          <w:p w14:paraId="7D8597AA" w14:textId="77777777" w:rsidR="00604C5E" w:rsidRDefault="00000000">
            <w:pPr>
              <w:rPr>
                <w:rFonts w:hint="eastAsia"/>
              </w:rPr>
            </w:pPr>
            <w:r>
              <w:t>3.0</w:t>
            </w:r>
          </w:p>
        </w:tc>
      </w:tr>
      <w:tr w:rsidR="00604C5E" w14:paraId="663087C3" w14:textId="77777777">
        <w:tc>
          <w:tcPr>
            <w:tcW w:w="5184" w:type="dxa"/>
          </w:tcPr>
          <w:p w14:paraId="04975DAB" w14:textId="77777777" w:rsidR="00604C5E" w:rsidRDefault="00000000">
            <w:pPr>
              <w:rPr>
                <w:rFonts w:hint="eastAsia"/>
              </w:rPr>
            </w:pPr>
            <w:r>
              <w:t>Status</w:t>
            </w:r>
          </w:p>
        </w:tc>
        <w:tc>
          <w:tcPr>
            <w:tcW w:w="5184" w:type="dxa"/>
          </w:tcPr>
          <w:p w14:paraId="3DF11E9F" w14:textId="77777777" w:rsidR="00604C5E" w:rsidRDefault="00000000">
            <w:pPr>
              <w:rPr>
                <w:rFonts w:hint="eastAsia"/>
              </w:rPr>
            </w:pPr>
            <w:r>
              <w:t>Enhanced Functional Baseline</w:t>
            </w:r>
          </w:p>
        </w:tc>
      </w:tr>
      <w:tr w:rsidR="00604C5E" w14:paraId="1F44EDA6" w14:textId="77777777">
        <w:tc>
          <w:tcPr>
            <w:tcW w:w="5184" w:type="dxa"/>
          </w:tcPr>
          <w:p w14:paraId="6ED5210C" w14:textId="77777777" w:rsidR="00604C5E" w:rsidRDefault="00000000">
            <w:pPr>
              <w:rPr>
                <w:rFonts w:hint="eastAsia"/>
              </w:rPr>
            </w:pPr>
            <w:r>
              <w:t>Primary objective</w:t>
            </w:r>
          </w:p>
        </w:tc>
        <w:tc>
          <w:tcPr>
            <w:tcW w:w="5184" w:type="dxa"/>
          </w:tcPr>
          <w:p w14:paraId="0161C811" w14:textId="77777777" w:rsidR="00604C5E" w:rsidRDefault="00000000">
            <w:pPr>
              <w:rPr>
                <w:rFonts w:hint="eastAsia"/>
              </w:rPr>
            </w:pPr>
            <w:r>
              <w:t>Define the complete functional capability of an enterprise-scale self-hosted AI coding agent</w:t>
            </w:r>
          </w:p>
        </w:tc>
      </w:tr>
      <w:tr w:rsidR="00604C5E" w14:paraId="13B7863C" w14:textId="77777777">
        <w:tc>
          <w:tcPr>
            <w:tcW w:w="5184" w:type="dxa"/>
          </w:tcPr>
          <w:p w14:paraId="325DB8FF" w14:textId="77777777" w:rsidR="00604C5E" w:rsidRDefault="00000000">
            <w:pPr>
              <w:rPr>
                <w:rFonts w:hint="eastAsia"/>
              </w:rPr>
            </w:pPr>
            <w:r>
              <w:t>Model strategy</w:t>
            </w:r>
          </w:p>
        </w:tc>
        <w:tc>
          <w:tcPr>
            <w:tcW w:w="5184" w:type="dxa"/>
          </w:tcPr>
          <w:p w14:paraId="508EDCC0" w14:textId="77777777" w:rsidR="00604C5E" w:rsidRDefault="00000000">
            <w:pPr>
              <w:rPr>
                <w:rFonts w:hint="eastAsia"/>
              </w:rPr>
            </w:pPr>
            <w:r>
              <w:t>Multi-model; GLM, Kimi, DeepSeek and future approved models</w:t>
            </w:r>
          </w:p>
        </w:tc>
      </w:tr>
      <w:tr w:rsidR="00604C5E" w14:paraId="5C52521B" w14:textId="77777777">
        <w:tc>
          <w:tcPr>
            <w:tcW w:w="5184" w:type="dxa"/>
          </w:tcPr>
          <w:p w14:paraId="02A56ABE" w14:textId="77777777" w:rsidR="00604C5E" w:rsidRDefault="00000000">
            <w:pPr>
              <w:rPr>
                <w:rFonts w:hint="eastAsia"/>
              </w:rPr>
            </w:pPr>
            <w:r>
              <w:t>Architecture/server sizing</w:t>
            </w:r>
          </w:p>
        </w:tc>
        <w:tc>
          <w:tcPr>
            <w:tcW w:w="5184" w:type="dxa"/>
          </w:tcPr>
          <w:p w14:paraId="1EFC9E51" w14:textId="77777777" w:rsidR="00604C5E" w:rsidRDefault="00000000">
            <w:pPr>
              <w:rPr>
                <w:rFonts w:hint="eastAsia"/>
              </w:rPr>
            </w:pPr>
            <w:r>
              <w:t>Explicitly excluded from this BRD revision</w:t>
            </w:r>
          </w:p>
        </w:tc>
      </w:tr>
      <w:tr w:rsidR="00604C5E" w14:paraId="4D8F89EE" w14:textId="77777777">
        <w:tc>
          <w:tcPr>
            <w:tcW w:w="5184" w:type="dxa"/>
          </w:tcPr>
          <w:p w14:paraId="5D24CDFE" w14:textId="77777777" w:rsidR="00604C5E" w:rsidRDefault="00000000">
            <w:pPr>
              <w:rPr>
                <w:rFonts w:hint="eastAsia"/>
              </w:rPr>
            </w:pPr>
            <w:r>
              <w:t>Source inputs</w:t>
            </w:r>
          </w:p>
        </w:tc>
        <w:tc>
          <w:tcPr>
            <w:tcW w:w="5184" w:type="dxa"/>
          </w:tcPr>
          <w:p w14:paraId="67FF7099" w14:textId="77777777" w:rsidR="00604C5E" w:rsidRDefault="00000000">
            <w:pPr>
              <w:rPr>
                <w:rFonts w:hint="eastAsia"/>
              </w:rPr>
            </w:pPr>
            <w:r>
              <w:t>Existing AI Coding Agent BRD plus supplied AICA Server Sizing &amp; Capacity Planning document</w:t>
            </w:r>
          </w:p>
        </w:tc>
      </w:tr>
    </w:tbl>
    <w:p w14:paraId="16AB3BF7" w14:textId="77777777" w:rsidR="00604C5E" w:rsidRDefault="00000000">
      <w:pPr>
        <w:pStyle w:val="Heading1"/>
      </w:pPr>
      <w:r>
        <w:t>1. Purpose and Executive Summary</w:t>
      </w:r>
    </w:p>
    <w:p w14:paraId="422837AA" w14:textId="77777777" w:rsidR="00604C5E" w:rsidRDefault="00000000">
      <w:pPr>
        <w:rPr>
          <w:rFonts w:hint="eastAsia"/>
        </w:rPr>
      </w:pPr>
      <w:r>
        <w:t>This BRD defines the complete functional scope for an enterprise AI coding agent. It expands the earlier coding-agent BRD using the functional implications of the supplied AICA capacity document, while deliberately excluding architecture, server specifications, GPU sizing, network sizing, storage sizing and other infrastructure design details from this document.</w:t>
      </w:r>
    </w:p>
    <w:p w14:paraId="1BEC52CC" w14:textId="77777777" w:rsidR="00604C5E" w:rsidRDefault="00000000">
      <w:pPr>
        <w:rPr>
          <w:rFonts w:hint="eastAsia"/>
        </w:rPr>
      </w:pPr>
      <w:r>
        <w:t>The product is intended to function as an AI software-engineering workspace rather than a simple chat assistant. It shall support code completion, conversational coding assistance, repository understanding, autonomous multi-step agent tasks, code editing, terminal execution, testing, Git operations, browser/E2E testing, database interaction, RAG, multi-model selection, model routing, session memory, approvals, evaluation, audit and enterprise administration.</w:t>
      </w:r>
    </w:p>
    <w:p w14:paraId="54310E03" w14:textId="77777777" w:rsidR="00604C5E" w:rsidRDefault="00000000">
      <w:pPr>
        <w:rPr>
          <w:rFonts w:hint="eastAsia"/>
        </w:rPr>
      </w:pPr>
      <w:r>
        <w:t>The supplied sizing document explicitly identifies four major workload types—code completion, chat response, RAG queries and agent tasks—and describes operation across multiple LLMs up to 70B parameters, multiple repositories, long-running developer sessions and concurrent users. Those workloads are therefore treated as first-class product functions in this BRD.</w:t>
      </w:r>
    </w:p>
    <w:p w14:paraId="78F361E0" w14:textId="77777777" w:rsidR="00604C5E" w:rsidRDefault="00000000">
      <w:pPr>
        <w:pStyle w:val="Heading1"/>
      </w:pPr>
      <w:r>
        <w:t>2. Scope of This BRD</w:t>
      </w:r>
    </w:p>
    <w:p w14:paraId="2BFED7F2" w14:textId="77777777" w:rsidR="00604C5E" w:rsidRDefault="00000000">
      <w:pPr>
        <w:pStyle w:val="Heading2"/>
      </w:pPr>
      <w:r>
        <w:t>2.1 In Scope</w:t>
      </w:r>
    </w:p>
    <w:p w14:paraId="6AAF2545" w14:textId="77777777" w:rsidR="00604C5E" w:rsidRDefault="00000000">
      <w:pPr>
        <w:pStyle w:val="ListBullet"/>
        <w:rPr>
          <w:rFonts w:hint="eastAsia"/>
        </w:rPr>
      </w:pPr>
      <w:r>
        <w:t>Developer-facing AI coding assistant capabilities.</w:t>
      </w:r>
    </w:p>
    <w:p w14:paraId="5C35B769" w14:textId="77777777" w:rsidR="00604C5E" w:rsidRDefault="00000000">
      <w:pPr>
        <w:pStyle w:val="ListBullet"/>
        <w:rPr>
          <w:rFonts w:hint="eastAsia"/>
        </w:rPr>
      </w:pPr>
      <w:r>
        <w:t>Autonomous and semi-autonomous software-engineering agent capabilities.</w:t>
      </w:r>
    </w:p>
    <w:p w14:paraId="13CA0DD7" w14:textId="77777777" w:rsidR="00604C5E" w:rsidRDefault="00000000">
      <w:pPr>
        <w:pStyle w:val="ListBullet"/>
        <w:rPr>
          <w:rFonts w:hint="eastAsia"/>
        </w:rPr>
      </w:pPr>
      <w:r>
        <w:t>Code completion and inline generation.</w:t>
      </w:r>
    </w:p>
    <w:p w14:paraId="4981AAA6" w14:textId="77777777" w:rsidR="00604C5E" w:rsidRDefault="00000000">
      <w:pPr>
        <w:pStyle w:val="ListBullet"/>
        <w:rPr>
          <w:rFonts w:hint="eastAsia"/>
        </w:rPr>
      </w:pPr>
      <w:r>
        <w:t>Conversational coding chat.</w:t>
      </w:r>
    </w:p>
    <w:p w14:paraId="0E7C8F54" w14:textId="77777777" w:rsidR="00604C5E" w:rsidRDefault="00000000">
      <w:pPr>
        <w:pStyle w:val="ListBullet"/>
        <w:rPr>
          <w:rFonts w:hint="eastAsia"/>
        </w:rPr>
      </w:pPr>
      <w:r>
        <w:t>Repository indexing, code search, RAG and dependency-aware context retrieval.</w:t>
      </w:r>
    </w:p>
    <w:p w14:paraId="5B934801" w14:textId="77777777" w:rsidR="00604C5E" w:rsidRDefault="00000000">
      <w:pPr>
        <w:pStyle w:val="ListBullet"/>
        <w:rPr>
          <w:rFonts w:hint="eastAsia"/>
        </w:rPr>
      </w:pPr>
      <w:r>
        <w:t>Multi-step coding, debugging, refactoring and feature implementation.</w:t>
      </w:r>
    </w:p>
    <w:p w14:paraId="3C3E3AEF" w14:textId="77777777" w:rsidR="00604C5E" w:rsidRDefault="00000000">
      <w:pPr>
        <w:pStyle w:val="ListBullet"/>
        <w:rPr>
          <w:rFonts w:hint="eastAsia"/>
        </w:rPr>
      </w:pPr>
      <w:r>
        <w:t>Multi-model selection, routing, fallback and model/version pinning.</w:t>
      </w:r>
    </w:p>
    <w:p w14:paraId="3A67C43B" w14:textId="77777777" w:rsidR="00604C5E" w:rsidRDefault="00000000">
      <w:pPr>
        <w:pStyle w:val="ListBullet"/>
        <w:rPr>
          <w:rFonts w:hint="eastAsia"/>
        </w:rPr>
      </w:pPr>
      <w:r>
        <w:t>Filesystem, Git, terminal/code execution, browser, database and MCP-based tools.</w:t>
      </w:r>
    </w:p>
    <w:p w14:paraId="39DFEA5E" w14:textId="77777777" w:rsidR="00604C5E" w:rsidRDefault="00000000">
      <w:pPr>
        <w:pStyle w:val="ListBullet"/>
        <w:rPr>
          <w:rFonts w:hint="eastAsia"/>
        </w:rPr>
      </w:pPr>
      <w:r>
        <w:t>Automated testing and verification.</w:t>
      </w:r>
    </w:p>
    <w:p w14:paraId="5E2EF74E" w14:textId="77777777" w:rsidR="00604C5E" w:rsidRDefault="00000000">
      <w:pPr>
        <w:pStyle w:val="ListBullet"/>
        <w:rPr>
          <w:rFonts w:hint="eastAsia"/>
        </w:rPr>
      </w:pPr>
      <w:r>
        <w:t>Git branch, diff, commit and pull-request workflows.</w:t>
      </w:r>
    </w:p>
    <w:p w14:paraId="4AD25F66" w14:textId="77777777" w:rsidR="00604C5E" w:rsidRDefault="00000000">
      <w:pPr>
        <w:pStyle w:val="ListBullet"/>
        <w:rPr>
          <w:rFonts w:hint="eastAsia"/>
        </w:rPr>
      </w:pPr>
      <w:r>
        <w:t>Session history, context management, task memory and resumability.</w:t>
      </w:r>
    </w:p>
    <w:p w14:paraId="03A2B3C2" w14:textId="77777777" w:rsidR="00604C5E" w:rsidRDefault="00000000">
      <w:pPr>
        <w:pStyle w:val="ListBullet"/>
        <w:rPr>
          <w:rFonts w:hint="eastAsia"/>
        </w:rPr>
      </w:pPr>
      <w:r>
        <w:t>Human approval and governance controls.</w:t>
      </w:r>
    </w:p>
    <w:p w14:paraId="13D6DBF1" w14:textId="77777777" w:rsidR="00604C5E" w:rsidRDefault="00000000">
      <w:pPr>
        <w:pStyle w:val="ListBullet"/>
        <w:rPr>
          <w:rFonts w:hint="eastAsia"/>
        </w:rPr>
      </w:pPr>
      <w:r>
        <w:t>Enterprise administration, RBAC, quotas, audit and usage reporting.</w:t>
      </w:r>
    </w:p>
    <w:p w14:paraId="34C06473" w14:textId="77777777" w:rsidR="00604C5E" w:rsidRDefault="00000000">
      <w:pPr>
        <w:pStyle w:val="ListBullet"/>
        <w:rPr>
          <w:rFonts w:hint="eastAsia"/>
        </w:rPr>
      </w:pPr>
      <w:r>
        <w:t>Model evaluation, benchmark management and controlled model promotion.</w:t>
      </w:r>
    </w:p>
    <w:p w14:paraId="53DA5695" w14:textId="77777777" w:rsidR="00604C5E" w:rsidRDefault="00000000">
      <w:pPr>
        <w:pStyle w:val="ListBullet"/>
        <w:rPr>
          <w:rFonts w:hint="eastAsia"/>
        </w:rPr>
      </w:pPr>
      <w:r>
        <w:t>Fine-tuning/adaptation workflow and approved adapter management.</w:t>
      </w:r>
    </w:p>
    <w:p w14:paraId="7A3884EA" w14:textId="77777777" w:rsidR="00604C5E" w:rsidRDefault="00000000">
      <w:pPr>
        <w:pStyle w:val="ListBullet"/>
        <w:rPr>
          <w:rFonts w:hint="eastAsia"/>
        </w:rPr>
      </w:pPr>
      <w:r>
        <w:t>IDE, CLI, Web and collaboration integrations.</w:t>
      </w:r>
    </w:p>
    <w:p w14:paraId="65500FB3" w14:textId="77777777" w:rsidR="00604C5E" w:rsidRDefault="00000000">
      <w:pPr>
        <w:pStyle w:val="Heading2"/>
      </w:pPr>
      <w:r>
        <w:t>2.2 Explicitly Out of Scope for This Revision</w:t>
      </w:r>
    </w:p>
    <w:p w14:paraId="4B772842" w14:textId="77777777" w:rsidR="00604C5E" w:rsidRDefault="00000000">
      <w:pPr>
        <w:pStyle w:val="ListBullet"/>
        <w:rPr>
          <w:rFonts w:hint="eastAsia"/>
        </w:rPr>
      </w:pPr>
      <w:r>
        <w:t>Physical/virtual server specifications.</w:t>
      </w:r>
    </w:p>
    <w:p w14:paraId="35504AD6" w14:textId="77777777" w:rsidR="00604C5E" w:rsidRDefault="00000000">
      <w:pPr>
        <w:pStyle w:val="ListBullet"/>
        <w:rPr>
          <w:rFonts w:hint="eastAsia"/>
        </w:rPr>
      </w:pPr>
      <w:r>
        <w:lastRenderedPageBreak/>
        <w:t>GPU model, GPU count, GPU memory and vGPU sizing.</w:t>
      </w:r>
    </w:p>
    <w:p w14:paraId="6453CBEE" w14:textId="77777777" w:rsidR="00604C5E" w:rsidRDefault="00000000">
      <w:pPr>
        <w:pStyle w:val="ListBullet"/>
        <w:rPr>
          <w:rFonts w:hint="eastAsia"/>
        </w:rPr>
      </w:pPr>
      <w:r>
        <w:t>CPU/RAM/storage/network sizing.</w:t>
      </w:r>
    </w:p>
    <w:p w14:paraId="7DC361A4" w14:textId="77777777" w:rsidR="00604C5E" w:rsidRDefault="00000000">
      <w:pPr>
        <w:pStyle w:val="ListBullet"/>
        <w:rPr>
          <w:rFonts w:hint="eastAsia"/>
        </w:rPr>
      </w:pPr>
      <w:r>
        <w:t>Kubernetes topology, node pools and detailed deployment architecture.</w:t>
      </w:r>
    </w:p>
    <w:p w14:paraId="4B85DE44" w14:textId="77777777" w:rsidR="00604C5E" w:rsidRDefault="00000000">
      <w:pPr>
        <w:pStyle w:val="ListBullet"/>
        <w:rPr>
          <w:rFonts w:hint="eastAsia"/>
        </w:rPr>
      </w:pPr>
      <w:r>
        <w:t>Detailed HLD/LLD component diagrams.</w:t>
      </w:r>
    </w:p>
    <w:p w14:paraId="69ACC31F" w14:textId="77777777" w:rsidR="00604C5E" w:rsidRDefault="00000000">
      <w:pPr>
        <w:pStyle w:val="ListBullet"/>
        <w:rPr>
          <w:rFonts w:hint="eastAsia"/>
        </w:rPr>
      </w:pPr>
      <w:r>
        <w:t>Data-center power/cooling requirements.</w:t>
      </w:r>
    </w:p>
    <w:p w14:paraId="23C67619" w14:textId="77777777" w:rsidR="00604C5E" w:rsidRDefault="00000000">
      <w:pPr>
        <w:pStyle w:val="ListBullet"/>
        <w:rPr>
          <w:rFonts w:hint="eastAsia"/>
        </w:rPr>
      </w:pPr>
      <w:r>
        <w:t>Infrastructure procurement and capacity-cost calculations.</w:t>
      </w:r>
    </w:p>
    <w:p w14:paraId="0FAD5DE6" w14:textId="77777777" w:rsidR="00604C5E" w:rsidRDefault="00000000">
      <w:pPr>
        <w:rPr>
          <w:rFonts w:hint="eastAsia"/>
        </w:rPr>
      </w:pPr>
      <w:r>
        <w:t>Those items remain useful as a separate capacity/infrastructure document and should be maintained independently.</w:t>
      </w:r>
    </w:p>
    <w:p w14:paraId="08F7F89B" w14:textId="77777777" w:rsidR="00604C5E" w:rsidRDefault="00000000">
      <w:pPr>
        <w:pStyle w:val="Heading1"/>
      </w:pPr>
      <w:r>
        <w:t>3. Product Vision</w:t>
      </w:r>
    </w:p>
    <w:p w14:paraId="2C0900B1" w14:textId="77777777" w:rsidR="00604C5E" w:rsidRDefault="00000000">
      <w:pPr>
        <w:rPr>
          <w:rFonts w:hint="eastAsia"/>
        </w:rPr>
      </w:pPr>
      <w:r>
        <w:t>Provide a secure, self-hosted AI software-engineering platform that can understand large repositories, plan and execute coding tasks, use developer-approved tools, validate its work and present reviewable changes—while allowing the organization to select the most suitable approved LLM for each task.</w:t>
      </w:r>
    </w:p>
    <w:tbl>
      <w:tblPr>
        <w:tblStyle w:val="TableGrid"/>
        <w:tblW w:w="0" w:type="auto"/>
        <w:tblLook w:val="04A0" w:firstRow="1" w:lastRow="0" w:firstColumn="1" w:lastColumn="0" w:noHBand="0" w:noVBand="1"/>
      </w:tblPr>
      <w:tblGrid>
        <w:gridCol w:w="5184"/>
        <w:gridCol w:w="5184"/>
      </w:tblGrid>
      <w:tr w:rsidR="00604C5E" w14:paraId="0F4512D1" w14:textId="77777777">
        <w:tc>
          <w:tcPr>
            <w:tcW w:w="5184" w:type="dxa"/>
            <w:shd w:val="clear" w:color="auto" w:fill="D9EAF7"/>
            <w:vAlign w:val="center"/>
          </w:tcPr>
          <w:p w14:paraId="706C4A7C" w14:textId="77777777" w:rsidR="00604C5E" w:rsidRDefault="00000000">
            <w:pPr>
              <w:rPr>
                <w:rFonts w:hint="eastAsia"/>
              </w:rPr>
            </w:pPr>
            <w:r>
              <w:rPr>
                <w:b/>
              </w:rPr>
              <w:t>Vision Area</w:t>
            </w:r>
          </w:p>
        </w:tc>
        <w:tc>
          <w:tcPr>
            <w:tcW w:w="5184" w:type="dxa"/>
            <w:shd w:val="clear" w:color="auto" w:fill="D9EAF7"/>
            <w:vAlign w:val="center"/>
          </w:tcPr>
          <w:p w14:paraId="05725C21" w14:textId="77777777" w:rsidR="00604C5E" w:rsidRDefault="00000000">
            <w:pPr>
              <w:rPr>
                <w:rFonts w:hint="eastAsia"/>
              </w:rPr>
            </w:pPr>
            <w:r>
              <w:rPr>
                <w:b/>
              </w:rPr>
              <w:t>Target Capability</w:t>
            </w:r>
          </w:p>
        </w:tc>
      </w:tr>
      <w:tr w:rsidR="00604C5E" w14:paraId="4C9E2E93" w14:textId="77777777">
        <w:tc>
          <w:tcPr>
            <w:tcW w:w="5184" w:type="dxa"/>
          </w:tcPr>
          <w:p w14:paraId="67EF9193" w14:textId="77777777" w:rsidR="00604C5E" w:rsidRDefault="00000000">
            <w:pPr>
              <w:rPr>
                <w:rFonts w:hint="eastAsia"/>
              </w:rPr>
            </w:pPr>
            <w:r>
              <w:t>Developer experience</w:t>
            </w:r>
          </w:p>
        </w:tc>
        <w:tc>
          <w:tcPr>
            <w:tcW w:w="5184" w:type="dxa"/>
          </w:tcPr>
          <w:p w14:paraId="6CB09056" w14:textId="77777777" w:rsidR="00604C5E" w:rsidRDefault="00000000">
            <w:pPr>
              <w:rPr>
                <w:rFonts w:hint="eastAsia"/>
              </w:rPr>
            </w:pPr>
            <w:r>
              <w:t>IDE + CLI + Web + collaboration workflows</w:t>
            </w:r>
          </w:p>
        </w:tc>
      </w:tr>
      <w:tr w:rsidR="00604C5E" w14:paraId="3297C394" w14:textId="77777777">
        <w:tc>
          <w:tcPr>
            <w:tcW w:w="5184" w:type="dxa"/>
          </w:tcPr>
          <w:p w14:paraId="6B6D96A4" w14:textId="77777777" w:rsidR="00604C5E" w:rsidRDefault="00000000">
            <w:pPr>
              <w:rPr>
                <w:rFonts w:hint="eastAsia"/>
              </w:rPr>
            </w:pPr>
            <w:r>
              <w:t>AI interaction</w:t>
            </w:r>
          </w:p>
        </w:tc>
        <w:tc>
          <w:tcPr>
            <w:tcW w:w="5184" w:type="dxa"/>
          </w:tcPr>
          <w:p w14:paraId="6638F83A" w14:textId="77777777" w:rsidR="00604C5E" w:rsidRDefault="00000000">
            <w:pPr>
              <w:rPr>
                <w:rFonts w:hint="eastAsia"/>
              </w:rPr>
            </w:pPr>
            <w:r>
              <w:t>Inline completion, chat, agentic task execution</w:t>
            </w:r>
          </w:p>
        </w:tc>
      </w:tr>
      <w:tr w:rsidR="00604C5E" w14:paraId="1A6D0A90" w14:textId="77777777">
        <w:tc>
          <w:tcPr>
            <w:tcW w:w="5184" w:type="dxa"/>
          </w:tcPr>
          <w:p w14:paraId="0336DDEF" w14:textId="77777777" w:rsidR="00604C5E" w:rsidRDefault="00000000">
            <w:pPr>
              <w:rPr>
                <w:rFonts w:hint="eastAsia"/>
              </w:rPr>
            </w:pPr>
            <w:r>
              <w:t>Repository intelligence</w:t>
            </w:r>
          </w:p>
        </w:tc>
        <w:tc>
          <w:tcPr>
            <w:tcW w:w="5184" w:type="dxa"/>
          </w:tcPr>
          <w:p w14:paraId="6AECD324" w14:textId="77777777" w:rsidR="00604C5E" w:rsidRDefault="00000000">
            <w:pPr>
              <w:rPr>
                <w:rFonts w:hint="eastAsia"/>
              </w:rPr>
            </w:pPr>
            <w:r>
              <w:t>AST-aware search, semantic retrieval, symbol/dependency understanding</w:t>
            </w:r>
          </w:p>
        </w:tc>
      </w:tr>
      <w:tr w:rsidR="00604C5E" w14:paraId="6C1AEAAA" w14:textId="77777777">
        <w:tc>
          <w:tcPr>
            <w:tcW w:w="5184" w:type="dxa"/>
          </w:tcPr>
          <w:p w14:paraId="643AF1E1" w14:textId="77777777" w:rsidR="00604C5E" w:rsidRDefault="00000000">
            <w:pPr>
              <w:rPr>
                <w:rFonts w:hint="eastAsia"/>
              </w:rPr>
            </w:pPr>
            <w:r>
              <w:t>Execution</w:t>
            </w:r>
          </w:p>
        </w:tc>
        <w:tc>
          <w:tcPr>
            <w:tcW w:w="5184" w:type="dxa"/>
          </w:tcPr>
          <w:p w14:paraId="445E2E16" w14:textId="77777777" w:rsidR="00604C5E" w:rsidRDefault="00000000">
            <w:pPr>
              <w:rPr>
                <w:rFonts w:hint="eastAsia"/>
              </w:rPr>
            </w:pPr>
            <w:r>
              <w:t>Safe terminal, code execution, tests, browser and database tools</w:t>
            </w:r>
          </w:p>
        </w:tc>
      </w:tr>
      <w:tr w:rsidR="00604C5E" w14:paraId="2806F6E9" w14:textId="77777777">
        <w:tc>
          <w:tcPr>
            <w:tcW w:w="5184" w:type="dxa"/>
          </w:tcPr>
          <w:p w14:paraId="5FA97271" w14:textId="77777777" w:rsidR="00604C5E" w:rsidRDefault="00000000">
            <w:pPr>
              <w:rPr>
                <w:rFonts w:hint="eastAsia"/>
              </w:rPr>
            </w:pPr>
            <w:r>
              <w:t>Model choice</w:t>
            </w:r>
          </w:p>
        </w:tc>
        <w:tc>
          <w:tcPr>
            <w:tcW w:w="5184" w:type="dxa"/>
          </w:tcPr>
          <w:p w14:paraId="02984E78" w14:textId="77777777" w:rsidR="00604C5E" w:rsidRDefault="00000000">
            <w:pPr>
              <w:rPr>
                <w:rFonts w:hint="eastAsia"/>
              </w:rPr>
            </w:pPr>
            <w:r>
              <w:t>Manual and automatic selection across approved model families</w:t>
            </w:r>
          </w:p>
        </w:tc>
      </w:tr>
      <w:tr w:rsidR="00604C5E" w14:paraId="3437A6ED" w14:textId="77777777">
        <w:tc>
          <w:tcPr>
            <w:tcW w:w="5184" w:type="dxa"/>
          </w:tcPr>
          <w:p w14:paraId="2E3B0DA8" w14:textId="77777777" w:rsidR="00604C5E" w:rsidRDefault="00000000">
            <w:pPr>
              <w:rPr>
                <w:rFonts w:hint="eastAsia"/>
              </w:rPr>
            </w:pPr>
            <w:r>
              <w:t>Control</w:t>
            </w:r>
          </w:p>
        </w:tc>
        <w:tc>
          <w:tcPr>
            <w:tcW w:w="5184" w:type="dxa"/>
          </w:tcPr>
          <w:p w14:paraId="2A87BBAD" w14:textId="77777777" w:rsidR="00604C5E" w:rsidRDefault="00000000">
            <w:pPr>
              <w:rPr>
                <w:rFonts w:hint="eastAsia"/>
              </w:rPr>
            </w:pPr>
            <w:r>
              <w:t>Approval gates, RBAC, policy enforcement and audit</w:t>
            </w:r>
          </w:p>
        </w:tc>
      </w:tr>
      <w:tr w:rsidR="00604C5E" w14:paraId="578B9017" w14:textId="77777777">
        <w:tc>
          <w:tcPr>
            <w:tcW w:w="5184" w:type="dxa"/>
          </w:tcPr>
          <w:p w14:paraId="560BAC16" w14:textId="77777777" w:rsidR="00604C5E" w:rsidRDefault="00000000">
            <w:pPr>
              <w:rPr>
                <w:rFonts w:hint="eastAsia"/>
              </w:rPr>
            </w:pPr>
            <w:r>
              <w:t>Scale</w:t>
            </w:r>
          </w:p>
        </w:tc>
        <w:tc>
          <w:tcPr>
            <w:tcW w:w="5184" w:type="dxa"/>
          </w:tcPr>
          <w:p w14:paraId="18D5A79A" w14:textId="77777777" w:rsidR="00604C5E" w:rsidRDefault="00000000">
            <w:pPr>
              <w:rPr>
                <w:rFonts w:hint="eastAsia"/>
              </w:rPr>
            </w:pPr>
            <w:r>
              <w:t>Designed for sustained multi-user, multi-repository and long-running sessions</w:t>
            </w:r>
          </w:p>
        </w:tc>
      </w:tr>
    </w:tbl>
    <w:p w14:paraId="2023B7B2" w14:textId="77777777" w:rsidR="00604C5E" w:rsidRDefault="00000000">
      <w:pPr>
        <w:pStyle w:val="Heading1"/>
      </w:pPr>
      <w:r>
        <w:t>4. User Roles and Personas</w:t>
      </w:r>
    </w:p>
    <w:tbl>
      <w:tblPr>
        <w:tblStyle w:val="TableGrid"/>
        <w:tblW w:w="0" w:type="auto"/>
        <w:tblLook w:val="04A0" w:firstRow="1" w:lastRow="0" w:firstColumn="1" w:lastColumn="0" w:noHBand="0" w:noVBand="1"/>
      </w:tblPr>
      <w:tblGrid>
        <w:gridCol w:w="5184"/>
        <w:gridCol w:w="5184"/>
      </w:tblGrid>
      <w:tr w:rsidR="00604C5E" w14:paraId="188352FF" w14:textId="77777777">
        <w:tc>
          <w:tcPr>
            <w:tcW w:w="5184" w:type="dxa"/>
            <w:shd w:val="clear" w:color="auto" w:fill="D9EAF7"/>
            <w:vAlign w:val="center"/>
          </w:tcPr>
          <w:p w14:paraId="154AEC60" w14:textId="77777777" w:rsidR="00604C5E" w:rsidRDefault="00000000">
            <w:pPr>
              <w:rPr>
                <w:rFonts w:hint="eastAsia"/>
              </w:rPr>
            </w:pPr>
            <w:r>
              <w:rPr>
                <w:b/>
              </w:rPr>
              <w:t>Role</w:t>
            </w:r>
          </w:p>
        </w:tc>
        <w:tc>
          <w:tcPr>
            <w:tcW w:w="5184" w:type="dxa"/>
            <w:shd w:val="clear" w:color="auto" w:fill="D9EAF7"/>
            <w:vAlign w:val="center"/>
          </w:tcPr>
          <w:p w14:paraId="765AE801" w14:textId="77777777" w:rsidR="00604C5E" w:rsidRDefault="00000000">
            <w:pPr>
              <w:rPr>
                <w:rFonts w:hint="eastAsia"/>
              </w:rPr>
            </w:pPr>
            <w:r>
              <w:rPr>
                <w:b/>
              </w:rPr>
              <w:t>Primary Functions</w:t>
            </w:r>
          </w:p>
        </w:tc>
      </w:tr>
      <w:tr w:rsidR="00604C5E" w14:paraId="1D35CBB5" w14:textId="77777777">
        <w:tc>
          <w:tcPr>
            <w:tcW w:w="5184" w:type="dxa"/>
          </w:tcPr>
          <w:p w14:paraId="0113B205" w14:textId="77777777" w:rsidR="00604C5E" w:rsidRDefault="00000000">
            <w:pPr>
              <w:rPr>
                <w:rFonts w:hint="eastAsia"/>
              </w:rPr>
            </w:pPr>
            <w:r>
              <w:t>Developer</w:t>
            </w:r>
          </w:p>
        </w:tc>
        <w:tc>
          <w:tcPr>
            <w:tcW w:w="5184" w:type="dxa"/>
          </w:tcPr>
          <w:p w14:paraId="6BA111D3" w14:textId="77777777" w:rsidR="00604C5E" w:rsidRDefault="00000000">
            <w:pPr>
              <w:rPr>
                <w:rFonts w:hint="eastAsia"/>
              </w:rPr>
            </w:pPr>
            <w:r>
              <w:t>Completion, chat, code changes, debugging, tests, Git and agent tasks</w:t>
            </w:r>
          </w:p>
        </w:tc>
      </w:tr>
      <w:tr w:rsidR="00604C5E" w14:paraId="7707CB86" w14:textId="77777777">
        <w:tc>
          <w:tcPr>
            <w:tcW w:w="5184" w:type="dxa"/>
          </w:tcPr>
          <w:p w14:paraId="33D4AE1B" w14:textId="77777777" w:rsidR="00604C5E" w:rsidRDefault="00000000">
            <w:pPr>
              <w:rPr>
                <w:rFonts w:hint="eastAsia"/>
              </w:rPr>
            </w:pPr>
            <w:r>
              <w:t>Senior Developer / Tech Lead</w:t>
            </w:r>
          </w:p>
        </w:tc>
        <w:tc>
          <w:tcPr>
            <w:tcW w:w="5184" w:type="dxa"/>
          </w:tcPr>
          <w:p w14:paraId="01280300" w14:textId="77777777" w:rsidR="00604C5E" w:rsidRDefault="00000000">
            <w:pPr>
              <w:rPr>
                <w:rFonts w:hint="eastAsia"/>
              </w:rPr>
            </w:pPr>
            <w:r>
              <w:t>Complex refactoring, architecture assistance, reviews, multi-repository tasks</w:t>
            </w:r>
          </w:p>
        </w:tc>
      </w:tr>
      <w:tr w:rsidR="00604C5E" w14:paraId="09F88EE9" w14:textId="77777777">
        <w:tc>
          <w:tcPr>
            <w:tcW w:w="5184" w:type="dxa"/>
          </w:tcPr>
          <w:p w14:paraId="0117BA30" w14:textId="77777777" w:rsidR="00604C5E" w:rsidRDefault="00000000">
            <w:pPr>
              <w:rPr>
                <w:rFonts w:hint="eastAsia"/>
              </w:rPr>
            </w:pPr>
            <w:r>
              <w:t>QA Engineer</w:t>
            </w:r>
          </w:p>
        </w:tc>
        <w:tc>
          <w:tcPr>
            <w:tcW w:w="5184" w:type="dxa"/>
          </w:tcPr>
          <w:p w14:paraId="064E6EAD" w14:textId="77777777" w:rsidR="00604C5E" w:rsidRDefault="00000000">
            <w:pPr>
              <w:rPr>
                <w:rFonts w:hint="eastAsia"/>
              </w:rPr>
            </w:pPr>
            <w:r>
              <w:t>Test generation, execution, failure analysis, browser/E2E validation</w:t>
            </w:r>
          </w:p>
        </w:tc>
      </w:tr>
      <w:tr w:rsidR="00604C5E" w14:paraId="59B344C1" w14:textId="77777777">
        <w:tc>
          <w:tcPr>
            <w:tcW w:w="5184" w:type="dxa"/>
          </w:tcPr>
          <w:p w14:paraId="1F8F3820" w14:textId="77777777" w:rsidR="00604C5E" w:rsidRDefault="00000000">
            <w:pPr>
              <w:rPr>
                <w:rFonts w:hint="eastAsia"/>
              </w:rPr>
            </w:pPr>
            <w:r>
              <w:t>DevOps / Platform Engineer</w:t>
            </w:r>
          </w:p>
        </w:tc>
        <w:tc>
          <w:tcPr>
            <w:tcW w:w="5184" w:type="dxa"/>
          </w:tcPr>
          <w:p w14:paraId="5468F607" w14:textId="77777777" w:rsidR="00604C5E" w:rsidRDefault="00000000">
            <w:pPr>
              <w:rPr>
                <w:rFonts w:hint="eastAsia"/>
              </w:rPr>
            </w:pPr>
            <w:r>
              <w:t>CI/CD assistance, configuration analysis, operational scripts and troubleshooting</w:t>
            </w:r>
          </w:p>
        </w:tc>
      </w:tr>
      <w:tr w:rsidR="00604C5E" w14:paraId="295DB288" w14:textId="77777777">
        <w:tc>
          <w:tcPr>
            <w:tcW w:w="5184" w:type="dxa"/>
          </w:tcPr>
          <w:p w14:paraId="4D6194A0" w14:textId="77777777" w:rsidR="00604C5E" w:rsidRDefault="00000000">
            <w:pPr>
              <w:rPr>
                <w:rFonts w:hint="eastAsia"/>
              </w:rPr>
            </w:pPr>
            <w:r>
              <w:t>Database Engineer</w:t>
            </w:r>
          </w:p>
        </w:tc>
        <w:tc>
          <w:tcPr>
            <w:tcW w:w="5184" w:type="dxa"/>
          </w:tcPr>
          <w:p w14:paraId="338FA946" w14:textId="77777777" w:rsidR="00604C5E" w:rsidRDefault="00000000">
            <w:pPr>
              <w:rPr>
                <w:rFonts w:hint="eastAsia"/>
              </w:rPr>
            </w:pPr>
            <w:r>
              <w:t>SQL generation, schema analysis, query validation and controlled database tasks</w:t>
            </w:r>
          </w:p>
        </w:tc>
      </w:tr>
      <w:tr w:rsidR="00604C5E" w14:paraId="1C361697" w14:textId="77777777">
        <w:tc>
          <w:tcPr>
            <w:tcW w:w="5184" w:type="dxa"/>
          </w:tcPr>
          <w:p w14:paraId="0A96C58E" w14:textId="77777777" w:rsidR="00604C5E" w:rsidRDefault="00000000">
            <w:pPr>
              <w:rPr>
                <w:rFonts w:hint="eastAsia"/>
              </w:rPr>
            </w:pPr>
            <w:r>
              <w:t>Security Engineer</w:t>
            </w:r>
          </w:p>
        </w:tc>
        <w:tc>
          <w:tcPr>
            <w:tcW w:w="5184" w:type="dxa"/>
          </w:tcPr>
          <w:p w14:paraId="55258A43" w14:textId="77777777" w:rsidR="00604C5E" w:rsidRDefault="00000000">
            <w:pPr>
              <w:rPr>
                <w:rFonts w:hint="eastAsia"/>
              </w:rPr>
            </w:pPr>
            <w:r>
              <w:t>Secure coding review, vulnerability analysis, policy checks and audit review</w:t>
            </w:r>
          </w:p>
        </w:tc>
      </w:tr>
      <w:tr w:rsidR="00604C5E" w14:paraId="2A41E6E8" w14:textId="77777777">
        <w:tc>
          <w:tcPr>
            <w:tcW w:w="5184" w:type="dxa"/>
          </w:tcPr>
          <w:p w14:paraId="620D680F" w14:textId="77777777" w:rsidR="00604C5E" w:rsidRDefault="00000000">
            <w:pPr>
              <w:rPr>
                <w:rFonts w:hint="eastAsia"/>
              </w:rPr>
            </w:pPr>
            <w:r>
              <w:t>ML / AI Engineer</w:t>
            </w:r>
          </w:p>
        </w:tc>
        <w:tc>
          <w:tcPr>
            <w:tcW w:w="5184" w:type="dxa"/>
          </w:tcPr>
          <w:p w14:paraId="375DF30C" w14:textId="77777777" w:rsidR="00604C5E" w:rsidRDefault="00000000">
            <w:pPr>
              <w:rPr>
                <w:rFonts w:hint="eastAsia"/>
              </w:rPr>
            </w:pPr>
            <w:r>
              <w:t>Model evaluation, prompts, adapters, routing and model promotion</w:t>
            </w:r>
          </w:p>
        </w:tc>
      </w:tr>
      <w:tr w:rsidR="00604C5E" w14:paraId="7AC56490" w14:textId="77777777">
        <w:tc>
          <w:tcPr>
            <w:tcW w:w="5184" w:type="dxa"/>
          </w:tcPr>
          <w:p w14:paraId="3D441A10" w14:textId="77777777" w:rsidR="00604C5E" w:rsidRDefault="00000000">
            <w:pPr>
              <w:rPr>
                <w:rFonts w:hint="eastAsia"/>
              </w:rPr>
            </w:pPr>
            <w:r>
              <w:t>Project Administrator</w:t>
            </w:r>
          </w:p>
        </w:tc>
        <w:tc>
          <w:tcPr>
            <w:tcW w:w="5184" w:type="dxa"/>
          </w:tcPr>
          <w:p w14:paraId="78A8B219" w14:textId="77777777" w:rsidR="00604C5E" w:rsidRDefault="00000000">
            <w:pPr>
              <w:rPr>
                <w:rFonts w:hint="eastAsia"/>
              </w:rPr>
            </w:pPr>
            <w:r>
              <w:t>Repository/project settings, quotas, approved tools and model policies</w:t>
            </w:r>
          </w:p>
        </w:tc>
      </w:tr>
      <w:tr w:rsidR="00604C5E" w14:paraId="59AF7520" w14:textId="77777777">
        <w:tc>
          <w:tcPr>
            <w:tcW w:w="5184" w:type="dxa"/>
          </w:tcPr>
          <w:p w14:paraId="01AFCF58" w14:textId="77777777" w:rsidR="00604C5E" w:rsidRDefault="00000000">
            <w:pPr>
              <w:rPr>
                <w:rFonts w:hint="eastAsia"/>
              </w:rPr>
            </w:pPr>
            <w:r>
              <w:t>Platform Administrator</w:t>
            </w:r>
          </w:p>
        </w:tc>
        <w:tc>
          <w:tcPr>
            <w:tcW w:w="5184" w:type="dxa"/>
          </w:tcPr>
          <w:p w14:paraId="50B20D27" w14:textId="77777777" w:rsidR="00604C5E" w:rsidRDefault="00000000">
            <w:pPr>
              <w:rPr>
                <w:rFonts w:hint="eastAsia"/>
              </w:rPr>
            </w:pPr>
            <w:r>
              <w:t>Users, roles, integrations, audit, system policies and global configuration</w:t>
            </w:r>
          </w:p>
        </w:tc>
      </w:tr>
      <w:tr w:rsidR="00604C5E" w14:paraId="68892A72" w14:textId="77777777">
        <w:tc>
          <w:tcPr>
            <w:tcW w:w="5184" w:type="dxa"/>
          </w:tcPr>
          <w:p w14:paraId="3B2D22F1" w14:textId="77777777" w:rsidR="00604C5E" w:rsidRDefault="00000000">
            <w:pPr>
              <w:rPr>
                <w:rFonts w:hint="eastAsia"/>
              </w:rPr>
            </w:pPr>
            <w:r>
              <w:t>Reviewer / Approver</w:t>
            </w:r>
          </w:p>
        </w:tc>
        <w:tc>
          <w:tcPr>
            <w:tcW w:w="5184" w:type="dxa"/>
          </w:tcPr>
          <w:p w14:paraId="4DA25AFB" w14:textId="77777777" w:rsidR="00604C5E" w:rsidRDefault="00000000">
            <w:pPr>
              <w:rPr>
                <w:rFonts w:hint="eastAsia"/>
              </w:rPr>
            </w:pPr>
            <w:r>
              <w:t>Review agent-generated diffs, commands, commits and sensitive actions</w:t>
            </w:r>
          </w:p>
        </w:tc>
      </w:tr>
    </w:tbl>
    <w:p w14:paraId="712E3A64" w14:textId="77777777" w:rsidR="00604C5E" w:rsidRDefault="00000000">
      <w:pPr>
        <w:pStyle w:val="Heading1"/>
      </w:pPr>
      <w:r>
        <w:lastRenderedPageBreak/>
        <w:t>5. End-to-End Functional Workflow</w:t>
      </w:r>
    </w:p>
    <w:p w14:paraId="15830C83" w14:textId="77777777" w:rsidR="00604C5E" w:rsidRDefault="00000000">
      <w:pPr>
        <w:pStyle w:val="ListNumber"/>
        <w:rPr>
          <w:rFonts w:hint="eastAsia"/>
        </w:rPr>
      </w:pPr>
      <w:r>
        <w:t>User creates or resumes an AI coding session.</w:t>
      </w:r>
    </w:p>
    <w:p w14:paraId="5F83AC91" w14:textId="77777777" w:rsidR="00604C5E" w:rsidRDefault="00000000">
      <w:pPr>
        <w:pStyle w:val="ListNumber"/>
        <w:rPr>
          <w:rFonts w:hint="eastAsia"/>
        </w:rPr>
      </w:pPr>
      <w:r>
        <w:t>User selects a repository/project and optionally selects an approved LLM.</w:t>
      </w:r>
    </w:p>
    <w:p w14:paraId="5980329B" w14:textId="77777777" w:rsidR="00604C5E" w:rsidRDefault="00000000">
      <w:pPr>
        <w:pStyle w:val="ListNumber"/>
        <w:rPr>
          <w:rFonts w:hint="eastAsia"/>
        </w:rPr>
      </w:pPr>
      <w:r>
        <w:t>The system loads project policy, permissions, repository context and applicable tools.</w:t>
      </w:r>
    </w:p>
    <w:p w14:paraId="26224EC9" w14:textId="77777777" w:rsidR="00604C5E" w:rsidRDefault="00000000">
      <w:pPr>
        <w:pStyle w:val="ListNumber"/>
        <w:rPr>
          <w:rFonts w:hint="eastAsia"/>
        </w:rPr>
      </w:pPr>
      <w:r>
        <w:t>For code-related work, the system retrieves relevant code using lexical, semantic, AST and dependency-aware search.</w:t>
      </w:r>
    </w:p>
    <w:p w14:paraId="0D352CC5" w14:textId="77777777" w:rsidR="00604C5E" w:rsidRDefault="00000000">
      <w:pPr>
        <w:pStyle w:val="ListNumber"/>
        <w:rPr>
          <w:rFonts w:hint="eastAsia"/>
        </w:rPr>
      </w:pPr>
      <w:r>
        <w:t>The agent interprets the request and creates a plan when the task requires multiple steps.</w:t>
      </w:r>
    </w:p>
    <w:p w14:paraId="4C033A70" w14:textId="77777777" w:rsidR="00604C5E" w:rsidRDefault="00000000">
      <w:pPr>
        <w:pStyle w:val="ListNumber"/>
        <w:rPr>
          <w:rFonts w:hint="eastAsia"/>
        </w:rPr>
      </w:pPr>
      <w:r>
        <w:t>The agent selects tools and executes actions in the permitted workspace.</w:t>
      </w:r>
    </w:p>
    <w:p w14:paraId="32E5AF5C" w14:textId="77777777" w:rsidR="00604C5E" w:rsidRDefault="00000000">
      <w:pPr>
        <w:pStyle w:val="ListNumber"/>
        <w:rPr>
          <w:rFonts w:hint="eastAsia"/>
        </w:rPr>
      </w:pPr>
      <w:r>
        <w:t>Tool results are observed and incorporated into the next reasoning step.</w:t>
      </w:r>
    </w:p>
    <w:p w14:paraId="308519A4" w14:textId="77777777" w:rsidR="00604C5E" w:rsidRDefault="00000000">
      <w:pPr>
        <w:pStyle w:val="ListNumber"/>
        <w:rPr>
          <w:rFonts w:hint="eastAsia"/>
        </w:rPr>
      </w:pPr>
      <w:r>
        <w:t>The agent edits files, runs tests, inspects failures and iterates.</w:t>
      </w:r>
    </w:p>
    <w:p w14:paraId="7D356B69" w14:textId="77777777" w:rsidR="00604C5E" w:rsidRDefault="00000000">
      <w:pPr>
        <w:pStyle w:val="ListNumber"/>
        <w:rPr>
          <w:rFonts w:hint="eastAsia"/>
        </w:rPr>
      </w:pPr>
      <w:r>
        <w:t>The system presents progress, tool activity and proposed changes to the user.</w:t>
      </w:r>
    </w:p>
    <w:p w14:paraId="05669C40" w14:textId="77777777" w:rsidR="00604C5E" w:rsidRDefault="00000000">
      <w:pPr>
        <w:pStyle w:val="ListNumber"/>
        <w:rPr>
          <w:rFonts w:hint="eastAsia"/>
        </w:rPr>
      </w:pPr>
      <w:r>
        <w:t>Approval gates are triggered for configured sensitive actions.</w:t>
      </w:r>
    </w:p>
    <w:p w14:paraId="4C84F587" w14:textId="77777777" w:rsidR="00604C5E" w:rsidRDefault="00000000">
      <w:pPr>
        <w:pStyle w:val="ListNumber"/>
        <w:rPr>
          <w:rFonts w:hint="eastAsia"/>
        </w:rPr>
      </w:pPr>
      <w:r>
        <w:t>The agent verifies the final state and reports changes, tests, warnings and remaining work.</w:t>
      </w:r>
    </w:p>
    <w:p w14:paraId="23CC1150" w14:textId="77777777" w:rsidR="00604C5E" w:rsidRDefault="00000000">
      <w:pPr>
        <w:pStyle w:val="ListNumber"/>
        <w:rPr>
          <w:rFonts w:hint="eastAsia"/>
        </w:rPr>
      </w:pPr>
      <w:r>
        <w:t>The user may review, modify, commit or create a pull request.</w:t>
      </w:r>
    </w:p>
    <w:p w14:paraId="66C0F8A9" w14:textId="77777777" w:rsidR="00604C5E" w:rsidRDefault="00000000">
      <w:pPr>
        <w:pStyle w:val="ListNumber"/>
        <w:rPr>
          <w:rFonts w:hint="eastAsia"/>
        </w:rPr>
      </w:pPr>
      <w:r>
        <w:t>The complete task trajectory is recorded according to organizational retention and privacy policy.</w:t>
      </w:r>
    </w:p>
    <w:p w14:paraId="141059FE" w14:textId="77777777" w:rsidR="00604C5E" w:rsidRDefault="00000000">
      <w:pPr>
        <w:pStyle w:val="Heading1"/>
      </w:pPr>
      <w:r>
        <w:t>6. Core Functional Capability Matrix</w:t>
      </w:r>
    </w:p>
    <w:tbl>
      <w:tblPr>
        <w:tblStyle w:val="TableGrid"/>
        <w:tblW w:w="0" w:type="auto"/>
        <w:tblLook w:val="04A0" w:firstRow="1" w:lastRow="0" w:firstColumn="1" w:lastColumn="0" w:noHBand="0" w:noVBand="1"/>
      </w:tblPr>
      <w:tblGrid>
        <w:gridCol w:w="3456"/>
        <w:gridCol w:w="3456"/>
        <w:gridCol w:w="3456"/>
      </w:tblGrid>
      <w:tr w:rsidR="00604C5E" w14:paraId="1F0101E5" w14:textId="77777777">
        <w:tc>
          <w:tcPr>
            <w:tcW w:w="3456" w:type="dxa"/>
            <w:shd w:val="clear" w:color="auto" w:fill="D9EAF7"/>
            <w:vAlign w:val="center"/>
          </w:tcPr>
          <w:p w14:paraId="52591CA5" w14:textId="77777777" w:rsidR="00604C5E" w:rsidRDefault="00000000">
            <w:pPr>
              <w:rPr>
                <w:rFonts w:hint="eastAsia"/>
              </w:rPr>
            </w:pPr>
            <w:r>
              <w:rPr>
                <w:b/>
              </w:rPr>
              <w:t>Capability</w:t>
            </w:r>
          </w:p>
        </w:tc>
        <w:tc>
          <w:tcPr>
            <w:tcW w:w="3456" w:type="dxa"/>
            <w:shd w:val="clear" w:color="auto" w:fill="D9EAF7"/>
            <w:vAlign w:val="center"/>
          </w:tcPr>
          <w:p w14:paraId="3FACC8B2" w14:textId="77777777" w:rsidR="00604C5E" w:rsidRDefault="00000000">
            <w:pPr>
              <w:rPr>
                <w:rFonts w:hint="eastAsia"/>
              </w:rPr>
            </w:pPr>
            <w:r>
              <w:rPr>
                <w:b/>
              </w:rPr>
              <w:t>Required</w:t>
            </w:r>
          </w:p>
        </w:tc>
        <w:tc>
          <w:tcPr>
            <w:tcW w:w="3456" w:type="dxa"/>
            <w:shd w:val="clear" w:color="auto" w:fill="D9EAF7"/>
            <w:vAlign w:val="center"/>
          </w:tcPr>
          <w:p w14:paraId="629C3DF0" w14:textId="77777777" w:rsidR="00604C5E" w:rsidRDefault="00000000">
            <w:pPr>
              <w:rPr>
                <w:rFonts w:hint="eastAsia"/>
              </w:rPr>
            </w:pPr>
            <w:r>
              <w:rPr>
                <w:b/>
              </w:rPr>
              <w:t>Description</w:t>
            </w:r>
          </w:p>
        </w:tc>
      </w:tr>
      <w:tr w:rsidR="00604C5E" w14:paraId="79119527" w14:textId="77777777">
        <w:tc>
          <w:tcPr>
            <w:tcW w:w="3456" w:type="dxa"/>
          </w:tcPr>
          <w:p w14:paraId="04B282A4" w14:textId="77777777" w:rsidR="00604C5E" w:rsidRDefault="00000000">
            <w:pPr>
              <w:rPr>
                <w:rFonts w:hint="eastAsia"/>
              </w:rPr>
            </w:pPr>
            <w:r>
              <w:t>Code Completion</w:t>
            </w:r>
          </w:p>
        </w:tc>
        <w:tc>
          <w:tcPr>
            <w:tcW w:w="3456" w:type="dxa"/>
          </w:tcPr>
          <w:p w14:paraId="4F4A75E4" w14:textId="77777777" w:rsidR="00604C5E" w:rsidRDefault="00000000">
            <w:pPr>
              <w:rPr>
                <w:rFonts w:hint="eastAsia"/>
              </w:rPr>
            </w:pPr>
            <w:r>
              <w:t>Yes</w:t>
            </w:r>
          </w:p>
        </w:tc>
        <w:tc>
          <w:tcPr>
            <w:tcW w:w="3456" w:type="dxa"/>
          </w:tcPr>
          <w:p w14:paraId="76997B06" w14:textId="77777777" w:rsidR="00604C5E" w:rsidRDefault="00000000">
            <w:pPr>
              <w:rPr>
                <w:rFonts w:hint="eastAsia"/>
              </w:rPr>
            </w:pPr>
            <w:r>
              <w:t>Inline and contextual code generation</w:t>
            </w:r>
          </w:p>
        </w:tc>
      </w:tr>
      <w:tr w:rsidR="00604C5E" w14:paraId="726D95A3" w14:textId="77777777">
        <w:tc>
          <w:tcPr>
            <w:tcW w:w="3456" w:type="dxa"/>
          </w:tcPr>
          <w:p w14:paraId="329402AA" w14:textId="77777777" w:rsidR="00604C5E" w:rsidRDefault="00000000">
            <w:pPr>
              <w:rPr>
                <w:rFonts w:hint="eastAsia"/>
              </w:rPr>
            </w:pPr>
            <w:r>
              <w:t>Coding Chat</w:t>
            </w:r>
          </w:p>
        </w:tc>
        <w:tc>
          <w:tcPr>
            <w:tcW w:w="3456" w:type="dxa"/>
          </w:tcPr>
          <w:p w14:paraId="7336F338" w14:textId="77777777" w:rsidR="00604C5E" w:rsidRDefault="00000000">
            <w:pPr>
              <w:rPr>
                <w:rFonts w:hint="eastAsia"/>
              </w:rPr>
            </w:pPr>
            <w:r>
              <w:t>Yes</w:t>
            </w:r>
          </w:p>
        </w:tc>
        <w:tc>
          <w:tcPr>
            <w:tcW w:w="3456" w:type="dxa"/>
          </w:tcPr>
          <w:p w14:paraId="1E1DA5C7" w14:textId="77777777" w:rsidR="00604C5E" w:rsidRDefault="00000000">
            <w:pPr>
              <w:rPr>
                <w:rFonts w:hint="eastAsia"/>
              </w:rPr>
            </w:pPr>
            <w:r>
              <w:t>Natural-language development assistance</w:t>
            </w:r>
          </w:p>
        </w:tc>
      </w:tr>
      <w:tr w:rsidR="00604C5E" w14:paraId="5105D848" w14:textId="77777777">
        <w:tc>
          <w:tcPr>
            <w:tcW w:w="3456" w:type="dxa"/>
          </w:tcPr>
          <w:p w14:paraId="71127FF4" w14:textId="77777777" w:rsidR="00604C5E" w:rsidRDefault="00000000">
            <w:pPr>
              <w:rPr>
                <w:rFonts w:hint="eastAsia"/>
              </w:rPr>
            </w:pPr>
            <w:r>
              <w:t>Agentic Coding</w:t>
            </w:r>
          </w:p>
        </w:tc>
        <w:tc>
          <w:tcPr>
            <w:tcW w:w="3456" w:type="dxa"/>
          </w:tcPr>
          <w:p w14:paraId="6DC3A9A6" w14:textId="77777777" w:rsidR="00604C5E" w:rsidRDefault="00000000">
            <w:pPr>
              <w:rPr>
                <w:rFonts w:hint="eastAsia"/>
              </w:rPr>
            </w:pPr>
            <w:r>
              <w:t>Yes</w:t>
            </w:r>
          </w:p>
        </w:tc>
        <w:tc>
          <w:tcPr>
            <w:tcW w:w="3456" w:type="dxa"/>
          </w:tcPr>
          <w:p w14:paraId="065048CF" w14:textId="77777777" w:rsidR="00604C5E" w:rsidRDefault="00000000">
            <w:pPr>
              <w:rPr>
                <w:rFonts w:hint="eastAsia"/>
              </w:rPr>
            </w:pPr>
            <w:r>
              <w:t>Plan, execute, observe and verify multi-step tasks</w:t>
            </w:r>
          </w:p>
        </w:tc>
      </w:tr>
      <w:tr w:rsidR="00604C5E" w14:paraId="61481D9B" w14:textId="77777777">
        <w:tc>
          <w:tcPr>
            <w:tcW w:w="3456" w:type="dxa"/>
          </w:tcPr>
          <w:p w14:paraId="68472D00" w14:textId="77777777" w:rsidR="00604C5E" w:rsidRDefault="00000000">
            <w:pPr>
              <w:rPr>
                <w:rFonts w:hint="eastAsia"/>
              </w:rPr>
            </w:pPr>
            <w:r>
              <w:t>RAG</w:t>
            </w:r>
          </w:p>
        </w:tc>
        <w:tc>
          <w:tcPr>
            <w:tcW w:w="3456" w:type="dxa"/>
          </w:tcPr>
          <w:p w14:paraId="0D9659F4" w14:textId="77777777" w:rsidR="00604C5E" w:rsidRDefault="00000000">
            <w:pPr>
              <w:rPr>
                <w:rFonts w:hint="eastAsia"/>
              </w:rPr>
            </w:pPr>
            <w:r>
              <w:t>Yes</w:t>
            </w:r>
          </w:p>
        </w:tc>
        <w:tc>
          <w:tcPr>
            <w:tcW w:w="3456" w:type="dxa"/>
          </w:tcPr>
          <w:p w14:paraId="5C05B045" w14:textId="77777777" w:rsidR="00604C5E" w:rsidRDefault="00000000">
            <w:pPr>
              <w:rPr>
                <w:rFonts w:hint="eastAsia"/>
              </w:rPr>
            </w:pPr>
            <w:r>
              <w:t>Repository-aware context retrieval</w:t>
            </w:r>
          </w:p>
        </w:tc>
      </w:tr>
      <w:tr w:rsidR="00604C5E" w14:paraId="3ECF7FDE" w14:textId="77777777">
        <w:tc>
          <w:tcPr>
            <w:tcW w:w="3456" w:type="dxa"/>
          </w:tcPr>
          <w:p w14:paraId="26A4BBA5" w14:textId="77777777" w:rsidR="00604C5E" w:rsidRDefault="00000000">
            <w:pPr>
              <w:rPr>
                <w:rFonts w:hint="eastAsia"/>
              </w:rPr>
            </w:pPr>
            <w:r>
              <w:t>Git</w:t>
            </w:r>
          </w:p>
        </w:tc>
        <w:tc>
          <w:tcPr>
            <w:tcW w:w="3456" w:type="dxa"/>
          </w:tcPr>
          <w:p w14:paraId="18BF77D8" w14:textId="77777777" w:rsidR="00604C5E" w:rsidRDefault="00000000">
            <w:pPr>
              <w:rPr>
                <w:rFonts w:hint="eastAsia"/>
              </w:rPr>
            </w:pPr>
            <w:r>
              <w:t>Yes</w:t>
            </w:r>
          </w:p>
        </w:tc>
        <w:tc>
          <w:tcPr>
            <w:tcW w:w="3456" w:type="dxa"/>
          </w:tcPr>
          <w:p w14:paraId="04655737" w14:textId="77777777" w:rsidR="00604C5E" w:rsidRDefault="00000000">
            <w:pPr>
              <w:rPr>
                <w:rFonts w:hint="eastAsia"/>
              </w:rPr>
            </w:pPr>
            <w:r>
              <w:t>Branch, diff, commit, history and PR preparation</w:t>
            </w:r>
          </w:p>
        </w:tc>
      </w:tr>
      <w:tr w:rsidR="00604C5E" w14:paraId="50DBB73A" w14:textId="77777777">
        <w:tc>
          <w:tcPr>
            <w:tcW w:w="3456" w:type="dxa"/>
          </w:tcPr>
          <w:p w14:paraId="39694BE7" w14:textId="77777777" w:rsidR="00604C5E" w:rsidRDefault="00000000">
            <w:pPr>
              <w:rPr>
                <w:rFonts w:hint="eastAsia"/>
              </w:rPr>
            </w:pPr>
            <w:r>
              <w:t>Terminal / Code Execution</w:t>
            </w:r>
          </w:p>
        </w:tc>
        <w:tc>
          <w:tcPr>
            <w:tcW w:w="3456" w:type="dxa"/>
          </w:tcPr>
          <w:p w14:paraId="1791B81C" w14:textId="77777777" w:rsidR="00604C5E" w:rsidRDefault="00000000">
            <w:pPr>
              <w:rPr>
                <w:rFonts w:hint="eastAsia"/>
              </w:rPr>
            </w:pPr>
            <w:r>
              <w:t>Yes</w:t>
            </w:r>
          </w:p>
        </w:tc>
        <w:tc>
          <w:tcPr>
            <w:tcW w:w="3456" w:type="dxa"/>
          </w:tcPr>
          <w:p w14:paraId="4C50BFD2" w14:textId="77777777" w:rsidR="00604C5E" w:rsidRDefault="00000000">
            <w:pPr>
              <w:rPr>
                <w:rFonts w:hint="eastAsia"/>
              </w:rPr>
            </w:pPr>
            <w:r>
              <w:t>Controlled command and code execution</w:t>
            </w:r>
          </w:p>
        </w:tc>
      </w:tr>
      <w:tr w:rsidR="00604C5E" w14:paraId="0FCB03F9" w14:textId="77777777">
        <w:tc>
          <w:tcPr>
            <w:tcW w:w="3456" w:type="dxa"/>
          </w:tcPr>
          <w:p w14:paraId="1811010B" w14:textId="77777777" w:rsidR="00604C5E" w:rsidRDefault="00000000">
            <w:pPr>
              <w:rPr>
                <w:rFonts w:hint="eastAsia"/>
              </w:rPr>
            </w:pPr>
            <w:r>
              <w:t>Testing</w:t>
            </w:r>
          </w:p>
        </w:tc>
        <w:tc>
          <w:tcPr>
            <w:tcW w:w="3456" w:type="dxa"/>
          </w:tcPr>
          <w:p w14:paraId="5F61B5B9" w14:textId="77777777" w:rsidR="00604C5E" w:rsidRDefault="00000000">
            <w:pPr>
              <w:rPr>
                <w:rFonts w:hint="eastAsia"/>
              </w:rPr>
            </w:pPr>
            <w:r>
              <w:t>Yes</w:t>
            </w:r>
          </w:p>
        </w:tc>
        <w:tc>
          <w:tcPr>
            <w:tcW w:w="3456" w:type="dxa"/>
          </w:tcPr>
          <w:p w14:paraId="428552EC" w14:textId="77777777" w:rsidR="00604C5E" w:rsidRDefault="00000000">
            <w:pPr>
              <w:rPr>
                <w:rFonts w:hint="eastAsia"/>
              </w:rPr>
            </w:pPr>
            <w:r>
              <w:t>Unit, integration, E2E and regression workflows</w:t>
            </w:r>
          </w:p>
        </w:tc>
      </w:tr>
      <w:tr w:rsidR="00604C5E" w14:paraId="4AB08876" w14:textId="77777777">
        <w:tc>
          <w:tcPr>
            <w:tcW w:w="3456" w:type="dxa"/>
          </w:tcPr>
          <w:p w14:paraId="7A6431EF" w14:textId="77777777" w:rsidR="00604C5E" w:rsidRDefault="00000000">
            <w:pPr>
              <w:rPr>
                <w:rFonts w:hint="eastAsia"/>
              </w:rPr>
            </w:pPr>
            <w:r>
              <w:t>Browser Automation</w:t>
            </w:r>
          </w:p>
        </w:tc>
        <w:tc>
          <w:tcPr>
            <w:tcW w:w="3456" w:type="dxa"/>
          </w:tcPr>
          <w:p w14:paraId="70DC8CCA" w14:textId="77777777" w:rsidR="00604C5E" w:rsidRDefault="00000000">
            <w:pPr>
              <w:rPr>
                <w:rFonts w:hint="eastAsia"/>
              </w:rPr>
            </w:pPr>
            <w:r>
              <w:t>Yes</w:t>
            </w:r>
          </w:p>
        </w:tc>
        <w:tc>
          <w:tcPr>
            <w:tcW w:w="3456" w:type="dxa"/>
          </w:tcPr>
          <w:p w14:paraId="58122209" w14:textId="77777777" w:rsidR="00604C5E" w:rsidRDefault="00000000">
            <w:pPr>
              <w:rPr>
                <w:rFonts w:hint="eastAsia"/>
              </w:rPr>
            </w:pPr>
            <w:r>
              <w:t>Playwright-style browser testing and inspection</w:t>
            </w:r>
          </w:p>
        </w:tc>
      </w:tr>
      <w:tr w:rsidR="00604C5E" w14:paraId="59CC7DA0" w14:textId="77777777">
        <w:tc>
          <w:tcPr>
            <w:tcW w:w="3456" w:type="dxa"/>
          </w:tcPr>
          <w:p w14:paraId="717004DC" w14:textId="77777777" w:rsidR="00604C5E" w:rsidRDefault="00000000">
            <w:pPr>
              <w:rPr>
                <w:rFonts w:hint="eastAsia"/>
              </w:rPr>
            </w:pPr>
            <w:r>
              <w:t>Database Tools</w:t>
            </w:r>
          </w:p>
        </w:tc>
        <w:tc>
          <w:tcPr>
            <w:tcW w:w="3456" w:type="dxa"/>
          </w:tcPr>
          <w:p w14:paraId="71775EA2" w14:textId="77777777" w:rsidR="00604C5E" w:rsidRDefault="00000000">
            <w:pPr>
              <w:rPr>
                <w:rFonts w:hint="eastAsia"/>
              </w:rPr>
            </w:pPr>
            <w:r>
              <w:t>Yes</w:t>
            </w:r>
          </w:p>
        </w:tc>
        <w:tc>
          <w:tcPr>
            <w:tcW w:w="3456" w:type="dxa"/>
          </w:tcPr>
          <w:p w14:paraId="0B7670A7" w14:textId="77777777" w:rsidR="00604C5E" w:rsidRDefault="00000000">
            <w:pPr>
              <w:rPr>
                <w:rFonts w:hint="eastAsia"/>
              </w:rPr>
            </w:pPr>
            <w:r>
              <w:t>Controlled SQL/schema/query assistance</w:t>
            </w:r>
          </w:p>
        </w:tc>
      </w:tr>
      <w:tr w:rsidR="00604C5E" w14:paraId="396695D8" w14:textId="77777777">
        <w:tc>
          <w:tcPr>
            <w:tcW w:w="3456" w:type="dxa"/>
          </w:tcPr>
          <w:p w14:paraId="14FC3D7E" w14:textId="77777777" w:rsidR="00604C5E" w:rsidRDefault="00000000">
            <w:pPr>
              <w:rPr>
                <w:rFonts w:hint="eastAsia"/>
              </w:rPr>
            </w:pPr>
            <w:r>
              <w:t>Filesystem</w:t>
            </w:r>
          </w:p>
        </w:tc>
        <w:tc>
          <w:tcPr>
            <w:tcW w:w="3456" w:type="dxa"/>
          </w:tcPr>
          <w:p w14:paraId="2BCFC080" w14:textId="77777777" w:rsidR="00604C5E" w:rsidRDefault="00000000">
            <w:pPr>
              <w:rPr>
                <w:rFonts w:hint="eastAsia"/>
              </w:rPr>
            </w:pPr>
            <w:r>
              <w:t>Yes</w:t>
            </w:r>
          </w:p>
        </w:tc>
        <w:tc>
          <w:tcPr>
            <w:tcW w:w="3456" w:type="dxa"/>
          </w:tcPr>
          <w:p w14:paraId="5C18AB0A" w14:textId="77777777" w:rsidR="00604C5E" w:rsidRDefault="00000000">
            <w:pPr>
              <w:rPr>
                <w:rFonts w:hint="eastAsia"/>
              </w:rPr>
            </w:pPr>
            <w:r>
              <w:t>Read/write within authorized workspace</w:t>
            </w:r>
          </w:p>
        </w:tc>
      </w:tr>
      <w:tr w:rsidR="00604C5E" w14:paraId="015F2122" w14:textId="77777777">
        <w:tc>
          <w:tcPr>
            <w:tcW w:w="3456" w:type="dxa"/>
          </w:tcPr>
          <w:p w14:paraId="2F8F58EF" w14:textId="77777777" w:rsidR="00604C5E" w:rsidRDefault="00000000">
            <w:pPr>
              <w:rPr>
                <w:rFonts w:hint="eastAsia"/>
              </w:rPr>
            </w:pPr>
            <w:r>
              <w:t>MCP</w:t>
            </w:r>
          </w:p>
        </w:tc>
        <w:tc>
          <w:tcPr>
            <w:tcW w:w="3456" w:type="dxa"/>
          </w:tcPr>
          <w:p w14:paraId="29539E05" w14:textId="77777777" w:rsidR="00604C5E" w:rsidRDefault="00000000">
            <w:pPr>
              <w:rPr>
                <w:rFonts w:hint="eastAsia"/>
              </w:rPr>
            </w:pPr>
            <w:r>
              <w:t>Yes</w:t>
            </w:r>
          </w:p>
        </w:tc>
        <w:tc>
          <w:tcPr>
            <w:tcW w:w="3456" w:type="dxa"/>
          </w:tcPr>
          <w:p w14:paraId="07E1ED74" w14:textId="77777777" w:rsidR="00604C5E" w:rsidRDefault="00000000">
            <w:pPr>
              <w:rPr>
                <w:rFonts w:hint="eastAsia"/>
              </w:rPr>
            </w:pPr>
            <w:r>
              <w:t>Extensible tool integration framework</w:t>
            </w:r>
          </w:p>
        </w:tc>
      </w:tr>
      <w:tr w:rsidR="00604C5E" w14:paraId="562B4D7C" w14:textId="77777777">
        <w:tc>
          <w:tcPr>
            <w:tcW w:w="3456" w:type="dxa"/>
          </w:tcPr>
          <w:p w14:paraId="3986CC5A" w14:textId="77777777" w:rsidR="00604C5E" w:rsidRDefault="00000000">
            <w:pPr>
              <w:rPr>
                <w:rFonts w:hint="eastAsia"/>
              </w:rPr>
            </w:pPr>
            <w:r>
              <w:t>Multi-Model</w:t>
            </w:r>
          </w:p>
        </w:tc>
        <w:tc>
          <w:tcPr>
            <w:tcW w:w="3456" w:type="dxa"/>
          </w:tcPr>
          <w:p w14:paraId="035A589D" w14:textId="77777777" w:rsidR="00604C5E" w:rsidRDefault="00000000">
            <w:pPr>
              <w:rPr>
                <w:rFonts w:hint="eastAsia"/>
              </w:rPr>
            </w:pPr>
            <w:r>
              <w:t>Yes</w:t>
            </w:r>
          </w:p>
        </w:tc>
        <w:tc>
          <w:tcPr>
            <w:tcW w:w="3456" w:type="dxa"/>
          </w:tcPr>
          <w:p w14:paraId="3C063BA7" w14:textId="77777777" w:rsidR="00604C5E" w:rsidRDefault="00000000">
            <w:pPr>
              <w:rPr>
                <w:rFonts w:hint="eastAsia"/>
              </w:rPr>
            </w:pPr>
            <w:r>
              <w:t>GLM, Kimi, DeepSeek and future approved models</w:t>
            </w:r>
          </w:p>
        </w:tc>
      </w:tr>
      <w:tr w:rsidR="00604C5E" w14:paraId="14F6CEDF" w14:textId="77777777">
        <w:tc>
          <w:tcPr>
            <w:tcW w:w="3456" w:type="dxa"/>
          </w:tcPr>
          <w:p w14:paraId="56486364" w14:textId="77777777" w:rsidR="00604C5E" w:rsidRDefault="00000000">
            <w:pPr>
              <w:rPr>
                <w:rFonts w:hint="eastAsia"/>
              </w:rPr>
            </w:pPr>
            <w:r>
              <w:t>Model Routing</w:t>
            </w:r>
          </w:p>
        </w:tc>
        <w:tc>
          <w:tcPr>
            <w:tcW w:w="3456" w:type="dxa"/>
          </w:tcPr>
          <w:p w14:paraId="3219C8E6" w14:textId="77777777" w:rsidR="00604C5E" w:rsidRDefault="00000000">
            <w:pPr>
              <w:rPr>
                <w:rFonts w:hint="eastAsia"/>
              </w:rPr>
            </w:pPr>
            <w:r>
              <w:t>Yes</w:t>
            </w:r>
          </w:p>
        </w:tc>
        <w:tc>
          <w:tcPr>
            <w:tcW w:w="3456" w:type="dxa"/>
          </w:tcPr>
          <w:p w14:paraId="223CE3AB" w14:textId="77777777" w:rsidR="00604C5E" w:rsidRDefault="00000000">
            <w:pPr>
              <w:rPr>
                <w:rFonts w:hint="eastAsia"/>
              </w:rPr>
            </w:pPr>
            <w:r>
              <w:t>Policy-driven model selection</w:t>
            </w:r>
          </w:p>
        </w:tc>
      </w:tr>
      <w:tr w:rsidR="00604C5E" w14:paraId="7AC338A3" w14:textId="77777777">
        <w:tc>
          <w:tcPr>
            <w:tcW w:w="3456" w:type="dxa"/>
          </w:tcPr>
          <w:p w14:paraId="5B6AF9E2" w14:textId="77777777" w:rsidR="00604C5E" w:rsidRDefault="00000000">
            <w:pPr>
              <w:rPr>
                <w:rFonts w:hint="eastAsia"/>
              </w:rPr>
            </w:pPr>
            <w:r>
              <w:t>Session Memory</w:t>
            </w:r>
          </w:p>
        </w:tc>
        <w:tc>
          <w:tcPr>
            <w:tcW w:w="3456" w:type="dxa"/>
          </w:tcPr>
          <w:p w14:paraId="320127C6" w14:textId="77777777" w:rsidR="00604C5E" w:rsidRDefault="00000000">
            <w:pPr>
              <w:rPr>
                <w:rFonts w:hint="eastAsia"/>
              </w:rPr>
            </w:pPr>
            <w:r>
              <w:t>Yes</w:t>
            </w:r>
          </w:p>
        </w:tc>
        <w:tc>
          <w:tcPr>
            <w:tcW w:w="3456" w:type="dxa"/>
          </w:tcPr>
          <w:p w14:paraId="715F9425" w14:textId="77777777" w:rsidR="00604C5E" w:rsidRDefault="00000000">
            <w:pPr>
              <w:rPr>
                <w:rFonts w:hint="eastAsia"/>
              </w:rPr>
            </w:pPr>
            <w:r>
              <w:t>Resumable task and project context</w:t>
            </w:r>
          </w:p>
        </w:tc>
      </w:tr>
      <w:tr w:rsidR="00604C5E" w14:paraId="2957DB04" w14:textId="77777777">
        <w:tc>
          <w:tcPr>
            <w:tcW w:w="3456" w:type="dxa"/>
          </w:tcPr>
          <w:p w14:paraId="2E60C651" w14:textId="77777777" w:rsidR="00604C5E" w:rsidRDefault="00000000">
            <w:pPr>
              <w:rPr>
                <w:rFonts w:hint="eastAsia"/>
              </w:rPr>
            </w:pPr>
            <w:r>
              <w:t>Human Approval</w:t>
            </w:r>
          </w:p>
        </w:tc>
        <w:tc>
          <w:tcPr>
            <w:tcW w:w="3456" w:type="dxa"/>
          </w:tcPr>
          <w:p w14:paraId="51A4EA11" w14:textId="77777777" w:rsidR="00604C5E" w:rsidRDefault="00000000">
            <w:pPr>
              <w:rPr>
                <w:rFonts w:hint="eastAsia"/>
              </w:rPr>
            </w:pPr>
            <w:r>
              <w:t>Yes</w:t>
            </w:r>
          </w:p>
        </w:tc>
        <w:tc>
          <w:tcPr>
            <w:tcW w:w="3456" w:type="dxa"/>
          </w:tcPr>
          <w:p w14:paraId="3EB46372" w14:textId="77777777" w:rsidR="00604C5E" w:rsidRDefault="00000000">
            <w:pPr>
              <w:rPr>
                <w:rFonts w:hint="eastAsia"/>
              </w:rPr>
            </w:pPr>
            <w:r>
              <w:t>Configurable approval gates</w:t>
            </w:r>
          </w:p>
        </w:tc>
      </w:tr>
      <w:tr w:rsidR="00604C5E" w14:paraId="5D1D3F6A" w14:textId="77777777">
        <w:tc>
          <w:tcPr>
            <w:tcW w:w="3456" w:type="dxa"/>
          </w:tcPr>
          <w:p w14:paraId="2A79F0B0" w14:textId="77777777" w:rsidR="00604C5E" w:rsidRDefault="00000000">
            <w:pPr>
              <w:rPr>
                <w:rFonts w:hint="eastAsia"/>
              </w:rPr>
            </w:pPr>
            <w:r>
              <w:t>Evaluation</w:t>
            </w:r>
          </w:p>
        </w:tc>
        <w:tc>
          <w:tcPr>
            <w:tcW w:w="3456" w:type="dxa"/>
          </w:tcPr>
          <w:p w14:paraId="23134750" w14:textId="77777777" w:rsidR="00604C5E" w:rsidRDefault="00000000">
            <w:pPr>
              <w:rPr>
                <w:rFonts w:hint="eastAsia"/>
              </w:rPr>
            </w:pPr>
            <w:r>
              <w:t>Yes</w:t>
            </w:r>
          </w:p>
        </w:tc>
        <w:tc>
          <w:tcPr>
            <w:tcW w:w="3456" w:type="dxa"/>
          </w:tcPr>
          <w:p w14:paraId="35A38475" w14:textId="77777777" w:rsidR="00604C5E" w:rsidRDefault="00000000">
            <w:pPr>
              <w:rPr>
                <w:rFonts w:hint="eastAsia"/>
              </w:rPr>
            </w:pPr>
            <w:r>
              <w:t>Internal and external benchmark workflows</w:t>
            </w:r>
          </w:p>
        </w:tc>
      </w:tr>
      <w:tr w:rsidR="00604C5E" w14:paraId="3DC3C5C7" w14:textId="77777777">
        <w:tc>
          <w:tcPr>
            <w:tcW w:w="3456" w:type="dxa"/>
          </w:tcPr>
          <w:p w14:paraId="4616A737" w14:textId="77777777" w:rsidR="00604C5E" w:rsidRDefault="00000000">
            <w:pPr>
              <w:rPr>
                <w:rFonts w:hint="eastAsia"/>
              </w:rPr>
            </w:pPr>
            <w:r>
              <w:t>Admin &amp; Governance</w:t>
            </w:r>
          </w:p>
        </w:tc>
        <w:tc>
          <w:tcPr>
            <w:tcW w:w="3456" w:type="dxa"/>
          </w:tcPr>
          <w:p w14:paraId="6E19BD6C" w14:textId="77777777" w:rsidR="00604C5E" w:rsidRDefault="00000000">
            <w:pPr>
              <w:rPr>
                <w:rFonts w:hint="eastAsia"/>
              </w:rPr>
            </w:pPr>
            <w:r>
              <w:t>Yes</w:t>
            </w:r>
          </w:p>
        </w:tc>
        <w:tc>
          <w:tcPr>
            <w:tcW w:w="3456" w:type="dxa"/>
          </w:tcPr>
          <w:p w14:paraId="6C84CD45" w14:textId="77777777" w:rsidR="00604C5E" w:rsidRDefault="00000000">
            <w:pPr>
              <w:rPr>
                <w:rFonts w:hint="eastAsia"/>
              </w:rPr>
            </w:pPr>
            <w:r>
              <w:t>RBAC, policies, audit and usage controls</w:t>
            </w:r>
          </w:p>
        </w:tc>
      </w:tr>
    </w:tbl>
    <w:p w14:paraId="1A874AEC" w14:textId="77777777" w:rsidR="00604C5E" w:rsidRDefault="00000000">
      <w:pPr>
        <w:pStyle w:val="Heading1"/>
      </w:pPr>
      <w:r>
        <w:t>7. Detailed Functional Requirements</w:t>
      </w:r>
    </w:p>
    <w:p w14:paraId="5351FB3A" w14:textId="77777777" w:rsidR="00604C5E" w:rsidRDefault="00000000">
      <w:pPr>
        <w:pStyle w:val="Heading2"/>
      </w:pPr>
      <w:r>
        <w:t>7.1 Code Completion</w:t>
      </w:r>
    </w:p>
    <w:tbl>
      <w:tblPr>
        <w:tblStyle w:val="TableGrid"/>
        <w:tblW w:w="0" w:type="auto"/>
        <w:tblLook w:val="04A0" w:firstRow="1" w:lastRow="0" w:firstColumn="1" w:lastColumn="0" w:noHBand="0" w:noVBand="1"/>
      </w:tblPr>
      <w:tblGrid>
        <w:gridCol w:w="2592"/>
        <w:gridCol w:w="2592"/>
        <w:gridCol w:w="2592"/>
        <w:gridCol w:w="2592"/>
      </w:tblGrid>
      <w:tr w:rsidR="00604C5E" w14:paraId="7647BCFC" w14:textId="77777777">
        <w:tc>
          <w:tcPr>
            <w:tcW w:w="2592" w:type="dxa"/>
            <w:shd w:val="clear" w:color="auto" w:fill="D9EAF7"/>
            <w:vAlign w:val="center"/>
          </w:tcPr>
          <w:p w14:paraId="0B1FC274" w14:textId="77777777" w:rsidR="00604C5E" w:rsidRDefault="00000000">
            <w:pPr>
              <w:rPr>
                <w:rFonts w:hint="eastAsia"/>
              </w:rPr>
            </w:pPr>
            <w:r>
              <w:rPr>
                <w:b/>
              </w:rPr>
              <w:t>ID</w:t>
            </w:r>
          </w:p>
        </w:tc>
        <w:tc>
          <w:tcPr>
            <w:tcW w:w="2592" w:type="dxa"/>
            <w:shd w:val="clear" w:color="auto" w:fill="D9EAF7"/>
            <w:vAlign w:val="center"/>
          </w:tcPr>
          <w:p w14:paraId="5C73A292" w14:textId="77777777" w:rsidR="00604C5E" w:rsidRDefault="00000000">
            <w:pPr>
              <w:rPr>
                <w:rFonts w:hint="eastAsia"/>
              </w:rPr>
            </w:pPr>
            <w:r>
              <w:rPr>
                <w:b/>
              </w:rPr>
              <w:t>Functional Requirement</w:t>
            </w:r>
          </w:p>
        </w:tc>
        <w:tc>
          <w:tcPr>
            <w:tcW w:w="2592" w:type="dxa"/>
            <w:shd w:val="clear" w:color="auto" w:fill="D9EAF7"/>
            <w:vAlign w:val="center"/>
          </w:tcPr>
          <w:p w14:paraId="5B30B159" w14:textId="77777777" w:rsidR="00604C5E" w:rsidRDefault="00000000">
            <w:pPr>
              <w:rPr>
                <w:rFonts w:hint="eastAsia"/>
              </w:rPr>
            </w:pPr>
            <w:r>
              <w:rPr>
                <w:b/>
              </w:rPr>
              <w:t>Priority</w:t>
            </w:r>
          </w:p>
        </w:tc>
        <w:tc>
          <w:tcPr>
            <w:tcW w:w="2592" w:type="dxa"/>
            <w:shd w:val="clear" w:color="auto" w:fill="D9EAF7"/>
            <w:vAlign w:val="center"/>
          </w:tcPr>
          <w:p w14:paraId="76109C43" w14:textId="77777777" w:rsidR="00604C5E" w:rsidRDefault="00000000">
            <w:pPr>
              <w:rPr>
                <w:rFonts w:hint="eastAsia"/>
              </w:rPr>
            </w:pPr>
            <w:r>
              <w:rPr>
                <w:b/>
              </w:rPr>
              <w:t>Acceptance / Expected Behavior</w:t>
            </w:r>
          </w:p>
        </w:tc>
      </w:tr>
      <w:tr w:rsidR="00604C5E" w14:paraId="418FA937" w14:textId="77777777">
        <w:tc>
          <w:tcPr>
            <w:tcW w:w="2592" w:type="dxa"/>
          </w:tcPr>
          <w:p w14:paraId="3929F91F" w14:textId="77777777" w:rsidR="00604C5E" w:rsidRDefault="00000000">
            <w:pPr>
              <w:rPr>
                <w:rFonts w:hint="eastAsia"/>
              </w:rPr>
            </w:pPr>
            <w:r>
              <w:lastRenderedPageBreak/>
              <w:t>CC-001</w:t>
            </w:r>
          </w:p>
        </w:tc>
        <w:tc>
          <w:tcPr>
            <w:tcW w:w="2592" w:type="dxa"/>
          </w:tcPr>
          <w:p w14:paraId="1A46F18E" w14:textId="77777777" w:rsidR="00604C5E" w:rsidRDefault="00000000">
            <w:pPr>
              <w:rPr>
                <w:rFonts w:hint="eastAsia"/>
              </w:rPr>
            </w:pPr>
            <w:r>
              <w:t>Provide inline code completion based on current file, cursor position and project context.</w:t>
            </w:r>
          </w:p>
        </w:tc>
        <w:tc>
          <w:tcPr>
            <w:tcW w:w="2592" w:type="dxa"/>
          </w:tcPr>
          <w:p w14:paraId="2EAD9F84" w14:textId="77777777" w:rsidR="00604C5E" w:rsidRDefault="00000000">
            <w:pPr>
              <w:rPr>
                <w:rFonts w:hint="eastAsia"/>
              </w:rPr>
            </w:pPr>
            <w:r>
              <w:t>Must</w:t>
            </w:r>
          </w:p>
        </w:tc>
        <w:tc>
          <w:tcPr>
            <w:tcW w:w="2592" w:type="dxa"/>
          </w:tcPr>
          <w:p w14:paraId="55CD5701" w14:textId="77777777" w:rsidR="00604C5E" w:rsidRDefault="00000000">
            <w:pPr>
              <w:rPr>
                <w:rFonts w:hint="eastAsia"/>
              </w:rPr>
            </w:pPr>
            <w:r>
              <w:t>Completion is shown without requiring a separate chat interaction.</w:t>
            </w:r>
          </w:p>
        </w:tc>
      </w:tr>
      <w:tr w:rsidR="00604C5E" w14:paraId="1953B3A7" w14:textId="77777777">
        <w:tc>
          <w:tcPr>
            <w:tcW w:w="2592" w:type="dxa"/>
          </w:tcPr>
          <w:p w14:paraId="3F5B7361" w14:textId="77777777" w:rsidR="00604C5E" w:rsidRDefault="00000000">
            <w:pPr>
              <w:rPr>
                <w:rFonts w:hint="eastAsia"/>
              </w:rPr>
            </w:pPr>
            <w:r>
              <w:t>CC-002</w:t>
            </w:r>
          </w:p>
        </w:tc>
        <w:tc>
          <w:tcPr>
            <w:tcW w:w="2592" w:type="dxa"/>
          </w:tcPr>
          <w:p w14:paraId="32662642" w14:textId="77777777" w:rsidR="00604C5E" w:rsidRDefault="00000000">
            <w:pPr>
              <w:rPr>
                <w:rFonts w:hint="eastAsia"/>
              </w:rPr>
            </w:pPr>
            <w:r>
              <w:t>Support multi-line and multi-function completion.</w:t>
            </w:r>
          </w:p>
        </w:tc>
        <w:tc>
          <w:tcPr>
            <w:tcW w:w="2592" w:type="dxa"/>
          </w:tcPr>
          <w:p w14:paraId="13D67989" w14:textId="77777777" w:rsidR="00604C5E" w:rsidRDefault="00000000">
            <w:pPr>
              <w:rPr>
                <w:rFonts w:hint="eastAsia"/>
              </w:rPr>
            </w:pPr>
            <w:r>
              <w:t>Must</w:t>
            </w:r>
          </w:p>
        </w:tc>
        <w:tc>
          <w:tcPr>
            <w:tcW w:w="2592" w:type="dxa"/>
          </w:tcPr>
          <w:p w14:paraId="26014228" w14:textId="77777777" w:rsidR="00604C5E" w:rsidRDefault="00000000">
            <w:pPr>
              <w:rPr>
                <w:rFonts w:hint="eastAsia"/>
              </w:rPr>
            </w:pPr>
            <w:r>
              <w:t>User can accept complete logical blocks rather than only a single line.</w:t>
            </w:r>
          </w:p>
        </w:tc>
      </w:tr>
      <w:tr w:rsidR="00604C5E" w14:paraId="063E5351" w14:textId="77777777">
        <w:tc>
          <w:tcPr>
            <w:tcW w:w="2592" w:type="dxa"/>
          </w:tcPr>
          <w:p w14:paraId="3B1FCD35" w14:textId="77777777" w:rsidR="00604C5E" w:rsidRDefault="00000000">
            <w:pPr>
              <w:rPr>
                <w:rFonts w:hint="eastAsia"/>
              </w:rPr>
            </w:pPr>
            <w:r>
              <w:t>CC-003</w:t>
            </w:r>
          </w:p>
        </w:tc>
        <w:tc>
          <w:tcPr>
            <w:tcW w:w="2592" w:type="dxa"/>
          </w:tcPr>
          <w:p w14:paraId="4E10454B" w14:textId="77777777" w:rsidR="00604C5E" w:rsidRDefault="00000000">
            <w:pPr>
              <w:rPr>
                <w:rFonts w:hint="eastAsia"/>
              </w:rPr>
            </w:pPr>
            <w:r>
              <w:t>Use repository context when useful and permitted.</w:t>
            </w:r>
          </w:p>
        </w:tc>
        <w:tc>
          <w:tcPr>
            <w:tcW w:w="2592" w:type="dxa"/>
          </w:tcPr>
          <w:p w14:paraId="613F1C52" w14:textId="77777777" w:rsidR="00604C5E" w:rsidRDefault="00000000">
            <w:pPr>
              <w:rPr>
                <w:rFonts w:hint="eastAsia"/>
              </w:rPr>
            </w:pPr>
            <w:r>
              <w:t>Must</w:t>
            </w:r>
          </w:p>
        </w:tc>
        <w:tc>
          <w:tcPr>
            <w:tcW w:w="2592" w:type="dxa"/>
          </w:tcPr>
          <w:p w14:paraId="4D2E59F8" w14:textId="77777777" w:rsidR="00604C5E" w:rsidRDefault="00000000">
            <w:pPr>
              <w:rPr>
                <w:rFonts w:hint="eastAsia"/>
              </w:rPr>
            </w:pPr>
            <w:r>
              <w:t>Completion may use relevant symbols/imports/types from indexed project content.</w:t>
            </w:r>
          </w:p>
        </w:tc>
      </w:tr>
      <w:tr w:rsidR="00604C5E" w14:paraId="59E31427" w14:textId="77777777">
        <w:tc>
          <w:tcPr>
            <w:tcW w:w="2592" w:type="dxa"/>
          </w:tcPr>
          <w:p w14:paraId="200F0433" w14:textId="77777777" w:rsidR="00604C5E" w:rsidRDefault="00000000">
            <w:pPr>
              <w:rPr>
                <w:rFonts w:hint="eastAsia"/>
              </w:rPr>
            </w:pPr>
            <w:r>
              <w:t>CC-004</w:t>
            </w:r>
          </w:p>
        </w:tc>
        <w:tc>
          <w:tcPr>
            <w:tcW w:w="2592" w:type="dxa"/>
          </w:tcPr>
          <w:p w14:paraId="7B20CDB9" w14:textId="77777777" w:rsidR="00604C5E" w:rsidRDefault="00000000">
            <w:pPr>
              <w:rPr>
                <w:rFonts w:hint="eastAsia"/>
              </w:rPr>
            </w:pPr>
            <w:r>
              <w:t>Respect language and framework conventions.</w:t>
            </w:r>
          </w:p>
        </w:tc>
        <w:tc>
          <w:tcPr>
            <w:tcW w:w="2592" w:type="dxa"/>
          </w:tcPr>
          <w:p w14:paraId="34813110" w14:textId="77777777" w:rsidR="00604C5E" w:rsidRDefault="00000000">
            <w:pPr>
              <w:rPr>
                <w:rFonts w:hint="eastAsia"/>
              </w:rPr>
            </w:pPr>
            <w:r>
              <w:t>Must</w:t>
            </w:r>
          </w:p>
        </w:tc>
        <w:tc>
          <w:tcPr>
            <w:tcW w:w="2592" w:type="dxa"/>
          </w:tcPr>
          <w:p w14:paraId="5B43FA38" w14:textId="77777777" w:rsidR="00604C5E" w:rsidRDefault="00000000">
            <w:pPr>
              <w:rPr>
                <w:rFonts w:hint="eastAsia"/>
              </w:rPr>
            </w:pPr>
            <w:r>
              <w:t>Generated code follows detected language/project conventions.</w:t>
            </w:r>
          </w:p>
        </w:tc>
      </w:tr>
      <w:tr w:rsidR="00604C5E" w14:paraId="1D1F2257" w14:textId="77777777">
        <w:tc>
          <w:tcPr>
            <w:tcW w:w="2592" w:type="dxa"/>
          </w:tcPr>
          <w:p w14:paraId="778905E4" w14:textId="77777777" w:rsidR="00604C5E" w:rsidRDefault="00000000">
            <w:pPr>
              <w:rPr>
                <w:rFonts w:hint="eastAsia"/>
              </w:rPr>
            </w:pPr>
            <w:r>
              <w:t>CC-005</w:t>
            </w:r>
          </w:p>
        </w:tc>
        <w:tc>
          <w:tcPr>
            <w:tcW w:w="2592" w:type="dxa"/>
          </w:tcPr>
          <w:p w14:paraId="5EB3E0FB" w14:textId="77777777" w:rsidR="00604C5E" w:rsidRDefault="00000000">
            <w:pPr>
              <w:rPr>
                <w:rFonts w:hint="eastAsia"/>
              </w:rPr>
            </w:pPr>
            <w:r>
              <w:t>Allow accept, reject and partial-accept actions.</w:t>
            </w:r>
          </w:p>
        </w:tc>
        <w:tc>
          <w:tcPr>
            <w:tcW w:w="2592" w:type="dxa"/>
          </w:tcPr>
          <w:p w14:paraId="35CADF6A" w14:textId="77777777" w:rsidR="00604C5E" w:rsidRDefault="00000000">
            <w:pPr>
              <w:rPr>
                <w:rFonts w:hint="eastAsia"/>
              </w:rPr>
            </w:pPr>
            <w:r>
              <w:t>Must</w:t>
            </w:r>
          </w:p>
        </w:tc>
        <w:tc>
          <w:tcPr>
            <w:tcW w:w="2592" w:type="dxa"/>
          </w:tcPr>
          <w:p w14:paraId="42E9C45E" w14:textId="77777777" w:rsidR="00604C5E" w:rsidRDefault="00000000">
            <w:pPr>
              <w:rPr>
                <w:rFonts w:hint="eastAsia"/>
              </w:rPr>
            </w:pPr>
            <w:r>
              <w:t>Developer retains direct control of generated code.</w:t>
            </w:r>
          </w:p>
        </w:tc>
      </w:tr>
      <w:tr w:rsidR="00604C5E" w14:paraId="2BCA5DE7" w14:textId="77777777">
        <w:tc>
          <w:tcPr>
            <w:tcW w:w="2592" w:type="dxa"/>
          </w:tcPr>
          <w:p w14:paraId="4E75356D" w14:textId="77777777" w:rsidR="00604C5E" w:rsidRDefault="00000000">
            <w:pPr>
              <w:rPr>
                <w:rFonts w:hint="eastAsia"/>
              </w:rPr>
            </w:pPr>
            <w:r>
              <w:t>CC-006</w:t>
            </w:r>
          </w:p>
        </w:tc>
        <w:tc>
          <w:tcPr>
            <w:tcW w:w="2592" w:type="dxa"/>
          </w:tcPr>
          <w:p w14:paraId="018F7DEE" w14:textId="77777777" w:rsidR="00604C5E" w:rsidRDefault="00000000">
            <w:pPr>
              <w:rPr>
                <w:rFonts w:hint="eastAsia"/>
              </w:rPr>
            </w:pPr>
            <w:r>
              <w:t>Allow model selection/policy for completion.</w:t>
            </w:r>
          </w:p>
        </w:tc>
        <w:tc>
          <w:tcPr>
            <w:tcW w:w="2592" w:type="dxa"/>
          </w:tcPr>
          <w:p w14:paraId="78DEB314" w14:textId="77777777" w:rsidR="00604C5E" w:rsidRDefault="00000000">
            <w:pPr>
              <w:rPr>
                <w:rFonts w:hint="eastAsia"/>
              </w:rPr>
            </w:pPr>
            <w:r>
              <w:t>Should</w:t>
            </w:r>
          </w:p>
        </w:tc>
        <w:tc>
          <w:tcPr>
            <w:tcW w:w="2592" w:type="dxa"/>
          </w:tcPr>
          <w:p w14:paraId="1288F923" w14:textId="77777777" w:rsidR="00604C5E" w:rsidRDefault="00000000">
            <w:pPr>
              <w:rPr>
                <w:rFonts w:hint="eastAsia"/>
              </w:rPr>
            </w:pPr>
            <w:r>
              <w:t>Completion can use a fast/low-latency approved model independent of agent tasks.</w:t>
            </w:r>
          </w:p>
        </w:tc>
      </w:tr>
      <w:tr w:rsidR="00604C5E" w14:paraId="0E4B10F9" w14:textId="77777777">
        <w:tc>
          <w:tcPr>
            <w:tcW w:w="2592" w:type="dxa"/>
          </w:tcPr>
          <w:p w14:paraId="0D812483" w14:textId="77777777" w:rsidR="00604C5E" w:rsidRDefault="00000000">
            <w:pPr>
              <w:rPr>
                <w:rFonts w:hint="eastAsia"/>
              </w:rPr>
            </w:pPr>
            <w:r>
              <w:t>CC-007</w:t>
            </w:r>
          </w:p>
        </w:tc>
        <w:tc>
          <w:tcPr>
            <w:tcW w:w="2592" w:type="dxa"/>
          </w:tcPr>
          <w:p w14:paraId="2E6274E8" w14:textId="77777777" w:rsidR="00604C5E" w:rsidRDefault="00000000">
            <w:pPr>
              <w:rPr>
                <w:rFonts w:hint="eastAsia"/>
              </w:rPr>
            </w:pPr>
            <w:r>
              <w:t>Suppress or warn on likely secret/credential generation or leakage.</w:t>
            </w:r>
          </w:p>
        </w:tc>
        <w:tc>
          <w:tcPr>
            <w:tcW w:w="2592" w:type="dxa"/>
          </w:tcPr>
          <w:p w14:paraId="122BAE6B" w14:textId="77777777" w:rsidR="00604C5E" w:rsidRDefault="00000000">
            <w:pPr>
              <w:rPr>
                <w:rFonts w:hint="eastAsia"/>
              </w:rPr>
            </w:pPr>
            <w:r>
              <w:t>Must</w:t>
            </w:r>
          </w:p>
        </w:tc>
        <w:tc>
          <w:tcPr>
            <w:tcW w:w="2592" w:type="dxa"/>
          </w:tcPr>
          <w:p w14:paraId="30CEF2F3" w14:textId="77777777" w:rsidR="00604C5E" w:rsidRDefault="00000000">
            <w:pPr>
              <w:rPr>
                <w:rFonts w:hint="eastAsia"/>
              </w:rPr>
            </w:pPr>
            <w:r>
              <w:t>Sensitive content is blocked or handled according to policy.</w:t>
            </w:r>
          </w:p>
        </w:tc>
      </w:tr>
    </w:tbl>
    <w:p w14:paraId="70D6D8E0" w14:textId="77777777" w:rsidR="00604C5E" w:rsidRDefault="00000000">
      <w:pPr>
        <w:pStyle w:val="Heading2"/>
      </w:pPr>
      <w:r>
        <w:t>7.2 Conversational Coding Assistant</w:t>
      </w:r>
    </w:p>
    <w:tbl>
      <w:tblPr>
        <w:tblStyle w:val="TableGrid"/>
        <w:tblW w:w="0" w:type="auto"/>
        <w:tblLook w:val="04A0" w:firstRow="1" w:lastRow="0" w:firstColumn="1" w:lastColumn="0" w:noHBand="0" w:noVBand="1"/>
      </w:tblPr>
      <w:tblGrid>
        <w:gridCol w:w="2592"/>
        <w:gridCol w:w="2592"/>
        <w:gridCol w:w="2592"/>
        <w:gridCol w:w="2592"/>
      </w:tblGrid>
      <w:tr w:rsidR="00604C5E" w14:paraId="6BF756FB" w14:textId="77777777">
        <w:tc>
          <w:tcPr>
            <w:tcW w:w="2592" w:type="dxa"/>
            <w:shd w:val="clear" w:color="auto" w:fill="D9EAF7"/>
            <w:vAlign w:val="center"/>
          </w:tcPr>
          <w:p w14:paraId="7D4B00F5" w14:textId="77777777" w:rsidR="00604C5E" w:rsidRDefault="00000000">
            <w:pPr>
              <w:rPr>
                <w:rFonts w:hint="eastAsia"/>
              </w:rPr>
            </w:pPr>
            <w:r>
              <w:rPr>
                <w:b/>
              </w:rPr>
              <w:t>ID</w:t>
            </w:r>
          </w:p>
        </w:tc>
        <w:tc>
          <w:tcPr>
            <w:tcW w:w="2592" w:type="dxa"/>
            <w:shd w:val="clear" w:color="auto" w:fill="D9EAF7"/>
            <w:vAlign w:val="center"/>
          </w:tcPr>
          <w:p w14:paraId="4170B34F" w14:textId="77777777" w:rsidR="00604C5E" w:rsidRDefault="00000000">
            <w:pPr>
              <w:rPr>
                <w:rFonts w:hint="eastAsia"/>
              </w:rPr>
            </w:pPr>
            <w:r>
              <w:rPr>
                <w:b/>
              </w:rPr>
              <w:t>Functional Requirement</w:t>
            </w:r>
          </w:p>
        </w:tc>
        <w:tc>
          <w:tcPr>
            <w:tcW w:w="2592" w:type="dxa"/>
            <w:shd w:val="clear" w:color="auto" w:fill="D9EAF7"/>
            <w:vAlign w:val="center"/>
          </w:tcPr>
          <w:p w14:paraId="1B9BC4BA" w14:textId="77777777" w:rsidR="00604C5E" w:rsidRDefault="00000000">
            <w:pPr>
              <w:rPr>
                <w:rFonts w:hint="eastAsia"/>
              </w:rPr>
            </w:pPr>
            <w:r>
              <w:rPr>
                <w:b/>
              </w:rPr>
              <w:t>Priority</w:t>
            </w:r>
          </w:p>
        </w:tc>
        <w:tc>
          <w:tcPr>
            <w:tcW w:w="2592" w:type="dxa"/>
            <w:shd w:val="clear" w:color="auto" w:fill="D9EAF7"/>
            <w:vAlign w:val="center"/>
          </w:tcPr>
          <w:p w14:paraId="41D6E40B" w14:textId="77777777" w:rsidR="00604C5E" w:rsidRDefault="00000000">
            <w:pPr>
              <w:rPr>
                <w:rFonts w:hint="eastAsia"/>
              </w:rPr>
            </w:pPr>
            <w:r>
              <w:rPr>
                <w:b/>
              </w:rPr>
              <w:t>Acceptance / Expected Behavior</w:t>
            </w:r>
          </w:p>
        </w:tc>
      </w:tr>
      <w:tr w:rsidR="00604C5E" w14:paraId="2520B432" w14:textId="77777777">
        <w:tc>
          <w:tcPr>
            <w:tcW w:w="2592" w:type="dxa"/>
          </w:tcPr>
          <w:p w14:paraId="0AD0C4FC" w14:textId="77777777" w:rsidR="00604C5E" w:rsidRDefault="00000000">
            <w:pPr>
              <w:rPr>
                <w:rFonts w:hint="eastAsia"/>
              </w:rPr>
            </w:pPr>
            <w:r>
              <w:t>CHAT-001</w:t>
            </w:r>
          </w:p>
        </w:tc>
        <w:tc>
          <w:tcPr>
            <w:tcW w:w="2592" w:type="dxa"/>
          </w:tcPr>
          <w:p w14:paraId="0621BD4F" w14:textId="77777777" w:rsidR="00604C5E" w:rsidRDefault="00000000">
            <w:pPr>
              <w:rPr>
                <w:rFonts w:hint="eastAsia"/>
              </w:rPr>
            </w:pPr>
            <w:r>
              <w:t>Support natural-language questions about code.</w:t>
            </w:r>
          </w:p>
        </w:tc>
        <w:tc>
          <w:tcPr>
            <w:tcW w:w="2592" w:type="dxa"/>
          </w:tcPr>
          <w:p w14:paraId="5768374B" w14:textId="77777777" w:rsidR="00604C5E" w:rsidRDefault="00000000">
            <w:pPr>
              <w:rPr>
                <w:rFonts w:hint="eastAsia"/>
              </w:rPr>
            </w:pPr>
            <w:r>
              <w:t>Must</w:t>
            </w:r>
          </w:p>
        </w:tc>
        <w:tc>
          <w:tcPr>
            <w:tcW w:w="2592" w:type="dxa"/>
          </w:tcPr>
          <w:p w14:paraId="541E2FE8" w14:textId="77777777" w:rsidR="00604C5E" w:rsidRDefault="00000000">
            <w:pPr>
              <w:rPr>
                <w:rFonts w:hint="eastAsia"/>
              </w:rPr>
            </w:pPr>
            <w:r>
              <w:t>User can ask how code works, where logic resides and why behavior occurs.</w:t>
            </w:r>
          </w:p>
        </w:tc>
      </w:tr>
      <w:tr w:rsidR="00604C5E" w14:paraId="75B23DA5" w14:textId="77777777">
        <w:tc>
          <w:tcPr>
            <w:tcW w:w="2592" w:type="dxa"/>
          </w:tcPr>
          <w:p w14:paraId="72AD9EA1" w14:textId="77777777" w:rsidR="00604C5E" w:rsidRDefault="00000000">
            <w:pPr>
              <w:rPr>
                <w:rFonts w:hint="eastAsia"/>
              </w:rPr>
            </w:pPr>
            <w:r>
              <w:t>CHAT-002</w:t>
            </w:r>
          </w:p>
        </w:tc>
        <w:tc>
          <w:tcPr>
            <w:tcW w:w="2592" w:type="dxa"/>
          </w:tcPr>
          <w:p w14:paraId="09AB76BC" w14:textId="77777777" w:rsidR="00604C5E" w:rsidRDefault="00000000">
            <w:pPr>
              <w:rPr>
                <w:rFonts w:hint="eastAsia"/>
              </w:rPr>
            </w:pPr>
            <w:r>
              <w:t>Explain files, functions, classes, APIs and dependencies.</w:t>
            </w:r>
          </w:p>
        </w:tc>
        <w:tc>
          <w:tcPr>
            <w:tcW w:w="2592" w:type="dxa"/>
          </w:tcPr>
          <w:p w14:paraId="11F6C1AC" w14:textId="77777777" w:rsidR="00604C5E" w:rsidRDefault="00000000">
            <w:pPr>
              <w:rPr>
                <w:rFonts w:hint="eastAsia"/>
              </w:rPr>
            </w:pPr>
            <w:r>
              <w:t>Must</w:t>
            </w:r>
          </w:p>
        </w:tc>
        <w:tc>
          <w:tcPr>
            <w:tcW w:w="2592" w:type="dxa"/>
          </w:tcPr>
          <w:p w14:paraId="42709FE0" w14:textId="77777777" w:rsidR="00604C5E" w:rsidRDefault="00000000">
            <w:pPr>
              <w:rPr>
                <w:rFonts w:hint="eastAsia"/>
              </w:rPr>
            </w:pPr>
            <w:r>
              <w:t>Responses cite relevant repository locations.</w:t>
            </w:r>
          </w:p>
        </w:tc>
      </w:tr>
      <w:tr w:rsidR="00604C5E" w14:paraId="4FECF8A6" w14:textId="77777777">
        <w:tc>
          <w:tcPr>
            <w:tcW w:w="2592" w:type="dxa"/>
          </w:tcPr>
          <w:p w14:paraId="51F3EB03" w14:textId="77777777" w:rsidR="00604C5E" w:rsidRDefault="00000000">
            <w:pPr>
              <w:rPr>
                <w:rFonts w:hint="eastAsia"/>
              </w:rPr>
            </w:pPr>
            <w:r>
              <w:t>CHAT-003</w:t>
            </w:r>
          </w:p>
        </w:tc>
        <w:tc>
          <w:tcPr>
            <w:tcW w:w="2592" w:type="dxa"/>
          </w:tcPr>
          <w:p w14:paraId="158BA689" w14:textId="77777777" w:rsidR="00604C5E" w:rsidRDefault="00000000">
            <w:pPr>
              <w:rPr>
                <w:rFonts w:hint="eastAsia"/>
              </w:rPr>
            </w:pPr>
            <w:r>
              <w:t>Generate code snippets and proposed changes.</w:t>
            </w:r>
          </w:p>
        </w:tc>
        <w:tc>
          <w:tcPr>
            <w:tcW w:w="2592" w:type="dxa"/>
          </w:tcPr>
          <w:p w14:paraId="2980A472" w14:textId="77777777" w:rsidR="00604C5E" w:rsidRDefault="00000000">
            <w:pPr>
              <w:rPr>
                <w:rFonts w:hint="eastAsia"/>
              </w:rPr>
            </w:pPr>
            <w:r>
              <w:t>Must</w:t>
            </w:r>
          </w:p>
        </w:tc>
        <w:tc>
          <w:tcPr>
            <w:tcW w:w="2592" w:type="dxa"/>
          </w:tcPr>
          <w:p w14:paraId="4731789D" w14:textId="77777777" w:rsidR="00604C5E" w:rsidRDefault="00000000">
            <w:pPr>
              <w:rPr>
                <w:rFonts w:hint="eastAsia"/>
              </w:rPr>
            </w:pPr>
            <w:r>
              <w:t>Response can be converted into an editable change.</w:t>
            </w:r>
          </w:p>
        </w:tc>
      </w:tr>
      <w:tr w:rsidR="00604C5E" w14:paraId="119013AA" w14:textId="77777777">
        <w:tc>
          <w:tcPr>
            <w:tcW w:w="2592" w:type="dxa"/>
          </w:tcPr>
          <w:p w14:paraId="510BDB6F" w14:textId="77777777" w:rsidR="00604C5E" w:rsidRDefault="00000000">
            <w:pPr>
              <w:rPr>
                <w:rFonts w:hint="eastAsia"/>
              </w:rPr>
            </w:pPr>
            <w:r>
              <w:t>CHAT-004</w:t>
            </w:r>
          </w:p>
        </w:tc>
        <w:tc>
          <w:tcPr>
            <w:tcW w:w="2592" w:type="dxa"/>
          </w:tcPr>
          <w:p w14:paraId="4EEE1714" w14:textId="77777777" w:rsidR="00604C5E" w:rsidRDefault="00000000">
            <w:pPr>
              <w:rPr>
                <w:rFonts w:hint="eastAsia"/>
              </w:rPr>
            </w:pPr>
            <w:r>
              <w:t>Debug errors using supplied logs, stack traces and repository context.</w:t>
            </w:r>
          </w:p>
        </w:tc>
        <w:tc>
          <w:tcPr>
            <w:tcW w:w="2592" w:type="dxa"/>
          </w:tcPr>
          <w:p w14:paraId="1EF8275F" w14:textId="77777777" w:rsidR="00604C5E" w:rsidRDefault="00000000">
            <w:pPr>
              <w:rPr>
                <w:rFonts w:hint="eastAsia"/>
              </w:rPr>
            </w:pPr>
            <w:r>
              <w:t>Must</w:t>
            </w:r>
          </w:p>
        </w:tc>
        <w:tc>
          <w:tcPr>
            <w:tcW w:w="2592" w:type="dxa"/>
          </w:tcPr>
          <w:p w14:paraId="310B1778" w14:textId="77777777" w:rsidR="00604C5E" w:rsidRDefault="00000000">
            <w:pPr>
              <w:rPr>
                <w:rFonts w:hint="eastAsia"/>
              </w:rPr>
            </w:pPr>
            <w:r>
              <w:t>Assistant identifies likely causes and proposes corrective actions.</w:t>
            </w:r>
          </w:p>
        </w:tc>
      </w:tr>
      <w:tr w:rsidR="00604C5E" w14:paraId="0477F3B3" w14:textId="77777777">
        <w:tc>
          <w:tcPr>
            <w:tcW w:w="2592" w:type="dxa"/>
          </w:tcPr>
          <w:p w14:paraId="5F4F15A8" w14:textId="77777777" w:rsidR="00604C5E" w:rsidRDefault="00000000">
            <w:pPr>
              <w:rPr>
                <w:rFonts w:hint="eastAsia"/>
              </w:rPr>
            </w:pPr>
            <w:r>
              <w:t>CHAT-005</w:t>
            </w:r>
          </w:p>
        </w:tc>
        <w:tc>
          <w:tcPr>
            <w:tcW w:w="2592" w:type="dxa"/>
          </w:tcPr>
          <w:p w14:paraId="77FEB102" w14:textId="77777777" w:rsidR="00604C5E" w:rsidRDefault="00000000">
            <w:pPr>
              <w:rPr>
                <w:rFonts w:hint="eastAsia"/>
              </w:rPr>
            </w:pPr>
            <w:r>
              <w:t>Maintain session context across turns.</w:t>
            </w:r>
          </w:p>
        </w:tc>
        <w:tc>
          <w:tcPr>
            <w:tcW w:w="2592" w:type="dxa"/>
          </w:tcPr>
          <w:p w14:paraId="00D997E9" w14:textId="77777777" w:rsidR="00604C5E" w:rsidRDefault="00000000">
            <w:pPr>
              <w:rPr>
                <w:rFonts w:hint="eastAsia"/>
              </w:rPr>
            </w:pPr>
            <w:r>
              <w:t>Must</w:t>
            </w:r>
          </w:p>
        </w:tc>
        <w:tc>
          <w:tcPr>
            <w:tcW w:w="2592" w:type="dxa"/>
          </w:tcPr>
          <w:p w14:paraId="36A574A0" w14:textId="77777777" w:rsidR="00604C5E" w:rsidRDefault="00000000">
            <w:pPr>
              <w:rPr>
                <w:rFonts w:hint="eastAsia"/>
              </w:rPr>
            </w:pPr>
            <w:r>
              <w:t>Follow-up questions do not require repeating all context.</w:t>
            </w:r>
          </w:p>
        </w:tc>
      </w:tr>
      <w:tr w:rsidR="00604C5E" w14:paraId="32C3BA77" w14:textId="77777777">
        <w:tc>
          <w:tcPr>
            <w:tcW w:w="2592" w:type="dxa"/>
          </w:tcPr>
          <w:p w14:paraId="08CCC33E" w14:textId="77777777" w:rsidR="00604C5E" w:rsidRDefault="00000000">
            <w:pPr>
              <w:rPr>
                <w:rFonts w:hint="eastAsia"/>
              </w:rPr>
            </w:pPr>
            <w:r>
              <w:t>CHAT-006</w:t>
            </w:r>
          </w:p>
        </w:tc>
        <w:tc>
          <w:tcPr>
            <w:tcW w:w="2592" w:type="dxa"/>
          </w:tcPr>
          <w:p w14:paraId="326AD141" w14:textId="77777777" w:rsidR="00604C5E" w:rsidRDefault="00000000">
            <w:pPr>
              <w:rPr>
                <w:rFonts w:hint="eastAsia"/>
              </w:rPr>
            </w:pPr>
            <w:r>
              <w:t>Allow users to attach files, logs or text to a session.</w:t>
            </w:r>
          </w:p>
        </w:tc>
        <w:tc>
          <w:tcPr>
            <w:tcW w:w="2592" w:type="dxa"/>
          </w:tcPr>
          <w:p w14:paraId="46EA7923" w14:textId="77777777" w:rsidR="00604C5E" w:rsidRDefault="00000000">
            <w:pPr>
              <w:rPr>
                <w:rFonts w:hint="eastAsia"/>
              </w:rPr>
            </w:pPr>
            <w:r>
              <w:t>Should</w:t>
            </w:r>
          </w:p>
        </w:tc>
        <w:tc>
          <w:tcPr>
            <w:tcW w:w="2592" w:type="dxa"/>
          </w:tcPr>
          <w:p w14:paraId="2C361B58" w14:textId="77777777" w:rsidR="00604C5E" w:rsidRDefault="00000000">
            <w:pPr>
              <w:rPr>
                <w:rFonts w:hint="eastAsia"/>
              </w:rPr>
            </w:pPr>
            <w:r>
              <w:t>Attachments become task-scoped context subject to policy.</w:t>
            </w:r>
          </w:p>
        </w:tc>
      </w:tr>
      <w:tr w:rsidR="00604C5E" w14:paraId="11CDD789" w14:textId="77777777">
        <w:tc>
          <w:tcPr>
            <w:tcW w:w="2592" w:type="dxa"/>
          </w:tcPr>
          <w:p w14:paraId="19D52340" w14:textId="77777777" w:rsidR="00604C5E" w:rsidRDefault="00000000">
            <w:pPr>
              <w:rPr>
                <w:rFonts w:hint="eastAsia"/>
              </w:rPr>
            </w:pPr>
            <w:r>
              <w:t>CHAT-007</w:t>
            </w:r>
          </w:p>
        </w:tc>
        <w:tc>
          <w:tcPr>
            <w:tcW w:w="2592" w:type="dxa"/>
          </w:tcPr>
          <w:p w14:paraId="20B614AF" w14:textId="77777777" w:rsidR="00604C5E" w:rsidRDefault="00000000">
            <w:pPr>
              <w:rPr>
                <w:rFonts w:hint="eastAsia"/>
              </w:rPr>
            </w:pPr>
            <w:r>
              <w:t>Support structured responses for plans, diffs, tests and findings.</w:t>
            </w:r>
          </w:p>
        </w:tc>
        <w:tc>
          <w:tcPr>
            <w:tcW w:w="2592" w:type="dxa"/>
          </w:tcPr>
          <w:p w14:paraId="04444D87" w14:textId="77777777" w:rsidR="00604C5E" w:rsidRDefault="00000000">
            <w:pPr>
              <w:rPr>
                <w:rFonts w:hint="eastAsia"/>
              </w:rPr>
            </w:pPr>
            <w:r>
              <w:t>Should</w:t>
            </w:r>
          </w:p>
        </w:tc>
        <w:tc>
          <w:tcPr>
            <w:tcW w:w="2592" w:type="dxa"/>
          </w:tcPr>
          <w:p w14:paraId="4B5EE040" w14:textId="77777777" w:rsidR="00604C5E" w:rsidRDefault="00000000">
            <w:pPr>
              <w:rPr>
                <w:rFonts w:hint="eastAsia"/>
              </w:rPr>
            </w:pPr>
            <w:r>
              <w:t>UI renders structured development artifacts clearly.</w:t>
            </w:r>
          </w:p>
        </w:tc>
      </w:tr>
    </w:tbl>
    <w:p w14:paraId="20D265E8" w14:textId="77777777" w:rsidR="00604C5E" w:rsidRDefault="00000000">
      <w:pPr>
        <w:pStyle w:val="Heading2"/>
      </w:pPr>
      <w:r>
        <w:t>7.3 Agentic Coding and Autonomous Tasks</w:t>
      </w:r>
    </w:p>
    <w:tbl>
      <w:tblPr>
        <w:tblStyle w:val="TableGrid"/>
        <w:tblW w:w="0" w:type="auto"/>
        <w:tblLook w:val="04A0" w:firstRow="1" w:lastRow="0" w:firstColumn="1" w:lastColumn="0" w:noHBand="0" w:noVBand="1"/>
      </w:tblPr>
      <w:tblGrid>
        <w:gridCol w:w="2592"/>
        <w:gridCol w:w="2592"/>
        <w:gridCol w:w="2592"/>
        <w:gridCol w:w="2592"/>
      </w:tblGrid>
      <w:tr w:rsidR="00604C5E" w14:paraId="70BABF26" w14:textId="77777777">
        <w:tc>
          <w:tcPr>
            <w:tcW w:w="2592" w:type="dxa"/>
            <w:shd w:val="clear" w:color="auto" w:fill="D9EAF7"/>
            <w:vAlign w:val="center"/>
          </w:tcPr>
          <w:p w14:paraId="429C4588" w14:textId="77777777" w:rsidR="00604C5E" w:rsidRDefault="00000000">
            <w:pPr>
              <w:rPr>
                <w:rFonts w:hint="eastAsia"/>
              </w:rPr>
            </w:pPr>
            <w:r>
              <w:rPr>
                <w:b/>
              </w:rPr>
              <w:t>ID</w:t>
            </w:r>
          </w:p>
        </w:tc>
        <w:tc>
          <w:tcPr>
            <w:tcW w:w="2592" w:type="dxa"/>
            <w:shd w:val="clear" w:color="auto" w:fill="D9EAF7"/>
            <w:vAlign w:val="center"/>
          </w:tcPr>
          <w:p w14:paraId="00243A7E" w14:textId="77777777" w:rsidR="00604C5E" w:rsidRDefault="00000000">
            <w:pPr>
              <w:rPr>
                <w:rFonts w:hint="eastAsia"/>
              </w:rPr>
            </w:pPr>
            <w:r>
              <w:rPr>
                <w:b/>
              </w:rPr>
              <w:t>Functional Requirement</w:t>
            </w:r>
          </w:p>
        </w:tc>
        <w:tc>
          <w:tcPr>
            <w:tcW w:w="2592" w:type="dxa"/>
            <w:shd w:val="clear" w:color="auto" w:fill="D9EAF7"/>
            <w:vAlign w:val="center"/>
          </w:tcPr>
          <w:p w14:paraId="08E49D36" w14:textId="77777777" w:rsidR="00604C5E" w:rsidRDefault="00000000">
            <w:pPr>
              <w:rPr>
                <w:rFonts w:hint="eastAsia"/>
              </w:rPr>
            </w:pPr>
            <w:r>
              <w:rPr>
                <w:b/>
              </w:rPr>
              <w:t>Priority</w:t>
            </w:r>
          </w:p>
        </w:tc>
        <w:tc>
          <w:tcPr>
            <w:tcW w:w="2592" w:type="dxa"/>
            <w:shd w:val="clear" w:color="auto" w:fill="D9EAF7"/>
            <w:vAlign w:val="center"/>
          </w:tcPr>
          <w:p w14:paraId="456FE541" w14:textId="77777777" w:rsidR="00604C5E" w:rsidRDefault="00000000">
            <w:pPr>
              <w:rPr>
                <w:rFonts w:hint="eastAsia"/>
              </w:rPr>
            </w:pPr>
            <w:r>
              <w:rPr>
                <w:b/>
              </w:rPr>
              <w:t>Acceptance / Expected Behavior</w:t>
            </w:r>
          </w:p>
        </w:tc>
      </w:tr>
      <w:tr w:rsidR="00604C5E" w14:paraId="41DBD747" w14:textId="77777777">
        <w:tc>
          <w:tcPr>
            <w:tcW w:w="2592" w:type="dxa"/>
          </w:tcPr>
          <w:p w14:paraId="47440FD6" w14:textId="77777777" w:rsidR="00604C5E" w:rsidRDefault="00000000">
            <w:pPr>
              <w:rPr>
                <w:rFonts w:hint="eastAsia"/>
              </w:rPr>
            </w:pPr>
            <w:r>
              <w:t>AG-001</w:t>
            </w:r>
          </w:p>
        </w:tc>
        <w:tc>
          <w:tcPr>
            <w:tcW w:w="2592" w:type="dxa"/>
          </w:tcPr>
          <w:p w14:paraId="19206879" w14:textId="77777777" w:rsidR="00604C5E" w:rsidRDefault="00000000">
            <w:pPr>
              <w:rPr>
                <w:rFonts w:hint="eastAsia"/>
              </w:rPr>
            </w:pPr>
            <w:r>
              <w:t>Accept high-level software-engineering tasks.</w:t>
            </w:r>
          </w:p>
        </w:tc>
        <w:tc>
          <w:tcPr>
            <w:tcW w:w="2592" w:type="dxa"/>
          </w:tcPr>
          <w:p w14:paraId="0B54BABC" w14:textId="77777777" w:rsidR="00604C5E" w:rsidRDefault="00000000">
            <w:pPr>
              <w:rPr>
                <w:rFonts w:hint="eastAsia"/>
              </w:rPr>
            </w:pPr>
            <w:r>
              <w:t>Must</w:t>
            </w:r>
          </w:p>
        </w:tc>
        <w:tc>
          <w:tcPr>
            <w:tcW w:w="2592" w:type="dxa"/>
          </w:tcPr>
          <w:p w14:paraId="4C8C6A6E" w14:textId="77777777" w:rsidR="00604C5E" w:rsidRDefault="00000000">
            <w:pPr>
              <w:rPr>
                <w:rFonts w:hint="eastAsia"/>
              </w:rPr>
            </w:pPr>
            <w:r>
              <w:t>Examples: implement feature, fix issue, refactor module.</w:t>
            </w:r>
          </w:p>
        </w:tc>
      </w:tr>
      <w:tr w:rsidR="00604C5E" w14:paraId="07E77573" w14:textId="77777777">
        <w:tc>
          <w:tcPr>
            <w:tcW w:w="2592" w:type="dxa"/>
          </w:tcPr>
          <w:p w14:paraId="29DE860D" w14:textId="77777777" w:rsidR="00604C5E" w:rsidRDefault="00000000">
            <w:pPr>
              <w:rPr>
                <w:rFonts w:hint="eastAsia"/>
              </w:rPr>
            </w:pPr>
            <w:r>
              <w:t>AG-002</w:t>
            </w:r>
          </w:p>
        </w:tc>
        <w:tc>
          <w:tcPr>
            <w:tcW w:w="2592" w:type="dxa"/>
          </w:tcPr>
          <w:p w14:paraId="58C97098" w14:textId="77777777" w:rsidR="00604C5E" w:rsidRDefault="00000000">
            <w:pPr>
              <w:rPr>
                <w:rFonts w:hint="eastAsia"/>
              </w:rPr>
            </w:pPr>
            <w:r>
              <w:t>Generate an explicit plan for complex tasks.</w:t>
            </w:r>
          </w:p>
        </w:tc>
        <w:tc>
          <w:tcPr>
            <w:tcW w:w="2592" w:type="dxa"/>
          </w:tcPr>
          <w:p w14:paraId="42F1692F" w14:textId="77777777" w:rsidR="00604C5E" w:rsidRDefault="00000000">
            <w:pPr>
              <w:rPr>
                <w:rFonts w:hint="eastAsia"/>
              </w:rPr>
            </w:pPr>
            <w:r>
              <w:t>Must</w:t>
            </w:r>
          </w:p>
        </w:tc>
        <w:tc>
          <w:tcPr>
            <w:tcW w:w="2592" w:type="dxa"/>
          </w:tcPr>
          <w:p w14:paraId="425D147A" w14:textId="77777777" w:rsidR="00604C5E" w:rsidRDefault="00000000">
            <w:pPr>
              <w:rPr>
                <w:rFonts w:hint="eastAsia"/>
              </w:rPr>
            </w:pPr>
            <w:r>
              <w:t>Plan contains ordered steps and expected verification.</w:t>
            </w:r>
          </w:p>
        </w:tc>
      </w:tr>
      <w:tr w:rsidR="00604C5E" w14:paraId="27F6F5E1" w14:textId="77777777">
        <w:tc>
          <w:tcPr>
            <w:tcW w:w="2592" w:type="dxa"/>
          </w:tcPr>
          <w:p w14:paraId="55916A2F" w14:textId="77777777" w:rsidR="00604C5E" w:rsidRDefault="00000000">
            <w:pPr>
              <w:rPr>
                <w:rFonts w:hint="eastAsia"/>
              </w:rPr>
            </w:pPr>
            <w:r>
              <w:t>AG-003</w:t>
            </w:r>
          </w:p>
        </w:tc>
        <w:tc>
          <w:tcPr>
            <w:tcW w:w="2592" w:type="dxa"/>
          </w:tcPr>
          <w:p w14:paraId="46A369C3" w14:textId="77777777" w:rsidR="00604C5E" w:rsidRDefault="00000000">
            <w:pPr>
              <w:rPr>
                <w:rFonts w:hint="eastAsia"/>
              </w:rPr>
            </w:pPr>
            <w:r>
              <w:t>Execute multi-step tool calls.</w:t>
            </w:r>
          </w:p>
        </w:tc>
        <w:tc>
          <w:tcPr>
            <w:tcW w:w="2592" w:type="dxa"/>
          </w:tcPr>
          <w:p w14:paraId="061D2BC5" w14:textId="77777777" w:rsidR="00604C5E" w:rsidRDefault="00000000">
            <w:pPr>
              <w:rPr>
                <w:rFonts w:hint="eastAsia"/>
              </w:rPr>
            </w:pPr>
            <w:r>
              <w:t>Must</w:t>
            </w:r>
          </w:p>
        </w:tc>
        <w:tc>
          <w:tcPr>
            <w:tcW w:w="2592" w:type="dxa"/>
          </w:tcPr>
          <w:p w14:paraId="2824D473" w14:textId="77777777" w:rsidR="00604C5E" w:rsidRDefault="00000000">
            <w:pPr>
              <w:rPr>
                <w:rFonts w:hint="eastAsia"/>
              </w:rPr>
            </w:pPr>
            <w:r>
              <w:t>Agent can perform repository search, edit, test and Git operations.</w:t>
            </w:r>
          </w:p>
        </w:tc>
      </w:tr>
      <w:tr w:rsidR="00604C5E" w14:paraId="74C809E7" w14:textId="77777777">
        <w:tc>
          <w:tcPr>
            <w:tcW w:w="2592" w:type="dxa"/>
          </w:tcPr>
          <w:p w14:paraId="484371C2" w14:textId="77777777" w:rsidR="00604C5E" w:rsidRDefault="00000000">
            <w:pPr>
              <w:rPr>
                <w:rFonts w:hint="eastAsia"/>
              </w:rPr>
            </w:pPr>
            <w:r>
              <w:lastRenderedPageBreak/>
              <w:t>AG-004</w:t>
            </w:r>
          </w:p>
        </w:tc>
        <w:tc>
          <w:tcPr>
            <w:tcW w:w="2592" w:type="dxa"/>
          </w:tcPr>
          <w:p w14:paraId="5E700215" w14:textId="77777777" w:rsidR="00604C5E" w:rsidRDefault="00000000">
            <w:pPr>
              <w:rPr>
                <w:rFonts w:hint="eastAsia"/>
              </w:rPr>
            </w:pPr>
            <w:r>
              <w:t>Observe tool output and adapt the plan.</w:t>
            </w:r>
          </w:p>
        </w:tc>
        <w:tc>
          <w:tcPr>
            <w:tcW w:w="2592" w:type="dxa"/>
          </w:tcPr>
          <w:p w14:paraId="0A0CBAF8" w14:textId="77777777" w:rsidR="00604C5E" w:rsidRDefault="00000000">
            <w:pPr>
              <w:rPr>
                <w:rFonts w:hint="eastAsia"/>
              </w:rPr>
            </w:pPr>
            <w:r>
              <w:t>Must</w:t>
            </w:r>
          </w:p>
        </w:tc>
        <w:tc>
          <w:tcPr>
            <w:tcW w:w="2592" w:type="dxa"/>
          </w:tcPr>
          <w:p w14:paraId="256D7FAE" w14:textId="77777777" w:rsidR="00604C5E" w:rsidRDefault="00000000">
            <w:pPr>
              <w:rPr>
                <w:rFonts w:hint="eastAsia"/>
              </w:rPr>
            </w:pPr>
            <w:r>
              <w:t>Failures trigger diagnosis and corrective actions.</w:t>
            </w:r>
          </w:p>
        </w:tc>
      </w:tr>
      <w:tr w:rsidR="00604C5E" w14:paraId="6B70EEB6" w14:textId="77777777">
        <w:tc>
          <w:tcPr>
            <w:tcW w:w="2592" w:type="dxa"/>
          </w:tcPr>
          <w:p w14:paraId="3930DF00" w14:textId="77777777" w:rsidR="00604C5E" w:rsidRDefault="00000000">
            <w:pPr>
              <w:rPr>
                <w:rFonts w:hint="eastAsia"/>
              </w:rPr>
            </w:pPr>
            <w:r>
              <w:t>AG-005</w:t>
            </w:r>
          </w:p>
        </w:tc>
        <w:tc>
          <w:tcPr>
            <w:tcW w:w="2592" w:type="dxa"/>
          </w:tcPr>
          <w:p w14:paraId="22E7D50C" w14:textId="77777777" w:rsidR="00604C5E" w:rsidRDefault="00000000">
            <w:pPr>
              <w:rPr>
                <w:rFonts w:hint="eastAsia"/>
              </w:rPr>
            </w:pPr>
            <w:r>
              <w:t>Support long-running tasks.</w:t>
            </w:r>
          </w:p>
        </w:tc>
        <w:tc>
          <w:tcPr>
            <w:tcW w:w="2592" w:type="dxa"/>
          </w:tcPr>
          <w:p w14:paraId="32E5033A" w14:textId="77777777" w:rsidR="00604C5E" w:rsidRDefault="00000000">
            <w:pPr>
              <w:rPr>
                <w:rFonts w:hint="eastAsia"/>
              </w:rPr>
            </w:pPr>
            <w:r>
              <w:t>Must</w:t>
            </w:r>
          </w:p>
        </w:tc>
        <w:tc>
          <w:tcPr>
            <w:tcW w:w="2592" w:type="dxa"/>
          </w:tcPr>
          <w:p w14:paraId="16B9A80E" w14:textId="77777777" w:rsidR="00604C5E" w:rsidRDefault="00000000">
            <w:pPr>
              <w:rPr>
                <w:rFonts w:hint="eastAsia"/>
              </w:rPr>
            </w:pPr>
            <w:r>
              <w:t>User can monitor, pause, resume and inspect progress.</w:t>
            </w:r>
          </w:p>
        </w:tc>
      </w:tr>
      <w:tr w:rsidR="00604C5E" w14:paraId="718004DD" w14:textId="77777777">
        <w:tc>
          <w:tcPr>
            <w:tcW w:w="2592" w:type="dxa"/>
          </w:tcPr>
          <w:p w14:paraId="66829CD9" w14:textId="77777777" w:rsidR="00604C5E" w:rsidRDefault="00000000">
            <w:pPr>
              <w:rPr>
                <w:rFonts w:hint="eastAsia"/>
              </w:rPr>
            </w:pPr>
            <w:r>
              <w:t>AG-006</w:t>
            </w:r>
          </w:p>
        </w:tc>
        <w:tc>
          <w:tcPr>
            <w:tcW w:w="2592" w:type="dxa"/>
          </w:tcPr>
          <w:p w14:paraId="3BC81DDA" w14:textId="77777777" w:rsidR="00604C5E" w:rsidRDefault="00000000">
            <w:pPr>
              <w:rPr>
                <w:rFonts w:hint="eastAsia"/>
              </w:rPr>
            </w:pPr>
            <w:r>
              <w:t>Support task cancellation.</w:t>
            </w:r>
          </w:p>
        </w:tc>
        <w:tc>
          <w:tcPr>
            <w:tcW w:w="2592" w:type="dxa"/>
          </w:tcPr>
          <w:p w14:paraId="072E190D" w14:textId="77777777" w:rsidR="00604C5E" w:rsidRDefault="00000000">
            <w:pPr>
              <w:rPr>
                <w:rFonts w:hint="eastAsia"/>
              </w:rPr>
            </w:pPr>
            <w:r>
              <w:t>Must</w:t>
            </w:r>
          </w:p>
        </w:tc>
        <w:tc>
          <w:tcPr>
            <w:tcW w:w="2592" w:type="dxa"/>
          </w:tcPr>
          <w:p w14:paraId="0E83CDEF" w14:textId="77777777" w:rsidR="00604C5E" w:rsidRDefault="00000000">
            <w:pPr>
              <w:rPr>
                <w:rFonts w:hint="eastAsia"/>
              </w:rPr>
            </w:pPr>
            <w:r>
              <w:t>Running task can be safely stopped.</w:t>
            </w:r>
          </w:p>
        </w:tc>
      </w:tr>
      <w:tr w:rsidR="00604C5E" w14:paraId="39DE76C9" w14:textId="77777777">
        <w:tc>
          <w:tcPr>
            <w:tcW w:w="2592" w:type="dxa"/>
          </w:tcPr>
          <w:p w14:paraId="57479795" w14:textId="77777777" w:rsidR="00604C5E" w:rsidRDefault="00000000">
            <w:pPr>
              <w:rPr>
                <w:rFonts w:hint="eastAsia"/>
              </w:rPr>
            </w:pPr>
            <w:r>
              <w:t>AG-007</w:t>
            </w:r>
          </w:p>
        </w:tc>
        <w:tc>
          <w:tcPr>
            <w:tcW w:w="2592" w:type="dxa"/>
          </w:tcPr>
          <w:p w14:paraId="708F0E5C" w14:textId="77777777" w:rsidR="00604C5E" w:rsidRDefault="00000000">
            <w:pPr>
              <w:rPr>
                <w:rFonts w:hint="eastAsia"/>
              </w:rPr>
            </w:pPr>
            <w:r>
              <w:t>Support bounded autonomy.</w:t>
            </w:r>
          </w:p>
        </w:tc>
        <w:tc>
          <w:tcPr>
            <w:tcW w:w="2592" w:type="dxa"/>
          </w:tcPr>
          <w:p w14:paraId="3B26DA74" w14:textId="77777777" w:rsidR="00604C5E" w:rsidRDefault="00000000">
            <w:pPr>
              <w:rPr>
                <w:rFonts w:hint="eastAsia"/>
              </w:rPr>
            </w:pPr>
            <w:r>
              <w:t>Must</w:t>
            </w:r>
          </w:p>
        </w:tc>
        <w:tc>
          <w:tcPr>
            <w:tcW w:w="2592" w:type="dxa"/>
          </w:tcPr>
          <w:p w14:paraId="5C9777DE" w14:textId="77777777" w:rsidR="00604C5E" w:rsidRDefault="00000000">
            <w:pPr>
              <w:rPr>
                <w:rFonts w:hint="eastAsia"/>
              </w:rPr>
            </w:pPr>
            <w:r>
              <w:t>Maximum steps, time, tools, directories and other limits are configurable.</w:t>
            </w:r>
          </w:p>
        </w:tc>
      </w:tr>
      <w:tr w:rsidR="00604C5E" w14:paraId="5E12CA25" w14:textId="77777777">
        <w:tc>
          <w:tcPr>
            <w:tcW w:w="2592" w:type="dxa"/>
          </w:tcPr>
          <w:p w14:paraId="267FCF84" w14:textId="77777777" w:rsidR="00604C5E" w:rsidRDefault="00000000">
            <w:pPr>
              <w:rPr>
                <w:rFonts w:hint="eastAsia"/>
              </w:rPr>
            </w:pPr>
            <w:r>
              <w:t>AG-008</w:t>
            </w:r>
          </w:p>
        </w:tc>
        <w:tc>
          <w:tcPr>
            <w:tcW w:w="2592" w:type="dxa"/>
          </w:tcPr>
          <w:p w14:paraId="1048D445" w14:textId="77777777" w:rsidR="00604C5E" w:rsidRDefault="00000000">
            <w:pPr>
              <w:rPr>
                <w:rFonts w:hint="eastAsia"/>
              </w:rPr>
            </w:pPr>
            <w:r>
              <w:t>Support subagents/specialist agents.</w:t>
            </w:r>
          </w:p>
        </w:tc>
        <w:tc>
          <w:tcPr>
            <w:tcW w:w="2592" w:type="dxa"/>
          </w:tcPr>
          <w:p w14:paraId="55042252" w14:textId="77777777" w:rsidR="00604C5E" w:rsidRDefault="00000000">
            <w:pPr>
              <w:rPr>
                <w:rFonts w:hint="eastAsia"/>
              </w:rPr>
            </w:pPr>
            <w:r>
              <w:t>Should</w:t>
            </w:r>
          </w:p>
        </w:tc>
        <w:tc>
          <w:tcPr>
            <w:tcW w:w="2592" w:type="dxa"/>
          </w:tcPr>
          <w:p w14:paraId="1AA59A07" w14:textId="77777777" w:rsidR="00604C5E" w:rsidRDefault="00000000">
            <w:pPr>
              <w:rPr>
                <w:rFonts w:hint="eastAsia"/>
              </w:rPr>
            </w:pPr>
            <w:r>
              <w:t>Separate agents may handle research, implementation, testing or review.</w:t>
            </w:r>
          </w:p>
        </w:tc>
      </w:tr>
      <w:tr w:rsidR="00604C5E" w14:paraId="046C9783" w14:textId="77777777">
        <w:tc>
          <w:tcPr>
            <w:tcW w:w="2592" w:type="dxa"/>
          </w:tcPr>
          <w:p w14:paraId="11E1D1D9" w14:textId="77777777" w:rsidR="00604C5E" w:rsidRDefault="00000000">
            <w:pPr>
              <w:rPr>
                <w:rFonts w:hint="eastAsia"/>
              </w:rPr>
            </w:pPr>
            <w:r>
              <w:t>AG-009</w:t>
            </w:r>
          </w:p>
        </w:tc>
        <w:tc>
          <w:tcPr>
            <w:tcW w:w="2592" w:type="dxa"/>
          </w:tcPr>
          <w:p w14:paraId="1F3C3498" w14:textId="77777777" w:rsidR="00604C5E" w:rsidRDefault="00000000">
            <w:pPr>
              <w:rPr>
                <w:rFonts w:hint="eastAsia"/>
              </w:rPr>
            </w:pPr>
            <w:r>
              <w:t>Verify task completion.</w:t>
            </w:r>
          </w:p>
        </w:tc>
        <w:tc>
          <w:tcPr>
            <w:tcW w:w="2592" w:type="dxa"/>
          </w:tcPr>
          <w:p w14:paraId="63BA7EFD" w14:textId="77777777" w:rsidR="00604C5E" w:rsidRDefault="00000000">
            <w:pPr>
              <w:rPr>
                <w:rFonts w:hint="eastAsia"/>
              </w:rPr>
            </w:pPr>
            <w:r>
              <w:t>Must</w:t>
            </w:r>
          </w:p>
        </w:tc>
        <w:tc>
          <w:tcPr>
            <w:tcW w:w="2592" w:type="dxa"/>
          </w:tcPr>
          <w:p w14:paraId="04A68C9A" w14:textId="77777777" w:rsidR="00604C5E" w:rsidRDefault="00000000">
            <w:pPr>
              <w:rPr>
                <w:rFonts w:hint="eastAsia"/>
              </w:rPr>
            </w:pPr>
            <w:r>
              <w:t>Agent runs applicable tests/checks before declaring success.</w:t>
            </w:r>
          </w:p>
        </w:tc>
      </w:tr>
      <w:tr w:rsidR="00604C5E" w14:paraId="45D701DE" w14:textId="77777777">
        <w:tc>
          <w:tcPr>
            <w:tcW w:w="2592" w:type="dxa"/>
          </w:tcPr>
          <w:p w14:paraId="54FD2C78" w14:textId="77777777" w:rsidR="00604C5E" w:rsidRDefault="00000000">
            <w:pPr>
              <w:rPr>
                <w:rFonts w:hint="eastAsia"/>
              </w:rPr>
            </w:pPr>
            <w:r>
              <w:t>AG-010</w:t>
            </w:r>
          </w:p>
        </w:tc>
        <w:tc>
          <w:tcPr>
            <w:tcW w:w="2592" w:type="dxa"/>
          </w:tcPr>
          <w:p w14:paraId="0F9FD40F" w14:textId="77777777" w:rsidR="00604C5E" w:rsidRDefault="00000000">
            <w:pPr>
              <w:rPr>
                <w:rFonts w:hint="eastAsia"/>
              </w:rPr>
            </w:pPr>
            <w:r>
              <w:t>Return a complete task summary.</w:t>
            </w:r>
          </w:p>
        </w:tc>
        <w:tc>
          <w:tcPr>
            <w:tcW w:w="2592" w:type="dxa"/>
          </w:tcPr>
          <w:p w14:paraId="0196FC79" w14:textId="77777777" w:rsidR="00604C5E" w:rsidRDefault="00000000">
            <w:pPr>
              <w:rPr>
                <w:rFonts w:hint="eastAsia"/>
              </w:rPr>
            </w:pPr>
            <w:r>
              <w:t>Must</w:t>
            </w:r>
          </w:p>
        </w:tc>
        <w:tc>
          <w:tcPr>
            <w:tcW w:w="2592" w:type="dxa"/>
          </w:tcPr>
          <w:p w14:paraId="18606A34" w14:textId="77777777" w:rsidR="00604C5E" w:rsidRDefault="00000000">
            <w:pPr>
              <w:rPr>
                <w:rFonts w:hint="eastAsia"/>
              </w:rPr>
            </w:pPr>
            <w:r>
              <w:t>Summary includes files changed, tests, warnings and unresolved items.</w:t>
            </w:r>
          </w:p>
        </w:tc>
      </w:tr>
    </w:tbl>
    <w:p w14:paraId="646F70BC" w14:textId="77777777" w:rsidR="00604C5E" w:rsidRDefault="00000000">
      <w:pPr>
        <w:pStyle w:val="Heading2"/>
      </w:pPr>
      <w:r>
        <w:t>7.4 Repository Understanding and RAG</w:t>
      </w:r>
    </w:p>
    <w:tbl>
      <w:tblPr>
        <w:tblStyle w:val="TableGrid"/>
        <w:tblW w:w="0" w:type="auto"/>
        <w:tblLook w:val="04A0" w:firstRow="1" w:lastRow="0" w:firstColumn="1" w:lastColumn="0" w:noHBand="0" w:noVBand="1"/>
      </w:tblPr>
      <w:tblGrid>
        <w:gridCol w:w="2592"/>
        <w:gridCol w:w="2592"/>
        <w:gridCol w:w="2592"/>
        <w:gridCol w:w="2592"/>
      </w:tblGrid>
      <w:tr w:rsidR="00604C5E" w14:paraId="4A9426F8" w14:textId="77777777">
        <w:tc>
          <w:tcPr>
            <w:tcW w:w="2592" w:type="dxa"/>
            <w:shd w:val="clear" w:color="auto" w:fill="D9EAF7"/>
            <w:vAlign w:val="center"/>
          </w:tcPr>
          <w:p w14:paraId="2244BE9B" w14:textId="77777777" w:rsidR="00604C5E" w:rsidRDefault="00000000">
            <w:pPr>
              <w:rPr>
                <w:rFonts w:hint="eastAsia"/>
              </w:rPr>
            </w:pPr>
            <w:r>
              <w:rPr>
                <w:b/>
              </w:rPr>
              <w:t>ID</w:t>
            </w:r>
          </w:p>
        </w:tc>
        <w:tc>
          <w:tcPr>
            <w:tcW w:w="2592" w:type="dxa"/>
            <w:shd w:val="clear" w:color="auto" w:fill="D9EAF7"/>
            <w:vAlign w:val="center"/>
          </w:tcPr>
          <w:p w14:paraId="4250FFC6" w14:textId="77777777" w:rsidR="00604C5E" w:rsidRDefault="00000000">
            <w:pPr>
              <w:rPr>
                <w:rFonts w:hint="eastAsia"/>
              </w:rPr>
            </w:pPr>
            <w:r>
              <w:rPr>
                <w:b/>
              </w:rPr>
              <w:t>Functional Requirement</w:t>
            </w:r>
          </w:p>
        </w:tc>
        <w:tc>
          <w:tcPr>
            <w:tcW w:w="2592" w:type="dxa"/>
            <w:shd w:val="clear" w:color="auto" w:fill="D9EAF7"/>
            <w:vAlign w:val="center"/>
          </w:tcPr>
          <w:p w14:paraId="38712300" w14:textId="77777777" w:rsidR="00604C5E" w:rsidRDefault="00000000">
            <w:pPr>
              <w:rPr>
                <w:rFonts w:hint="eastAsia"/>
              </w:rPr>
            </w:pPr>
            <w:r>
              <w:rPr>
                <w:b/>
              </w:rPr>
              <w:t>Priority</w:t>
            </w:r>
          </w:p>
        </w:tc>
        <w:tc>
          <w:tcPr>
            <w:tcW w:w="2592" w:type="dxa"/>
            <w:shd w:val="clear" w:color="auto" w:fill="D9EAF7"/>
            <w:vAlign w:val="center"/>
          </w:tcPr>
          <w:p w14:paraId="67588932" w14:textId="77777777" w:rsidR="00604C5E" w:rsidRDefault="00000000">
            <w:pPr>
              <w:rPr>
                <w:rFonts w:hint="eastAsia"/>
              </w:rPr>
            </w:pPr>
            <w:r>
              <w:rPr>
                <w:b/>
              </w:rPr>
              <w:t>Acceptance / Expected Behavior</w:t>
            </w:r>
          </w:p>
        </w:tc>
      </w:tr>
      <w:tr w:rsidR="00604C5E" w14:paraId="42964D7D" w14:textId="77777777">
        <w:tc>
          <w:tcPr>
            <w:tcW w:w="2592" w:type="dxa"/>
          </w:tcPr>
          <w:p w14:paraId="30A7CFD6" w14:textId="77777777" w:rsidR="00604C5E" w:rsidRDefault="00000000">
            <w:pPr>
              <w:rPr>
                <w:rFonts w:hint="eastAsia"/>
              </w:rPr>
            </w:pPr>
            <w:r>
              <w:t>RAG-001</w:t>
            </w:r>
          </w:p>
        </w:tc>
        <w:tc>
          <w:tcPr>
            <w:tcW w:w="2592" w:type="dxa"/>
          </w:tcPr>
          <w:p w14:paraId="30DD131E" w14:textId="77777777" w:rsidR="00604C5E" w:rsidRDefault="00000000">
            <w:pPr>
              <w:rPr>
                <w:rFonts w:hint="eastAsia"/>
              </w:rPr>
            </w:pPr>
            <w:r>
              <w:t>Index supported repositories.</w:t>
            </w:r>
          </w:p>
        </w:tc>
        <w:tc>
          <w:tcPr>
            <w:tcW w:w="2592" w:type="dxa"/>
          </w:tcPr>
          <w:p w14:paraId="2C333F97" w14:textId="77777777" w:rsidR="00604C5E" w:rsidRDefault="00000000">
            <w:pPr>
              <w:rPr>
                <w:rFonts w:hint="eastAsia"/>
              </w:rPr>
            </w:pPr>
            <w:r>
              <w:t>Must</w:t>
            </w:r>
          </w:p>
        </w:tc>
        <w:tc>
          <w:tcPr>
            <w:tcW w:w="2592" w:type="dxa"/>
          </w:tcPr>
          <w:p w14:paraId="451B4797" w14:textId="77777777" w:rsidR="00604C5E" w:rsidRDefault="00000000">
            <w:pPr>
              <w:rPr>
                <w:rFonts w:hint="eastAsia"/>
              </w:rPr>
            </w:pPr>
            <w:r>
              <w:t>Repository content can be indexed and refreshed.</w:t>
            </w:r>
          </w:p>
        </w:tc>
      </w:tr>
      <w:tr w:rsidR="00604C5E" w14:paraId="58306110" w14:textId="77777777">
        <w:tc>
          <w:tcPr>
            <w:tcW w:w="2592" w:type="dxa"/>
          </w:tcPr>
          <w:p w14:paraId="1B2781E3" w14:textId="77777777" w:rsidR="00604C5E" w:rsidRDefault="00000000">
            <w:pPr>
              <w:rPr>
                <w:rFonts w:hint="eastAsia"/>
              </w:rPr>
            </w:pPr>
            <w:r>
              <w:t>RAG-002</w:t>
            </w:r>
          </w:p>
        </w:tc>
        <w:tc>
          <w:tcPr>
            <w:tcW w:w="2592" w:type="dxa"/>
          </w:tcPr>
          <w:p w14:paraId="55AEB442" w14:textId="77777777" w:rsidR="00604C5E" w:rsidRDefault="00000000">
            <w:pPr>
              <w:rPr>
                <w:rFonts w:hint="eastAsia"/>
              </w:rPr>
            </w:pPr>
            <w:r>
              <w:t>Use syntax-aware/AST-aware chunking.</w:t>
            </w:r>
          </w:p>
        </w:tc>
        <w:tc>
          <w:tcPr>
            <w:tcW w:w="2592" w:type="dxa"/>
          </w:tcPr>
          <w:p w14:paraId="2A463D2B" w14:textId="77777777" w:rsidR="00604C5E" w:rsidRDefault="00000000">
            <w:pPr>
              <w:rPr>
                <w:rFonts w:hint="eastAsia"/>
              </w:rPr>
            </w:pPr>
            <w:r>
              <w:t>Must</w:t>
            </w:r>
          </w:p>
        </w:tc>
        <w:tc>
          <w:tcPr>
            <w:tcW w:w="2592" w:type="dxa"/>
          </w:tcPr>
          <w:p w14:paraId="63A55164" w14:textId="77777777" w:rsidR="00604C5E" w:rsidRDefault="00000000">
            <w:pPr>
              <w:rPr>
                <w:rFonts w:hint="eastAsia"/>
              </w:rPr>
            </w:pPr>
            <w:r>
              <w:t>Functions, classes, methods and configuration blocks remain coherent.</w:t>
            </w:r>
          </w:p>
        </w:tc>
      </w:tr>
      <w:tr w:rsidR="00604C5E" w14:paraId="5CF9FF7B" w14:textId="77777777">
        <w:tc>
          <w:tcPr>
            <w:tcW w:w="2592" w:type="dxa"/>
          </w:tcPr>
          <w:p w14:paraId="530886B1" w14:textId="77777777" w:rsidR="00604C5E" w:rsidRDefault="00000000">
            <w:pPr>
              <w:rPr>
                <w:rFonts w:hint="eastAsia"/>
              </w:rPr>
            </w:pPr>
            <w:r>
              <w:t>RAG-003</w:t>
            </w:r>
          </w:p>
        </w:tc>
        <w:tc>
          <w:tcPr>
            <w:tcW w:w="2592" w:type="dxa"/>
          </w:tcPr>
          <w:p w14:paraId="09241304" w14:textId="77777777" w:rsidR="00604C5E" w:rsidRDefault="00000000">
            <w:pPr>
              <w:rPr>
                <w:rFonts w:hint="eastAsia"/>
              </w:rPr>
            </w:pPr>
            <w:r>
              <w:t>Support semantic search.</w:t>
            </w:r>
          </w:p>
        </w:tc>
        <w:tc>
          <w:tcPr>
            <w:tcW w:w="2592" w:type="dxa"/>
          </w:tcPr>
          <w:p w14:paraId="47FA2458" w14:textId="77777777" w:rsidR="00604C5E" w:rsidRDefault="00000000">
            <w:pPr>
              <w:rPr>
                <w:rFonts w:hint="eastAsia"/>
              </w:rPr>
            </w:pPr>
            <w:r>
              <w:t>Must</w:t>
            </w:r>
          </w:p>
        </w:tc>
        <w:tc>
          <w:tcPr>
            <w:tcW w:w="2592" w:type="dxa"/>
          </w:tcPr>
          <w:p w14:paraId="62511E08" w14:textId="77777777" w:rsidR="00604C5E" w:rsidRDefault="00000000">
            <w:pPr>
              <w:rPr>
                <w:rFonts w:hint="eastAsia"/>
              </w:rPr>
            </w:pPr>
            <w:r>
              <w:t>Natural-language queries retrieve relevant code.</w:t>
            </w:r>
          </w:p>
        </w:tc>
      </w:tr>
      <w:tr w:rsidR="00604C5E" w14:paraId="7E09ABAF" w14:textId="77777777">
        <w:tc>
          <w:tcPr>
            <w:tcW w:w="2592" w:type="dxa"/>
          </w:tcPr>
          <w:p w14:paraId="7DCB0512" w14:textId="77777777" w:rsidR="00604C5E" w:rsidRDefault="00000000">
            <w:pPr>
              <w:rPr>
                <w:rFonts w:hint="eastAsia"/>
              </w:rPr>
            </w:pPr>
            <w:r>
              <w:t>RAG-004</w:t>
            </w:r>
          </w:p>
        </w:tc>
        <w:tc>
          <w:tcPr>
            <w:tcW w:w="2592" w:type="dxa"/>
          </w:tcPr>
          <w:p w14:paraId="708E7940" w14:textId="77777777" w:rsidR="00604C5E" w:rsidRDefault="00000000">
            <w:pPr>
              <w:rPr>
                <w:rFonts w:hint="eastAsia"/>
              </w:rPr>
            </w:pPr>
            <w:r>
              <w:t>Support lexical/symbol search.</w:t>
            </w:r>
          </w:p>
        </w:tc>
        <w:tc>
          <w:tcPr>
            <w:tcW w:w="2592" w:type="dxa"/>
          </w:tcPr>
          <w:p w14:paraId="24CE73E1" w14:textId="77777777" w:rsidR="00604C5E" w:rsidRDefault="00000000">
            <w:pPr>
              <w:rPr>
                <w:rFonts w:hint="eastAsia"/>
              </w:rPr>
            </w:pPr>
            <w:r>
              <w:t>Must</w:t>
            </w:r>
          </w:p>
        </w:tc>
        <w:tc>
          <w:tcPr>
            <w:tcW w:w="2592" w:type="dxa"/>
          </w:tcPr>
          <w:p w14:paraId="1F403A4F" w14:textId="77777777" w:rsidR="00604C5E" w:rsidRDefault="00000000">
            <w:pPr>
              <w:rPr>
                <w:rFonts w:hint="eastAsia"/>
              </w:rPr>
            </w:pPr>
            <w:r>
              <w:t>Exact names and identifiers can be searched.</w:t>
            </w:r>
          </w:p>
        </w:tc>
      </w:tr>
      <w:tr w:rsidR="00604C5E" w14:paraId="3C850080" w14:textId="77777777">
        <w:tc>
          <w:tcPr>
            <w:tcW w:w="2592" w:type="dxa"/>
          </w:tcPr>
          <w:p w14:paraId="540C4140" w14:textId="77777777" w:rsidR="00604C5E" w:rsidRDefault="00000000">
            <w:pPr>
              <w:rPr>
                <w:rFonts w:hint="eastAsia"/>
              </w:rPr>
            </w:pPr>
            <w:r>
              <w:t>RAG-005</w:t>
            </w:r>
          </w:p>
        </w:tc>
        <w:tc>
          <w:tcPr>
            <w:tcW w:w="2592" w:type="dxa"/>
          </w:tcPr>
          <w:p w14:paraId="753004A5" w14:textId="77777777" w:rsidR="00604C5E" w:rsidRDefault="00000000">
            <w:pPr>
              <w:rPr>
                <w:rFonts w:hint="eastAsia"/>
              </w:rPr>
            </w:pPr>
            <w:r>
              <w:t>Maintain dependency relationships.</w:t>
            </w:r>
          </w:p>
        </w:tc>
        <w:tc>
          <w:tcPr>
            <w:tcW w:w="2592" w:type="dxa"/>
          </w:tcPr>
          <w:p w14:paraId="4E2F2A52" w14:textId="77777777" w:rsidR="00604C5E" w:rsidRDefault="00000000">
            <w:pPr>
              <w:rPr>
                <w:rFonts w:hint="eastAsia"/>
              </w:rPr>
            </w:pPr>
            <w:r>
              <w:t>Should</w:t>
            </w:r>
          </w:p>
        </w:tc>
        <w:tc>
          <w:tcPr>
            <w:tcW w:w="2592" w:type="dxa"/>
          </w:tcPr>
          <w:p w14:paraId="027779B7" w14:textId="77777777" w:rsidR="00604C5E" w:rsidRDefault="00000000">
            <w:pPr>
              <w:rPr>
                <w:rFonts w:hint="eastAsia"/>
              </w:rPr>
            </w:pPr>
            <w:r>
              <w:t>Agent can retrieve related callers, callees, imports and dependencies.</w:t>
            </w:r>
          </w:p>
        </w:tc>
      </w:tr>
      <w:tr w:rsidR="00604C5E" w14:paraId="52F6DC5A" w14:textId="77777777">
        <w:tc>
          <w:tcPr>
            <w:tcW w:w="2592" w:type="dxa"/>
          </w:tcPr>
          <w:p w14:paraId="55710FFC" w14:textId="77777777" w:rsidR="00604C5E" w:rsidRDefault="00000000">
            <w:pPr>
              <w:rPr>
                <w:rFonts w:hint="eastAsia"/>
              </w:rPr>
            </w:pPr>
            <w:r>
              <w:t>RAG-006</w:t>
            </w:r>
          </w:p>
        </w:tc>
        <w:tc>
          <w:tcPr>
            <w:tcW w:w="2592" w:type="dxa"/>
          </w:tcPr>
          <w:p w14:paraId="6D7F0D16" w14:textId="77777777" w:rsidR="00604C5E" w:rsidRDefault="00000000">
            <w:pPr>
              <w:rPr>
                <w:rFonts w:hint="eastAsia"/>
              </w:rPr>
            </w:pPr>
            <w:r>
              <w:t>Support incremental indexing.</w:t>
            </w:r>
          </w:p>
        </w:tc>
        <w:tc>
          <w:tcPr>
            <w:tcW w:w="2592" w:type="dxa"/>
          </w:tcPr>
          <w:p w14:paraId="3E25FD54" w14:textId="77777777" w:rsidR="00604C5E" w:rsidRDefault="00000000">
            <w:pPr>
              <w:rPr>
                <w:rFonts w:hint="eastAsia"/>
              </w:rPr>
            </w:pPr>
            <w:r>
              <w:t>Must</w:t>
            </w:r>
          </w:p>
        </w:tc>
        <w:tc>
          <w:tcPr>
            <w:tcW w:w="2592" w:type="dxa"/>
          </w:tcPr>
          <w:p w14:paraId="52744E90" w14:textId="77777777" w:rsidR="00604C5E" w:rsidRDefault="00000000">
            <w:pPr>
              <w:rPr>
                <w:rFonts w:hint="eastAsia"/>
              </w:rPr>
            </w:pPr>
            <w:r>
              <w:t>Changed files can be re-indexed without rebuilding the entire repository.</w:t>
            </w:r>
          </w:p>
        </w:tc>
      </w:tr>
      <w:tr w:rsidR="00604C5E" w14:paraId="76649BE3" w14:textId="77777777">
        <w:tc>
          <w:tcPr>
            <w:tcW w:w="2592" w:type="dxa"/>
          </w:tcPr>
          <w:p w14:paraId="63705411" w14:textId="77777777" w:rsidR="00604C5E" w:rsidRDefault="00000000">
            <w:pPr>
              <w:rPr>
                <w:rFonts w:hint="eastAsia"/>
              </w:rPr>
            </w:pPr>
            <w:r>
              <w:t>RAG-007</w:t>
            </w:r>
          </w:p>
        </w:tc>
        <w:tc>
          <w:tcPr>
            <w:tcW w:w="2592" w:type="dxa"/>
          </w:tcPr>
          <w:p w14:paraId="6755F52D" w14:textId="77777777" w:rsidR="00604C5E" w:rsidRDefault="00000000">
            <w:pPr>
              <w:rPr>
                <w:rFonts w:hint="eastAsia"/>
              </w:rPr>
            </w:pPr>
            <w:r>
              <w:t>Respect repository authorization.</w:t>
            </w:r>
          </w:p>
        </w:tc>
        <w:tc>
          <w:tcPr>
            <w:tcW w:w="2592" w:type="dxa"/>
          </w:tcPr>
          <w:p w14:paraId="67ABB9DA" w14:textId="77777777" w:rsidR="00604C5E" w:rsidRDefault="00000000">
            <w:pPr>
              <w:rPr>
                <w:rFonts w:hint="eastAsia"/>
              </w:rPr>
            </w:pPr>
            <w:r>
              <w:t>Must</w:t>
            </w:r>
          </w:p>
        </w:tc>
        <w:tc>
          <w:tcPr>
            <w:tcW w:w="2592" w:type="dxa"/>
          </w:tcPr>
          <w:p w14:paraId="4205DFB9" w14:textId="77777777" w:rsidR="00604C5E" w:rsidRDefault="00000000">
            <w:pPr>
              <w:rPr>
                <w:rFonts w:hint="eastAsia"/>
              </w:rPr>
            </w:pPr>
            <w:r>
              <w:t>Users cannot retrieve code they are not permitted to access.</w:t>
            </w:r>
          </w:p>
        </w:tc>
      </w:tr>
      <w:tr w:rsidR="00604C5E" w14:paraId="6DFC10E4" w14:textId="77777777">
        <w:tc>
          <w:tcPr>
            <w:tcW w:w="2592" w:type="dxa"/>
          </w:tcPr>
          <w:p w14:paraId="0CBD51F2" w14:textId="77777777" w:rsidR="00604C5E" w:rsidRDefault="00000000">
            <w:pPr>
              <w:rPr>
                <w:rFonts w:hint="eastAsia"/>
              </w:rPr>
            </w:pPr>
            <w:r>
              <w:t>RAG-008</w:t>
            </w:r>
          </w:p>
        </w:tc>
        <w:tc>
          <w:tcPr>
            <w:tcW w:w="2592" w:type="dxa"/>
          </w:tcPr>
          <w:p w14:paraId="55FD7BC4" w14:textId="77777777" w:rsidR="00604C5E" w:rsidRDefault="00000000">
            <w:pPr>
              <w:rPr>
                <w:rFonts w:hint="eastAsia"/>
              </w:rPr>
            </w:pPr>
            <w:r>
              <w:t>Return source locations with retrieved context.</w:t>
            </w:r>
          </w:p>
        </w:tc>
        <w:tc>
          <w:tcPr>
            <w:tcW w:w="2592" w:type="dxa"/>
          </w:tcPr>
          <w:p w14:paraId="7881F9A6" w14:textId="77777777" w:rsidR="00604C5E" w:rsidRDefault="00000000">
            <w:pPr>
              <w:rPr>
                <w:rFonts w:hint="eastAsia"/>
              </w:rPr>
            </w:pPr>
            <w:r>
              <w:t>Must</w:t>
            </w:r>
          </w:p>
        </w:tc>
        <w:tc>
          <w:tcPr>
            <w:tcW w:w="2592" w:type="dxa"/>
          </w:tcPr>
          <w:p w14:paraId="2D534147" w14:textId="77777777" w:rsidR="00604C5E" w:rsidRDefault="00000000">
            <w:pPr>
              <w:rPr>
                <w:rFonts w:hint="eastAsia"/>
              </w:rPr>
            </w:pPr>
            <w:r>
              <w:t>Retrieved content includes repository, path and line/symbol information.</w:t>
            </w:r>
          </w:p>
        </w:tc>
      </w:tr>
      <w:tr w:rsidR="00604C5E" w14:paraId="39C40509" w14:textId="77777777">
        <w:tc>
          <w:tcPr>
            <w:tcW w:w="2592" w:type="dxa"/>
          </w:tcPr>
          <w:p w14:paraId="7A20DB55" w14:textId="77777777" w:rsidR="00604C5E" w:rsidRDefault="00000000">
            <w:pPr>
              <w:rPr>
                <w:rFonts w:hint="eastAsia"/>
              </w:rPr>
            </w:pPr>
            <w:r>
              <w:t>RAG-009</w:t>
            </w:r>
          </w:p>
        </w:tc>
        <w:tc>
          <w:tcPr>
            <w:tcW w:w="2592" w:type="dxa"/>
          </w:tcPr>
          <w:p w14:paraId="598B4A48" w14:textId="77777777" w:rsidR="00604C5E" w:rsidRDefault="00000000">
            <w:pPr>
              <w:rPr>
                <w:rFonts w:hint="eastAsia"/>
              </w:rPr>
            </w:pPr>
            <w:r>
              <w:t>Support configurable retrieval depth.</w:t>
            </w:r>
          </w:p>
        </w:tc>
        <w:tc>
          <w:tcPr>
            <w:tcW w:w="2592" w:type="dxa"/>
          </w:tcPr>
          <w:p w14:paraId="4FAD967B" w14:textId="77777777" w:rsidR="00604C5E" w:rsidRDefault="00000000">
            <w:pPr>
              <w:rPr>
                <w:rFonts w:hint="eastAsia"/>
              </w:rPr>
            </w:pPr>
            <w:r>
              <w:t>Should</w:t>
            </w:r>
          </w:p>
        </w:tc>
        <w:tc>
          <w:tcPr>
            <w:tcW w:w="2592" w:type="dxa"/>
          </w:tcPr>
          <w:p w14:paraId="5172BCDB" w14:textId="77777777" w:rsidR="00604C5E" w:rsidRDefault="00000000">
            <w:pPr>
              <w:rPr>
                <w:rFonts w:hint="eastAsia"/>
              </w:rPr>
            </w:pPr>
            <w:r>
              <w:t>Project policy can control breadth of context.</w:t>
            </w:r>
          </w:p>
        </w:tc>
      </w:tr>
      <w:tr w:rsidR="00604C5E" w14:paraId="477E7768" w14:textId="77777777">
        <w:tc>
          <w:tcPr>
            <w:tcW w:w="2592" w:type="dxa"/>
          </w:tcPr>
          <w:p w14:paraId="3001FE31" w14:textId="77777777" w:rsidR="00604C5E" w:rsidRDefault="00000000">
            <w:pPr>
              <w:rPr>
                <w:rFonts w:hint="eastAsia"/>
              </w:rPr>
            </w:pPr>
            <w:r>
              <w:t>RAG-010</w:t>
            </w:r>
          </w:p>
        </w:tc>
        <w:tc>
          <w:tcPr>
            <w:tcW w:w="2592" w:type="dxa"/>
          </w:tcPr>
          <w:p w14:paraId="5781620F" w14:textId="77777777" w:rsidR="00604C5E" w:rsidRDefault="00000000">
            <w:pPr>
              <w:rPr>
                <w:rFonts w:hint="eastAsia"/>
              </w:rPr>
            </w:pPr>
            <w:r>
              <w:t>Expose RAG as an agent tool.</w:t>
            </w:r>
          </w:p>
        </w:tc>
        <w:tc>
          <w:tcPr>
            <w:tcW w:w="2592" w:type="dxa"/>
          </w:tcPr>
          <w:p w14:paraId="199BC580" w14:textId="77777777" w:rsidR="00604C5E" w:rsidRDefault="00000000">
            <w:pPr>
              <w:rPr>
                <w:rFonts w:hint="eastAsia"/>
              </w:rPr>
            </w:pPr>
            <w:r>
              <w:t>Must</w:t>
            </w:r>
          </w:p>
        </w:tc>
        <w:tc>
          <w:tcPr>
            <w:tcW w:w="2592" w:type="dxa"/>
          </w:tcPr>
          <w:p w14:paraId="07F47022" w14:textId="77777777" w:rsidR="00604C5E" w:rsidRDefault="00000000">
            <w:pPr>
              <w:rPr>
                <w:rFonts w:hint="eastAsia"/>
              </w:rPr>
            </w:pPr>
            <w:r>
              <w:t>Agent can request targeted repository context during execution.</w:t>
            </w:r>
          </w:p>
        </w:tc>
      </w:tr>
    </w:tbl>
    <w:p w14:paraId="59B7AD51" w14:textId="77777777" w:rsidR="00604C5E" w:rsidRDefault="00000000">
      <w:pPr>
        <w:pStyle w:val="Heading2"/>
      </w:pPr>
      <w:r>
        <w:t>7.5 Filesystem and Workspace Operations</w:t>
      </w:r>
    </w:p>
    <w:tbl>
      <w:tblPr>
        <w:tblStyle w:val="TableGrid"/>
        <w:tblW w:w="0" w:type="auto"/>
        <w:tblLook w:val="04A0" w:firstRow="1" w:lastRow="0" w:firstColumn="1" w:lastColumn="0" w:noHBand="0" w:noVBand="1"/>
      </w:tblPr>
      <w:tblGrid>
        <w:gridCol w:w="2359"/>
        <w:gridCol w:w="2510"/>
        <w:gridCol w:w="2395"/>
        <w:gridCol w:w="3320"/>
      </w:tblGrid>
      <w:tr w:rsidR="00604C5E" w14:paraId="416B80BA" w14:textId="77777777">
        <w:tc>
          <w:tcPr>
            <w:tcW w:w="2592" w:type="dxa"/>
            <w:shd w:val="clear" w:color="auto" w:fill="D9EAF7"/>
            <w:vAlign w:val="center"/>
          </w:tcPr>
          <w:p w14:paraId="7680E2C6" w14:textId="77777777" w:rsidR="00604C5E" w:rsidRDefault="00000000">
            <w:pPr>
              <w:rPr>
                <w:rFonts w:hint="eastAsia"/>
              </w:rPr>
            </w:pPr>
            <w:r>
              <w:rPr>
                <w:b/>
              </w:rPr>
              <w:t>ID</w:t>
            </w:r>
          </w:p>
        </w:tc>
        <w:tc>
          <w:tcPr>
            <w:tcW w:w="2592" w:type="dxa"/>
            <w:shd w:val="clear" w:color="auto" w:fill="D9EAF7"/>
            <w:vAlign w:val="center"/>
          </w:tcPr>
          <w:p w14:paraId="4988CAC7" w14:textId="77777777" w:rsidR="00604C5E" w:rsidRDefault="00000000">
            <w:pPr>
              <w:rPr>
                <w:rFonts w:hint="eastAsia"/>
              </w:rPr>
            </w:pPr>
            <w:r>
              <w:rPr>
                <w:b/>
              </w:rPr>
              <w:t>Functional Requirement</w:t>
            </w:r>
          </w:p>
        </w:tc>
        <w:tc>
          <w:tcPr>
            <w:tcW w:w="2592" w:type="dxa"/>
            <w:shd w:val="clear" w:color="auto" w:fill="D9EAF7"/>
            <w:vAlign w:val="center"/>
          </w:tcPr>
          <w:p w14:paraId="1FD81015" w14:textId="77777777" w:rsidR="00604C5E" w:rsidRDefault="00000000">
            <w:pPr>
              <w:rPr>
                <w:rFonts w:hint="eastAsia"/>
              </w:rPr>
            </w:pPr>
            <w:r>
              <w:rPr>
                <w:b/>
              </w:rPr>
              <w:t>Priority</w:t>
            </w:r>
          </w:p>
        </w:tc>
        <w:tc>
          <w:tcPr>
            <w:tcW w:w="2592" w:type="dxa"/>
            <w:shd w:val="clear" w:color="auto" w:fill="D9EAF7"/>
            <w:vAlign w:val="center"/>
          </w:tcPr>
          <w:p w14:paraId="3EEDBCA9" w14:textId="77777777" w:rsidR="00604C5E" w:rsidRDefault="00000000">
            <w:pPr>
              <w:rPr>
                <w:rFonts w:hint="eastAsia"/>
              </w:rPr>
            </w:pPr>
            <w:r>
              <w:rPr>
                <w:b/>
              </w:rPr>
              <w:t>Acceptance / Expected Behavior</w:t>
            </w:r>
          </w:p>
        </w:tc>
      </w:tr>
      <w:tr w:rsidR="00604C5E" w14:paraId="459D6432" w14:textId="77777777">
        <w:tc>
          <w:tcPr>
            <w:tcW w:w="2592" w:type="dxa"/>
          </w:tcPr>
          <w:p w14:paraId="54363789" w14:textId="77777777" w:rsidR="00604C5E" w:rsidRDefault="00000000">
            <w:pPr>
              <w:rPr>
                <w:rFonts w:hint="eastAsia"/>
              </w:rPr>
            </w:pPr>
            <w:r>
              <w:t>FS-001</w:t>
            </w:r>
          </w:p>
        </w:tc>
        <w:tc>
          <w:tcPr>
            <w:tcW w:w="2592" w:type="dxa"/>
          </w:tcPr>
          <w:p w14:paraId="3EFD660D" w14:textId="77777777" w:rsidR="00604C5E" w:rsidRDefault="00000000">
            <w:pPr>
              <w:rPr>
                <w:rFonts w:hint="eastAsia"/>
              </w:rPr>
            </w:pPr>
            <w:r>
              <w:t>List directories/files within authorized workspace.</w:t>
            </w:r>
          </w:p>
        </w:tc>
        <w:tc>
          <w:tcPr>
            <w:tcW w:w="2592" w:type="dxa"/>
          </w:tcPr>
          <w:p w14:paraId="1A40CE0D" w14:textId="77777777" w:rsidR="00604C5E" w:rsidRDefault="00000000">
            <w:pPr>
              <w:rPr>
                <w:rFonts w:hint="eastAsia"/>
              </w:rPr>
            </w:pPr>
            <w:r>
              <w:t>Must</w:t>
            </w:r>
          </w:p>
        </w:tc>
        <w:tc>
          <w:tcPr>
            <w:tcW w:w="2592" w:type="dxa"/>
          </w:tcPr>
          <w:p w14:paraId="432D8D95" w14:textId="77777777" w:rsidR="00604C5E" w:rsidRDefault="00000000">
            <w:pPr>
              <w:rPr>
                <w:rFonts w:hint="eastAsia"/>
              </w:rPr>
            </w:pPr>
            <w:r>
              <w:t>Agent can discover repository structure.</w:t>
            </w:r>
          </w:p>
        </w:tc>
      </w:tr>
      <w:tr w:rsidR="00604C5E" w14:paraId="657D9CEE" w14:textId="77777777">
        <w:tc>
          <w:tcPr>
            <w:tcW w:w="2592" w:type="dxa"/>
          </w:tcPr>
          <w:p w14:paraId="4219AE8D" w14:textId="77777777" w:rsidR="00604C5E" w:rsidRDefault="00000000">
            <w:pPr>
              <w:rPr>
                <w:rFonts w:hint="eastAsia"/>
              </w:rPr>
            </w:pPr>
            <w:r>
              <w:t>FS-002</w:t>
            </w:r>
          </w:p>
        </w:tc>
        <w:tc>
          <w:tcPr>
            <w:tcW w:w="2592" w:type="dxa"/>
          </w:tcPr>
          <w:p w14:paraId="6E4A2FA3" w14:textId="77777777" w:rsidR="00604C5E" w:rsidRDefault="00000000">
            <w:pPr>
              <w:rPr>
                <w:rFonts w:hint="eastAsia"/>
              </w:rPr>
            </w:pPr>
            <w:r>
              <w:t>Read files.</w:t>
            </w:r>
          </w:p>
        </w:tc>
        <w:tc>
          <w:tcPr>
            <w:tcW w:w="2592" w:type="dxa"/>
          </w:tcPr>
          <w:p w14:paraId="2F1266F1" w14:textId="77777777" w:rsidR="00604C5E" w:rsidRDefault="00000000">
            <w:pPr>
              <w:rPr>
                <w:rFonts w:hint="eastAsia"/>
              </w:rPr>
            </w:pPr>
            <w:r>
              <w:t>Must</w:t>
            </w:r>
          </w:p>
        </w:tc>
        <w:tc>
          <w:tcPr>
            <w:tcW w:w="2592" w:type="dxa"/>
          </w:tcPr>
          <w:p w14:paraId="70040696" w14:textId="77777777" w:rsidR="00604C5E" w:rsidRDefault="00000000">
            <w:pPr>
              <w:rPr>
                <w:rFonts w:hint="eastAsia"/>
              </w:rPr>
            </w:pPr>
            <w:r>
              <w:t>Agent can inspect source/configuration/documentation.</w:t>
            </w:r>
          </w:p>
        </w:tc>
      </w:tr>
      <w:tr w:rsidR="00604C5E" w14:paraId="1C1A8BB0" w14:textId="77777777">
        <w:tc>
          <w:tcPr>
            <w:tcW w:w="2592" w:type="dxa"/>
          </w:tcPr>
          <w:p w14:paraId="1EFA3ACB" w14:textId="77777777" w:rsidR="00604C5E" w:rsidRDefault="00000000">
            <w:pPr>
              <w:rPr>
                <w:rFonts w:hint="eastAsia"/>
              </w:rPr>
            </w:pPr>
            <w:r>
              <w:t>FS-003</w:t>
            </w:r>
          </w:p>
        </w:tc>
        <w:tc>
          <w:tcPr>
            <w:tcW w:w="2592" w:type="dxa"/>
          </w:tcPr>
          <w:p w14:paraId="00AE398B" w14:textId="77777777" w:rsidR="00604C5E" w:rsidRDefault="00000000">
            <w:pPr>
              <w:rPr>
                <w:rFonts w:hint="eastAsia"/>
              </w:rPr>
            </w:pPr>
            <w:r>
              <w:t>Create and edit files.</w:t>
            </w:r>
          </w:p>
        </w:tc>
        <w:tc>
          <w:tcPr>
            <w:tcW w:w="2592" w:type="dxa"/>
          </w:tcPr>
          <w:p w14:paraId="36E23B06" w14:textId="77777777" w:rsidR="00604C5E" w:rsidRDefault="00000000">
            <w:pPr>
              <w:rPr>
                <w:rFonts w:hint="eastAsia"/>
              </w:rPr>
            </w:pPr>
            <w:r>
              <w:t>Must</w:t>
            </w:r>
          </w:p>
        </w:tc>
        <w:tc>
          <w:tcPr>
            <w:tcW w:w="2592" w:type="dxa"/>
          </w:tcPr>
          <w:p w14:paraId="1FFF317F" w14:textId="77777777" w:rsidR="00604C5E" w:rsidRDefault="00000000">
            <w:pPr>
              <w:rPr>
                <w:rFonts w:hint="eastAsia"/>
              </w:rPr>
            </w:pPr>
            <w:r>
              <w:t>Changes are captured and reviewable.</w:t>
            </w:r>
          </w:p>
        </w:tc>
      </w:tr>
      <w:tr w:rsidR="00604C5E" w14:paraId="2E567185" w14:textId="77777777">
        <w:tc>
          <w:tcPr>
            <w:tcW w:w="2592" w:type="dxa"/>
          </w:tcPr>
          <w:p w14:paraId="416D9B68" w14:textId="77777777" w:rsidR="00604C5E" w:rsidRDefault="00000000">
            <w:pPr>
              <w:rPr>
                <w:rFonts w:hint="eastAsia"/>
              </w:rPr>
            </w:pPr>
            <w:r>
              <w:lastRenderedPageBreak/>
              <w:t>FS-004</w:t>
            </w:r>
          </w:p>
        </w:tc>
        <w:tc>
          <w:tcPr>
            <w:tcW w:w="2592" w:type="dxa"/>
          </w:tcPr>
          <w:p w14:paraId="24EFAEAA" w14:textId="77777777" w:rsidR="00604C5E" w:rsidRDefault="00000000">
            <w:pPr>
              <w:rPr>
                <w:rFonts w:hint="eastAsia"/>
              </w:rPr>
            </w:pPr>
            <w:r>
              <w:t>Rename/move files.</w:t>
            </w:r>
          </w:p>
        </w:tc>
        <w:tc>
          <w:tcPr>
            <w:tcW w:w="2592" w:type="dxa"/>
          </w:tcPr>
          <w:p w14:paraId="1A0C66FC" w14:textId="77777777" w:rsidR="00604C5E" w:rsidRDefault="00000000">
            <w:pPr>
              <w:rPr>
                <w:rFonts w:hint="eastAsia"/>
              </w:rPr>
            </w:pPr>
            <w:r>
              <w:t>Should</w:t>
            </w:r>
          </w:p>
        </w:tc>
        <w:tc>
          <w:tcPr>
            <w:tcW w:w="2592" w:type="dxa"/>
          </w:tcPr>
          <w:p w14:paraId="68D78000" w14:textId="77777777" w:rsidR="00604C5E" w:rsidRDefault="00000000">
            <w:pPr>
              <w:rPr>
                <w:rFonts w:hint="eastAsia"/>
              </w:rPr>
            </w:pPr>
            <w:r>
              <w:t>Refactoring workflows can update project structure.</w:t>
            </w:r>
          </w:p>
        </w:tc>
      </w:tr>
      <w:tr w:rsidR="00604C5E" w14:paraId="32A39B7C" w14:textId="77777777">
        <w:tc>
          <w:tcPr>
            <w:tcW w:w="2592" w:type="dxa"/>
          </w:tcPr>
          <w:p w14:paraId="454DB5E9" w14:textId="77777777" w:rsidR="00604C5E" w:rsidRDefault="00000000">
            <w:pPr>
              <w:rPr>
                <w:rFonts w:hint="eastAsia"/>
              </w:rPr>
            </w:pPr>
            <w:r>
              <w:t>FS-005</w:t>
            </w:r>
          </w:p>
        </w:tc>
        <w:tc>
          <w:tcPr>
            <w:tcW w:w="2592" w:type="dxa"/>
          </w:tcPr>
          <w:p w14:paraId="51488722" w14:textId="77777777" w:rsidR="00604C5E" w:rsidRDefault="00000000">
            <w:pPr>
              <w:rPr>
                <w:rFonts w:hint="eastAsia"/>
              </w:rPr>
            </w:pPr>
            <w:r>
              <w:t>Delete files with policy controls.</w:t>
            </w:r>
          </w:p>
        </w:tc>
        <w:tc>
          <w:tcPr>
            <w:tcW w:w="2592" w:type="dxa"/>
          </w:tcPr>
          <w:p w14:paraId="6674F4DF" w14:textId="77777777" w:rsidR="00604C5E" w:rsidRDefault="00000000">
            <w:pPr>
              <w:rPr>
                <w:rFonts w:hint="eastAsia"/>
              </w:rPr>
            </w:pPr>
            <w:r>
              <w:t>Must</w:t>
            </w:r>
          </w:p>
        </w:tc>
        <w:tc>
          <w:tcPr>
            <w:tcW w:w="2592" w:type="dxa"/>
          </w:tcPr>
          <w:p w14:paraId="2FE300D4" w14:textId="77777777" w:rsidR="00604C5E" w:rsidRDefault="00000000">
            <w:pPr>
              <w:rPr>
                <w:rFonts w:hint="eastAsia"/>
              </w:rPr>
            </w:pPr>
            <w:r>
              <w:t>Deletion is protected by configured safeguards.</w:t>
            </w:r>
          </w:p>
        </w:tc>
      </w:tr>
      <w:tr w:rsidR="00604C5E" w14:paraId="415F16F6" w14:textId="77777777">
        <w:tc>
          <w:tcPr>
            <w:tcW w:w="2592" w:type="dxa"/>
          </w:tcPr>
          <w:p w14:paraId="4990AF0D" w14:textId="77777777" w:rsidR="00604C5E" w:rsidRDefault="00000000">
            <w:pPr>
              <w:rPr>
                <w:rFonts w:hint="eastAsia"/>
              </w:rPr>
            </w:pPr>
            <w:r>
              <w:t>FS-006</w:t>
            </w:r>
          </w:p>
        </w:tc>
        <w:tc>
          <w:tcPr>
            <w:tcW w:w="2592" w:type="dxa"/>
          </w:tcPr>
          <w:p w14:paraId="4E9858BE" w14:textId="77777777" w:rsidR="00604C5E" w:rsidRDefault="00000000">
            <w:pPr>
              <w:rPr>
                <w:rFonts w:hint="eastAsia"/>
              </w:rPr>
            </w:pPr>
            <w:r>
              <w:t>Show file diffs.</w:t>
            </w:r>
          </w:p>
        </w:tc>
        <w:tc>
          <w:tcPr>
            <w:tcW w:w="2592" w:type="dxa"/>
          </w:tcPr>
          <w:p w14:paraId="459154C1" w14:textId="77777777" w:rsidR="00604C5E" w:rsidRDefault="00000000">
            <w:pPr>
              <w:rPr>
                <w:rFonts w:hint="eastAsia"/>
              </w:rPr>
            </w:pPr>
            <w:r>
              <w:t>Must</w:t>
            </w:r>
          </w:p>
        </w:tc>
        <w:tc>
          <w:tcPr>
            <w:tcW w:w="2592" w:type="dxa"/>
          </w:tcPr>
          <w:p w14:paraId="736D40E2" w14:textId="77777777" w:rsidR="00604C5E" w:rsidRDefault="00000000">
            <w:pPr>
              <w:rPr>
                <w:rFonts w:hint="eastAsia"/>
              </w:rPr>
            </w:pPr>
            <w:r>
              <w:t>Every material modification can be reviewed.</w:t>
            </w:r>
          </w:p>
        </w:tc>
      </w:tr>
      <w:tr w:rsidR="00604C5E" w14:paraId="732B85C0" w14:textId="77777777">
        <w:tc>
          <w:tcPr>
            <w:tcW w:w="2592" w:type="dxa"/>
          </w:tcPr>
          <w:p w14:paraId="7800B4C1" w14:textId="77777777" w:rsidR="00604C5E" w:rsidRDefault="00000000">
            <w:pPr>
              <w:rPr>
                <w:rFonts w:hint="eastAsia"/>
              </w:rPr>
            </w:pPr>
            <w:r>
              <w:t>FS-007</w:t>
            </w:r>
          </w:p>
        </w:tc>
        <w:tc>
          <w:tcPr>
            <w:tcW w:w="2592" w:type="dxa"/>
          </w:tcPr>
          <w:p w14:paraId="4E2344B3" w14:textId="77777777" w:rsidR="00604C5E" w:rsidRDefault="00000000">
            <w:pPr>
              <w:rPr>
                <w:rFonts w:hint="eastAsia"/>
              </w:rPr>
            </w:pPr>
            <w:r>
              <w:t>Support workspace snapshots/rollback.</w:t>
            </w:r>
          </w:p>
        </w:tc>
        <w:tc>
          <w:tcPr>
            <w:tcW w:w="2592" w:type="dxa"/>
          </w:tcPr>
          <w:p w14:paraId="3A0F7925" w14:textId="77777777" w:rsidR="00604C5E" w:rsidRDefault="00000000">
            <w:pPr>
              <w:rPr>
                <w:rFonts w:hint="eastAsia"/>
              </w:rPr>
            </w:pPr>
            <w:r>
              <w:t>Should</w:t>
            </w:r>
          </w:p>
        </w:tc>
        <w:tc>
          <w:tcPr>
            <w:tcW w:w="2592" w:type="dxa"/>
          </w:tcPr>
          <w:p w14:paraId="7EA74C6A" w14:textId="77777777" w:rsidR="00604C5E" w:rsidRDefault="00000000">
            <w:pPr>
              <w:rPr>
                <w:rFonts w:hint="eastAsia"/>
              </w:rPr>
            </w:pPr>
            <w:r>
              <w:t>User can recover from unwanted agent changes.</w:t>
            </w:r>
          </w:p>
        </w:tc>
      </w:tr>
    </w:tbl>
    <w:p w14:paraId="67B711B5" w14:textId="77777777" w:rsidR="00604C5E" w:rsidRDefault="00000000">
      <w:pPr>
        <w:pStyle w:val="Heading2"/>
      </w:pPr>
      <w:r>
        <w:t>7.6 Terminal and Code Execution</w:t>
      </w:r>
    </w:p>
    <w:tbl>
      <w:tblPr>
        <w:tblStyle w:val="TableGrid"/>
        <w:tblW w:w="0" w:type="auto"/>
        <w:tblLook w:val="04A0" w:firstRow="1" w:lastRow="0" w:firstColumn="1" w:lastColumn="0" w:noHBand="0" w:noVBand="1"/>
      </w:tblPr>
      <w:tblGrid>
        <w:gridCol w:w="2592"/>
        <w:gridCol w:w="2592"/>
        <w:gridCol w:w="2592"/>
        <w:gridCol w:w="2592"/>
      </w:tblGrid>
      <w:tr w:rsidR="00604C5E" w14:paraId="1F39F0D1" w14:textId="77777777">
        <w:tc>
          <w:tcPr>
            <w:tcW w:w="2592" w:type="dxa"/>
            <w:shd w:val="clear" w:color="auto" w:fill="D9EAF7"/>
            <w:vAlign w:val="center"/>
          </w:tcPr>
          <w:p w14:paraId="752F2970" w14:textId="77777777" w:rsidR="00604C5E" w:rsidRDefault="00000000">
            <w:pPr>
              <w:rPr>
                <w:rFonts w:hint="eastAsia"/>
              </w:rPr>
            </w:pPr>
            <w:r>
              <w:rPr>
                <w:b/>
              </w:rPr>
              <w:t>ID</w:t>
            </w:r>
          </w:p>
        </w:tc>
        <w:tc>
          <w:tcPr>
            <w:tcW w:w="2592" w:type="dxa"/>
            <w:shd w:val="clear" w:color="auto" w:fill="D9EAF7"/>
            <w:vAlign w:val="center"/>
          </w:tcPr>
          <w:p w14:paraId="2D55A1FA" w14:textId="77777777" w:rsidR="00604C5E" w:rsidRDefault="00000000">
            <w:pPr>
              <w:rPr>
                <w:rFonts w:hint="eastAsia"/>
              </w:rPr>
            </w:pPr>
            <w:r>
              <w:rPr>
                <w:b/>
              </w:rPr>
              <w:t>Functional Requirement</w:t>
            </w:r>
          </w:p>
        </w:tc>
        <w:tc>
          <w:tcPr>
            <w:tcW w:w="2592" w:type="dxa"/>
            <w:shd w:val="clear" w:color="auto" w:fill="D9EAF7"/>
            <w:vAlign w:val="center"/>
          </w:tcPr>
          <w:p w14:paraId="4933CA10" w14:textId="77777777" w:rsidR="00604C5E" w:rsidRDefault="00000000">
            <w:pPr>
              <w:rPr>
                <w:rFonts w:hint="eastAsia"/>
              </w:rPr>
            </w:pPr>
            <w:r>
              <w:rPr>
                <w:b/>
              </w:rPr>
              <w:t>Priority</w:t>
            </w:r>
          </w:p>
        </w:tc>
        <w:tc>
          <w:tcPr>
            <w:tcW w:w="2592" w:type="dxa"/>
            <w:shd w:val="clear" w:color="auto" w:fill="D9EAF7"/>
            <w:vAlign w:val="center"/>
          </w:tcPr>
          <w:p w14:paraId="62DBA446" w14:textId="77777777" w:rsidR="00604C5E" w:rsidRDefault="00000000">
            <w:pPr>
              <w:rPr>
                <w:rFonts w:hint="eastAsia"/>
              </w:rPr>
            </w:pPr>
            <w:r>
              <w:rPr>
                <w:b/>
              </w:rPr>
              <w:t>Acceptance / Expected Behavior</w:t>
            </w:r>
          </w:p>
        </w:tc>
      </w:tr>
      <w:tr w:rsidR="00604C5E" w14:paraId="2A36C6F6" w14:textId="77777777">
        <w:tc>
          <w:tcPr>
            <w:tcW w:w="2592" w:type="dxa"/>
          </w:tcPr>
          <w:p w14:paraId="0CD83E2C" w14:textId="77777777" w:rsidR="00604C5E" w:rsidRDefault="00000000">
            <w:pPr>
              <w:rPr>
                <w:rFonts w:hint="eastAsia"/>
              </w:rPr>
            </w:pPr>
            <w:r>
              <w:t>EXEC-001</w:t>
            </w:r>
          </w:p>
        </w:tc>
        <w:tc>
          <w:tcPr>
            <w:tcW w:w="2592" w:type="dxa"/>
          </w:tcPr>
          <w:p w14:paraId="5ED5D2F5" w14:textId="77777777" w:rsidR="00604C5E" w:rsidRDefault="00000000">
            <w:pPr>
              <w:rPr>
                <w:rFonts w:hint="eastAsia"/>
              </w:rPr>
            </w:pPr>
            <w:r>
              <w:t>Execute approved shell commands.</w:t>
            </w:r>
          </w:p>
        </w:tc>
        <w:tc>
          <w:tcPr>
            <w:tcW w:w="2592" w:type="dxa"/>
          </w:tcPr>
          <w:p w14:paraId="4C0AEAF4" w14:textId="77777777" w:rsidR="00604C5E" w:rsidRDefault="00000000">
            <w:pPr>
              <w:rPr>
                <w:rFonts w:hint="eastAsia"/>
              </w:rPr>
            </w:pPr>
            <w:r>
              <w:t>Must</w:t>
            </w:r>
          </w:p>
        </w:tc>
        <w:tc>
          <w:tcPr>
            <w:tcW w:w="2592" w:type="dxa"/>
          </w:tcPr>
          <w:p w14:paraId="59E46656" w14:textId="77777777" w:rsidR="00604C5E" w:rsidRDefault="00000000">
            <w:pPr>
              <w:rPr>
                <w:rFonts w:hint="eastAsia"/>
              </w:rPr>
            </w:pPr>
            <w:r>
              <w:t>Commands run only within authorized execution boundaries.</w:t>
            </w:r>
          </w:p>
        </w:tc>
      </w:tr>
      <w:tr w:rsidR="00604C5E" w14:paraId="7E870397" w14:textId="77777777">
        <w:tc>
          <w:tcPr>
            <w:tcW w:w="2592" w:type="dxa"/>
          </w:tcPr>
          <w:p w14:paraId="127B9D6B" w14:textId="77777777" w:rsidR="00604C5E" w:rsidRDefault="00000000">
            <w:pPr>
              <w:rPr>
                <w:rFonts w:hint="eastAsia"/>
              </w:rPr>
            </w:pPr>
            <w:r>
              <w:t>EXEC-002</w:t>
            </w:r>
          </w:p>
        </w:tc>
        <w:tc>
          <w:tcPr>
            <w:tcW w:w="2592" w:type="dxa"/>
          </w:tcPr>
          <w:p w14:paraId="2B52C161" w14:textId="77777777" w:rsidR="00604C5E" w:rsidRDefault="00000000">
            <w:pPr>
              <w:rPr>
                <w:rFonts w:hint="eastAsia"/>
              </w:rPr>
            </w:pPr>
            <w:r>
              <w:t>Capture stdout/stderr and exit codes.</w:t>
            </w:r>
          </w:p>
        </w:tc>
        <w:tc>
          <w:tcPr>
            <w:tcW w:w="2592" w:type="dxa"/>
          </w:tcPr>
          <w:p w14:paraId="20D15FDC" w14:textId="77777777" w:rsidR="00604C5E" w:rsidRDefault="00000000">
            <w:pPr>
              <w:rPr>
                <w:rFonts w:hint="eastAsia"/>
              </w:rPr>
            </w:pPr>
            <w:r>
              <w:t>Must</w:t>
            </w:r>
          </w:p>
        </w:tc>
        <w:tc>
          <w:tcPr>
            <w:tcW w:w="2592" w:type="dxa"/>
          </w:tcPr>
          <w:p w14:paraId="1B57488D" w14:textId="77777777" w:rsidR="00604C5E" w:rsidRDefault="00000000">
            <w:pPr>
              <w:rPr>
                <w:rFonts w:hint="eastAsia"/>
              </w:rPr>
            </w:pPr>
            <w:r>
              <w:t>Agent receives complete execution results.</w:t>
            </w:r>
          </w:p>
        </w:tc>
      </w:tr>
      <w:tr w:rsidR="00604C5E" w14:paraId="61EA14E7" w14:textId="77777777">
        <w:tc>
          <w:tcPr>
            <w:tcW w:w="2592" w:type="dxa"/>
          </w:tcPr>
          <w:p w14:paraId="1CA1A4CE" w14:textId="77777777" w:rsidR="00604C5E" w:rsidRDefault="00000000">
            <w:pPr>
              <w:rPr>
                <w:rFonts w:hint="eastAsia"/>
              </w:rPr>
            </w:pPr>
            <w:r>
              <w:t>EXEC-003</w:t>
            </w:r>
          </w:p>
        </w:tc>
        <w:tc>
          <w:tcPr>
            <w:tcW w:w="2592" w:type="dxa"/>
          </w:tcPr>
          <w:p w14:paraId="003C2A83" w14:textId="77777777" w:rsidR="00604C5E" w:rsidRDefault="00000000">
            <w:pPr>
              <w:rPr>
                <w:rFonts w:hint="eastAsia"/>
              </w:rPr>
            </w:pPr>
            <w:r>
              <w:t>Set command timeout.</w:t>
            </w:r>
          </w:p>
        </w:tc>
        <w:tc>
          <w:tcPr>
            <w:tcW w:w="2592" w:type="dxa"/>
          </w:tcPr>
          <w:p w14:paraId="1F37957F" w14:textId="77777777" w:rsidR="00604C5E" w:rsidRDefault="00000000">
            <w:pPr>
              <w:rPr>
                <w:rFonts w:hint="eastAsia"/>
              </w:rPr>
            </w:pPr>
            <w:r>
              <w:t>Must</w:t>
            </w:r>
          </w:p>
        </w:tc>
        <w:tc>
          <w:tcPr>
            <w:tcW w:w="2592" w:type="dxa"/>
          </w:tcPr>
          <w:p w14:paraId="326EDB91" w14:textId="77777777" w:rsidR="00604C5E" w:rsidRDefault="00000000">
            <w:pPr>
              <w:rPr>
                <w:rFonts w:hint="eastAsia"/>
              </w:rPr>
            </w:pPr>
            <w:r>
              <w:t>Runaway processes are terminated.</w:t>
            </w:r>
          </w:p>
        </w:tc>
      </w:tr>
      <w:tr w:rsidR="00604C5E" w14:paraId="5393A33B" w14:textId="77777777">
        <w:tc>
          <w:tcPr>
            <w:tcW w:w="2592" w:type="dxa"/>
          </w:tcPr>
          <w:p w14:paraId="6C30C9D7" w14:textId="77777777" w:rsidR="00604C5E" w:rsidRDefault="00000000">
            <w:pPr>
              <w:rPr>
                <w:rFonts w:hint="eastAsia"/>
              </w:rPr>
            </w:pPr>
            <w:r>
              <w:t>EXEC-004</w:t>
            </w:r>
          </w:p>
        </w:tc>
        <w:tc>
          <w:tcPr>
            <w:tcW w:w="2592" w:type="dxa"/>
          </w:tcPr>
          <w:p w14:paraId="26BC3AD6" w14:textId="77777777" w:rsidR="00604C5E" w:rsidRDefault="00000000">
            <w:pPr>
              <w:rPr>
                <w:rFonts w:hint="eastAsia"/>
              </w:rPr>
            </w:pPr>
            <w:r>
              <w:t>Support environment variables and task-scoped configuration.</w:t>
            </w:r>
          </w:p>
        </w:tc>
        <w:tc>
          <w:tcPr>
            <w:tcW w:w="2592" w:type="dxa"/>
          </w:tcPr>
          <w:p w14:paraId="1E29F5CB" w14:textId="77777777" w:rsidR="00604C5E" w:rsidRDefault="00000000">
            <w:pPr>
              <w:rPr>
                <w:rFonts w:hint="eastAsia"/>
              </w:rPr>
            </w:pPr>
            <w:r>
              <w:t>Should</w:t>
            </w:r>
          </w:p>
        </w:tc>
        <w:tc>
          <w:tcPr>
            <w:tcW w:w="2592" w:type="dxa"/>
          </w:tcPr>
          <w:p w14:paraId="4AC71C40" w14:textId="77777777" w:rsidR="00604C5E" w:rsidRDefault="00000000">
            <w:pPr>
              <w:rPr>
                <w:rFonts w:hint="eastAsia"/>
              </w:rPr>
            </w:pPr>
            <w:r>
              <w:t>Build/test workflows can use controlled environment settings.</w:t>
            </w:r>
          </w:p>
        </w:tc>
      </w:tr>
      <w:tr w:rsidR="00604C5E" w14:paraId="71C4B59F" w14:textId="77777777">
        <w:tc>
          <w:tcPr>
            <w:tcW w:w="2592" w:type="dxa"/>
          </w:tcPr>
          <w:p w14:paraId="61EA026C" w14:textId="77777777" w:rsidR="00604C5E" w:rsidRDefault="00000000">
            <w:pPr>
              <w:rPr>
                <w:rFonts w:hint="eastAsia"/>
              </w:rPr>
            </w:pPr>
            <w:r>
              <w:t>EXEC-005</w:t>
            </w:r>
          </w:p>
        </w:tc>
        <w:tc>
          <w:tcPr>
            <w:tcW w:w="2592" w:type="dxa"/>
          </w:tcPr>
          <w:p w14:paraId="696BC9F7" w14:textId="77777777" w:rsidR="00604C5E" w:rsidRDefault="00000000">
            <w:pPr>
              <w:rPr>
                <w:rFonts w:hint="eastAsia"/>
              </w:rPr>
            </w:pPr>
            <w:r>
              <w:t>Support package/build/test commands.</w:t>
            </w:r>
          </w:p>
        </w:tc>
        <w:tc>
          <w:tcPr>
            <w:tcW w:w="2592" w:type="dxa"/>
          </w:tcPr>
          <w:p w14:paraId="672FF5AD" w14:textId="77777777" w:rsidR="00604C5E" w:rsidRDefault="00000000">
            <w:pPr>
              <w:rPr>
                <w:rFonts w:hint="eastAsia"/>
              </w:rPr>
            </w:pPr>
            <w:r>
              <w:t>Must</w:t>
            </w:r>
          </w:p>
        </w:tc>
        <w:tc>
          <w:tcPr>
            <w:tcW w:w="2592" w:type="dxa"/>
          </w:tcPr>
          <w:p w14:paraId="35F0CBBC" w14:textId="77777777" w:rsidR="00604C5E" w:rsidRDefault="00000000">
            <w:pPr>
              <w:rPr>
                <w:rFonts w:hint="eastAsia"/>
              </w:rPr>
            </w:pPr>
            <w:r>
              <w:t>Common project workflows can be executed.</w:t>
            </w:r>
          </w:p>
        </w:tc>
      </w:tr>
      <w:tr w:rsidR="00604C5E" w14:paraId="0AB260FB" w14:textId="77777777">
        <w:tc>
          <w:tcPr>
            <w:tcW w:w="2592" w:type="dxa"/>
          </w:tcPr>
          <w:p w14:paraId="22789C29" w14:textId="77777777" w:rsidR="00604C5E" w:rsidRDefault="00000000">
            <w:pPr>
              <w:rPr>
                <w:rFonts w:hint="eastAsia"/>
              </w:rPr>
            </w:pPr>
            <w:r>
              <w:t>EXEC-006</w:t>
            </w:r>
          </w:p>
        </w:tc>
        <w:tc>
          <w:tcPr>
            <w:tcW w:w="2592" w:type="dxa"/>
          </w:tcPr>
          <w:p w14:paraId="080B8D11" w14:textId="77777777" w:rsidR="00604C5E" w:rsidRDefault="00000000">
            <w:pPr>
              <w:rPr>
                <w:rFonts w:hint="eastAsia"/>
              </w:rPr>
            </w:pPr>
            <w:r>
              <w:t>Block or require approval for privileged/destructive commands.</w:t>
            </w:r>
          </w:p>
        </w:tc>
        <w:tc>
          <w:tcPr>
            <w:tcW w:w="2592" w:type="dxa"/>
          </w:tcPr>
          <w:p w14:paraId="3E2F732F" w14:textId="77777777" w:rsidR="00604C5E" w:rsidRDefault="00000000">
            <w:pPr>
              <w:rPr>
                <w:rFonts w:hint="eastAsia"/>
              </w:rPr>
            </w:pPr>
            <w:r>
              <w:t>Must</w:t>
            </w:r>
          </w:p>
        </w:tc>
        <w:tc>
          <w:tcPr>
            <w:tcW w:w="2592" w:type="dxa"/>
          </w:tcPr>
          <w:p w14:paraId="3D6299C8" w14:textId="77777777" w:rsidR="00604C5E" w:rsidRDefault="00000000">
            <w:pPr>
              <w:rPr>
                <w:rFonts w:hint="eastAsia"/>
              </w:rPr>
            </w:pPr>
            <w:r>
              <w:t>Policy determines whether execution proceeds.</w:t>
            </w:r>
          </w:p>
        </w:tc>
      </w:tr>
      <w:tr w:rsidR="00604C5E" w14:paraId="21A52081" w14:textId="77777777">
        <w:tc>
          <w:tcPr>
            <w:tcW w:w="2592" w:type="dxa"/>
          </w:tcPr>
          <w:p w14:paraId="783F300F" w14:textId="77777777" w:rsidR="00604C5E" w:rsidRDefault="00000000">
            <w:pPr>
              <w:rPr>
                <w:rFonts w:hint="eastAsia"/>
              </w:rPr>
            </w:pPr>
            <w:r>
              <w:t>EXEC-007</w:t>
            </w:r>
          </w:p>
        </w:tc>
        <w:tc>
          <w:tcPr>
            <w:tcW w:w="2592" w:type="dxa"/>
          </w:tcPr>
          <w:p w14:paraId="2B23961A" w14:textId="77777777" w:rsidR="00604C5E" w:rsidRDefault="00000000">
            <w:pPr>
              <w:rPr>
                <w:rFonts w:hint="eastAsia"/>
              </w:rPr>
            </w:pPr>
            <w:r>
              <w:t>Record executed commands and outcomes.</w:t>
            </w:r>
          </w:p>
        </w:tc>
        <w:tc>
          <w:tcPr>
            <w:tcW w:w="2592" w:type="dxa"/>
          </w:tcPr>
          <w:p w14:paraId="0F423798" w14:textId="77777777" w:rsidR="00604C5E" w:rsidRDefault="00000000">
            <w:pPr>
              <w:rPr>
                <w:rFonts w:hint="eastAsia"/>
              </w:rPr>
            </w:pPr>
            <w:r>
              <w:t>Must</w:t>
            </w:r>
          </w:p>
        </w:tc>
        <w:tc>
          <w:tcPr>
            <w:tcW w:w="2592" w:type="dxa"/>
          </w:tcPr>
          <w:p w14:paraId="7A5B7504" w14:textId="77777777" w:rsidR="00604C5E" w:rsidRDefault="00000000">
            <w:pPr>
              <w:rPr>
                <w:rFonts w:hint="eastAsia"/>
              </w:rPr>
            </w:pPr>
            <w:r>
              <w:t>Audit trail is available.</w:t>
            </w:r>
          </w:p>
        </w:tc>
      </w:tr>
    </w:tbl>
    <w:p w14:paraId="56DCA6B1" w14:textId="77777777" w:rsidR="00604C5E" w:rsidRDefault="00000000">
      <w:pPr>
        <w:pStyle w:val="Heading2"/>
      </w:pPr>
      <w:r>
        <w:t>7.7 Git and Source-Control Workflow</w:t>
      </w:r>
    </w:p>
    <w:tbl>
      <w:tblPr>
        <w:tblStyle w:val="TableGrid"/>
        <w:tblW w:w="0" w:type="auto"/>
        <w:tblLook w:val="04A0" w:firstRow="1" w:lastRow="0" w:firstColumn="1" w:lastColumn="0" w:noHBand="0" w:noVBand="1"/>
      </w:tblPr>
      <w:tblGrid>
        <w:gridCol w:w="2592"/>
        <w:gridCol w:w="2592"/>
        <w:gridCol w:w="2592"/>
        <w:gridCol w:w="2592"/>
      </w:tblGrid>
      <w:tr w:rsidR="00604C5E" w14:paraId="1C9BF1AF" w14:textId="77777777">
        <w:tc>
          <w:tcPr>
            <w:tcW w:w="2592" w:type="dxa"/>
            <w:shd w:val="clear" w:color="auto" w:fill="D9EAF7"/>
            <w:vAlign w:val="center"/>
          </w:tcPr>
          <w:p w14:paraId="69F3A61F" w14:textId="77777777" w:rsidR="00604C5E" w:rsidRDefault="00000000">
            <w:pPr>
              <w:rPr>
                <w:rFonts w:hint="eastAsia"/>
              </w:rPr>
            </w:pPr>
            <w:r>
              <w:rPr>
                <w:b/>
              </w:rPr>
              <w:t>ID</w:t>
            </w:r>
          </w:p>
        </w:tc>
        <w:tc>
          <w:tcPr>
            <w:tcW w:w="2592" w:type="dxa"/>
            <w:shd w:val="clear" w:color="auto" w:fill="D9EAF7"/>
            <w:vAlign w:val="center"/>
          </w:tcPr>
          <w:p w14:paraId="4338DA97" w14:textId="77777777" w:rsidR="00604C5E" w:rsidRDefault="00000000">
            <w:pPr>
              <w:rPr>
                <w:rFonts w:hint="eastAsia"/>
              </w:rPr>
            </w:pPr>
            <w:r>
              <w:rPr>
                <w:b/>
              </w:rPr>
              <w:t>Functional Requirement</w:t>
            </w:r>
          </w:p>
        </w:tc>
        <w:tc>
          <w:tcPr>
            <w:tcW w:w="2592" w:type="dxa"/>
            <w:shd w:val="clear" w:color="auto" w:fill="D9EAF7"/>
            <w:vAlign w:val="center"/>
          </w:tcPr>
          <w:p w14:paraId="772698D6" w14:textId="77777777" w:rsidR="00604C5E" w:rsidRDefault="00000000">
            <w:pPr>
              <w:rPr>
                <w:rFonts w:hint="eastAsia"/>
              </w:rPr>
            </w:pPr>
            <w:r>
              <w:rPr>
                <w:b/>
              </w:rPr>
              <w:t>Priority</w:t>
            </w:r>
          </w:p>
        </w:tc>
        <w:tc>
          <w:tcPr>
            <w:tcW w:w="2592" w:type="dxa"/>
            <w:shd w:val="clear" w:color="auto" w:fill="D9EAF7"/>
            <w:vAlign w:val="center"/>
          </w:tcPr>
          <w:p w14:paraId="1EC23C9C" w14:textId="77777777" w:rsidR="00604C5E" w:rsidRDefault="00000000">
            <w:pPr>
              <w:rPr>
                <w:rFonts w:hint="eastAsia"/>
              </w:rPr>
            </w:pPr>
            <w:r>
              <w:rPr>
                <w:b/>
              </w:rPr>
              <w:t>Acceptance / Expected Behavior</w:t>
            </w:r>
          </w:p>
        </w:tc>
      </w:tr>
      <w:tr w:rsidR="00604C5E" w14:paraId="7F93884A" w14:textId="77777777">
        <w:tc>
          <w:tcPr>
            <w:tcW w:w="2592" w:type="dxa"/>
          </w:tcPr>
          <w:p w14:paraId="25938537" w14:textId="77777777" w:rsidR="00604C5E" w:rsidRDefault="00000000">
            <w:pPr>
              <w:rPr>
                <w:rFonts w:hint="eastAsia"/>
              </w:rPr>
            </w:pPr>
            <w:r>
              <w:t>GIT-001</w:t>
            </w:r>
          </w:p>
        </w:tc>
        <w:tc>
          <w:tcPr>
            <w:tcW w:w="2592" w:type="dxa"/>
          </w:tcPr>
          <w:p w14:paraId="276A6320" w14:textId="77777777" w:rsidR="00604C5E" w:rsidRDefault="00000000">
            <w:pPr>
              <w:rPr>
                <w:rFonts w:hint="eastAsia"/>
              </w:rPr>
            </w:pPr>
            <w:r>
              <w:t>Clone/open authorized repositories.</w:t>
            </w:r>
          </w:p>
        </w:tc>
        <w:tc>
          <w:tcPr>
            <w:tcW w:w="2592" w:type="dxa"/>
          </w:tcPr>
          <w:p w14:paraId="37699BCA" w14:textId="77777777" w:rsidR="00604C5E" w:rsidRDefault="00000000">
            <w:pPr>
              <w:rPr>
                <w:rFonts w:hint="eastAsia"/>
              </w:rPr>
            </w:pPr>
            <w:r>
              <w:t>Must</w:t>
            </w:r>
          </w:p>
        </w:tc>
        <w:tc>
          <w:tcPr>
            <w:tcW w:w="2592" w:type="dxa"/>
          </w:tcPr>
          <w:p w14:paraId="698A7410" w14:textId="77777777" w:rsidR="00604C5E" w:rsidRDefault="00000000">
            <w:pPr>
              <w:rPr>
                <w:rFonts w:hint="eastAsia"/>
              </w:rPr>
            </w:pPr>
            <w:r>
              <w:t>Repository is available to the agent.</w:t>
            </w:r>
          </w:p>
        </w:tc>
      </w:tr>
      <w:tr w:rsidR="00604C5E" w14:paraId="2721F810" w14:textId="77777777">
        <w:tc>
          <w:tcPr>
            <w:tcW w:w="2592" w:type="dxa"/>
          </w:tcPr>
          <w:p w14:paraId="59E07019" w14:textId="77777777" w:rsidR="00604C5E" w:rsidRDefault="00000000">
            <w:pPr>
              <w:rPr>
                <w:rFonts w:hint="eastAsia"/>
              </w:rPr>
            </w:pPr>
            <w:r>
              <w:t>GIT-002</w:t>
            </w:r>
          </w:p>
        </w:tc>
        <w:tc>
          <w:tcPr>
            <w:tcW w:w="2592" w:type="dxa"/>
          </w:tcPr>
          <w:p w14:paraId="12395A9B" w14:textId="77777777" w:rsidR="00604C5E" w:rsidRDefault="00000000">
            <w:pPr>
              <w:rPr>
                <w:rFonts w:hint="eastAsia"/>
              </w:rPr>
            </w:pPr>
            <w:r>
              <w:t>Inspect status, history and branches.</w:t>
            </w:r>
          </w:p>
        </w:tc>
        <w:tc>
          <w:tcPr>
            <w:tcW w:w="2592" w:type="dxa"/>
          </w:tcPr>
          <w:p w14:paraId="3D55B8E3" w14:textId="77777777" w:rsidR="00604C5E" w:rsidRDefault="00000000">
            <w:pPr>
              <w:rPr>
                <w:rFonts w:hint="eastAsia"/>
              </w:rPr>
            </w:pPr>
            <w:r>
              <w:t>Must</w:t>
            </w:r>
          </w:p>
        </w:tc>
        <w:tc>
          <w:tcPr>
            <w:tcW w:w="2592" w:type="dxa"/>
          </w:tcPr>
          <w:p w14:paraId="1CA2A85F" w14:textId="77777777" w:rsidR="00604C5E" w:rsidRDefault="00000000">
            <w:pPr>
              <w:rPr>
                <w:rFonts w:hint="eastAsia"/>
              </w:rPr>
            </w:pPr>
            <w:r>
              <w:t>Agent understands current Git state.</w:t>
            </w:r>
          </w:p>
        </w:tc>
      </w:tr>
      <w:tr w:rsidR="00604C5E" w14:paraId="1D489923" w14:textId="77777777">
        <w:tc>
          <w:tcPr>
            <w:tcW w:w="2592" w:type="dxa"/>
          </w:tcPr>
          <w:p w14:paraId="5D365674" w14:textId="77777777" w:rsidR="00604C5E" w:rsidRDefault="00000000">
            <w:pPr>
              <w:rPr>
                <w:rFonts w:hint="eastAsia"/>
              </w:rPr>
            </w:pPr>
            <w:r>
              <w:t>GIT-003</w:t>
            </w:r>
          </w:p>
        </w:tc>
        <w:tc>
          <w:tcPr>
            <w:tcW w:w="2592" w:type="dxa"/>
          </w:tcPr>
          <w:p w14:paraId="089F756A" w14:textId="77777777" w:rsidR="00604C5E" w:rsidRDefault="00000000">
            <w:pPr>
              <w:rPr>
                <w:rFonts w:hint="eastAsia"/>
              </w:rPr>
            </w:pPr>
            <w:r>
              <w:t>Create/switch branches.</w:t>
            </w:r>
          </w:p>
        </w:tc>
        <w:tc>
          <w:tcPr>
            <w:tcW w:w="2592" w:type="dxa"/>
          </w:tcPr>
          <w:p w14:paraId="68680BBE" w14:textId="77777777" w:rsidR="00604C5E" w:rsidRDefault="00000000">
            <w:pPr>
              <w:rPr>
                <w:rFonts w:hint="eastAsia"/>
              </w:rPr>
            </w:pPr>
            <w:r>
              <w:t>Must</w:t>
            </w:r>
          </w:p>
        </w:tc>
        <w:tc>
          <w:tcPr>
            <w:tcW w:w="2592" w:type="dxa"/>
          </w:tcPr>
          <w:p w14:paraId="7A97669D" w14:textId="77777777" w:rsidR="00604C5E" w:rsidRDefault="00000000">
            <w:pPr>
              <w:rPr>
                <w:rFonts w:hint="eastAsia"/>
              </w:rPr>
            </w:pPr>
            <w:r>
              <w:t>Agent can work without directly altering protected branches.</w:t>
            </w:r>
          </w:p>
        </w:tc>
      </w:tr>
      <w:tr w:rsidR="00604C5E" w14:paraId="6F0358FB" w14:textId="77777777">
        <w:tc>
          <w:tcPr>
            <w:tcW w:w="2592" w:type="dxa"/>
          </w:tcPr>
          <w:p w14:paraId="05279030" w14:textId="77777777" w:rsidR="00604C5E" w:rsidRDefault="00000000">
            <w:pPr>
              <w:rPr>
                <w:rFonts w:hint="eastAsia"/>
              </w:rPr>
            </w:pPr>
            <w:r>
              <w:t>GIT-004</w:t>
            </w:r>
          </w:p>
        </w:tc>
        <w:tc>
          <w:tcPr>
            <w:tcW w:w="2592" w:type="dxa"/>
          </w:tcPr>
          <w:p w14:paraId="59D324F4" w14:textId="77777777" w:rsidR="00604C5E" w:rsidRDefault="00000000">
            <w:pPr>
              <w:rPr>
                <w:rFonts w:hint="eastAsia"/>
              </w:rPr>
            </w:pPr>
            <w:r>
              <w:t>Generate and apply code changes.</w:t>
            </w:r>
          </w:p>
        </w:tc>
        <w:tc>
          <w:tcPr>
            <w:tcW w:w="2592" w:type="dxa"/>
          </w:tcPr>
          <w:p w14:paraId="143D823B" w14:textId="77777777" w:rsidR="00604C5E" w:rsidRDefault="00000000">
            <w:pPr>
              <w:rPr>
                <w:rFonts w:hint="eastAsia"/>
              </w:rPr>
            </w:pPr>
            <w:r>
              <w:t>Must</w:t>
            </w:r>
          </w:p>
        </w:tc>
        <w:tc>
          <w:tcPr>
            <w:tcW w:w="2592" w:type="dxa"/>
          </w:tcPr>
          <w:p w14:paraId="16B9BFE4" w14:textId="77777777" w:rsidR="00604C5E" w:rsidRDefault="00000000">
            <w:pPr>
              <w:rPr>
                <w:rFonts w:hint="eastAsia"/>
              </w:rPr>
            </w:pPr>
            <w:r>
              <w:t>Changes remain reviewable.</w:t>
            </w:r>
          </w:p>
        </w:tc>
      </w:tr>
      <w:tr w:rsidR="00604C5E" w14:paraId="0B7252F3" w14:textId="77777777">
        <w:tc>
          <w:tcPr>
            <w:tcW w:w="2592" w:type="dxa"/>
          </w:tcPr>
          <w:p w14:paraId="6E797623" w14:textId="77777777" w:rsidR="00604C5E" w:rsidRDefault="00000000">
            <w:pPr>
              <w:rPr>
                <w:rFonts w:hint="eastAsia"/>
              </w:rPr>
            </w:pPr>
            <w:r>
              <w:t>GIT-005</w:t>
            </w:r>
          </w:p>
        </w:tc>
        <w:tc>
          <w:tcPr>
            <w:tcW w:w="2592" w:type="dxa"/>
          </w:tcPr>
          <w:p w14:paraId="44B61EB7" w14:textId="77777777" w:rsidR="00604C5E" w:rsidRDefault="00000000">
            <w:pPr>
              <w:rPr>
                <w:rFonts w:hint="eastAsia"/>
              </w:rPr>
            </w:pPr>
            <w:r>
              <w:t>Show unified and file-level diffs.</w:t>
            </w:r>
          </w:p>
        </w:tc>
        <w:tc>
          <w:tcPr>
            <w:tcW w:w="2592" w:type="dxa"/>
          </w:tcPr>
          <w:p w14:paraId="19C53204" w14:textId="77777777" w:rsidR="00604C5E" w:rsidRDefault="00000000">
            <w:pPr>
              <w:rPr>
                <w:rFonts w:hint="eastAsia"/>
              </w:rPr>
            </w:pPr>
            <w:r>
              <w:t>Must</w:t>
            </w:r>
          </w:p>
        </w:tc>
        <w:tc>
          <w:tcPr>
            <w:tcW w:w="2592" w:type="dxa"/>
          </w:tcPr>
          <w:p w14:paraId="3D1C8DA2" w14:textId="77777777" w:rsidR="00604C5E" w:rsidRDefault="00000000">
            <w:pPr>
              <w:rPr>
                <w:rFonts w:hint="eastAsia"/>
              </w:rPr>
            </w:pPr>
            <w:r>
              <w:t>User can inspect modifications.</w:t>
            </w:r>
          </w:p>
        </w:tc>
      </w:tr>
      <w:tr w:rsidR="00604C5E" w14:paraId="6371745D" w14:textId="77777777">
        <w:tc>
          <w:tcPr>
            <w:tcW w:w="2592" w:type="dxa"/>
          </w:tcPr>
          <w:p w14:paraId="3BE4F89D" w14:textId="77777777" w:rsidR="00604C5E" w:rsidRDefault="00000000">
            <w:pPr>
              <w:rPr>
                <w:rFonts w:hint="eastAsia"/>
              </w:rPr>
            </w:pPr>
            <w:r>
              <w:t>GIT-006</w:t>
            </w:r>
          </w:p>
        </w:tc>
        <w:tc>
          <w:tcPr>
            <w:tcW w:w="2592" w:type="dxa"/>
          </w:tcPr>
          <w:p w14:paraId="5A226BAF" w14:textId="77777777" w:rsidR="00604C5E" w:rsidRDefault="00000000">
            <w:pPr>
              <w:rPr>
                <w:rFonts w:hint="eastAsia"/>
              </w:rPr>
            </w:pPr>
            <w:r>
              <w:t>Create meaningful commit messages.</w:t>
            </w:r>
          </w:p>
        </w:tc>
        <w:tc>
          <w:tcPr>
            <w:tcW w:w="2592" w:type="dxa"/>
          </w:tcPr>
          <w:p w14:paraId="758A11CE" w14:textId="77777777" w:rsidR="00604C5E" w:rsidRDefault="00000000">
            <w:pPr>
              <w:rPr>
                <w:rFonts w:hint="eastAsia"/>
              </w:rPr>
            </w:pPr>
            <w:r>
              <w:t>Should</w:t>
            </w:r>
          </w:p>
        </w:tc>
        <w:tc>
          <w:tcPr>
            <w:tcW w:w="2592" w:type="dxa"/>
          </w:tcPr>
          <w:p w14:paraId="4CDA07FE" w14:textId="77777777" w:rsidR="00604C5E" w:rsidRDefault="00000000">
            <w:pPr>
              <w:rPr>
                <w:rFonts w:hint="eastAsia"/>
              </w:rPr>
            </w:pPr>
            <w:r>
              <w:t>Commit message summarizes actual changes.</w:t>
            </w:r>
          </w:p>
        </w:tc>
      </w:tr>
      <w:tr w:rsidR="00604C5E" w14:paraId="621E0FC9" w14:textId="77777777">
        <w:tc>
          <w:tcPr>
            <w:tcW w:w="2592" w:type="dxa"/>
          </w:tcPr>
          <w:p w14:paraId="1289EC81" w14:textId="77777777" w:rsidR="00604C5E" w:rsidRDefault="00000000">
            <w:pPr>
              <w:rPr>
                <w:rFonts w:hint="eastAsia"/>
              </w:rPr>
            </w:pPr>
            <w:r>
              <w:t>GIT-007</w:t>
            </w:r>
          </w:p>
        </w:tc>
        <w:tc>
          <w:tcPr>
            <w:tcW w:w="2592" w:type="dxa"/>
          </w:tcPr>
          <w:p w14:paraId="5042C6BC" w14:textId="77777777" w:rsidR="00604C5E" w:rsidRDefault="00000000">
            <w:pPr>
              <w:rPr>
                <w:rFonts w:hint="eastAsia"/>
              </w:rPr>
            </w:pPr>
            <w:r>
              <w:t>Commit changes according to policy.</w:t>
            </w:r>
          </w:p>
        </w:tc>
        <w:tc>
          <w:tcPr>
            <w:tcW w:w="2592" w:type="dxa"/>
          </w:tcPr>
          <w:p w14:paraId="2CCF0B24" w14:textId="77777777" w:rsidR="00604C5E" w:rsidRDefault="00000000">
            <w:pPr>
              <w:rPr>
                <w:rFonts w:hint="eastAsia"/>
              </w:rPr>
            </w:pPr>
            <w:r>
              <w:t>Must</w:t>
            </w:r>
          </w:p>
        </w:tc>
        <w:tc>
          <w:tcPr>
            <w:tcW w:w="2592" w:type="dxa"/>
          </w:tcPr>
          <w:p w14:paraId="1DEB2CB0" w14:textId="77777777" w:rsidR="00604C5E" w:rsidRDefault="00000000">
            <w:pPr>
              <w:rPr>
                <w:rFonts w:hint="eastAsia"/>
              </w:rPr>
            </w:pPr>
            <w:r>
              <w:t>Protected branch or sensitive repository rules are respected.</w:t>
            </w:r>
          </w:p>
        </w:tc>
      </w:tr>
      <w:tr w:rsidR="00604C5E" w14:paraId="148D60AC" w14:textId="77777777">
        <w:tc>
          <w:tcPr>
            <w:tcW w:w="2592" w:type="dxa"/>
          </w:tcPr>
          <w:p w14:paraId="36508689" w14:textId="77777777" w:rsidR="00604C5E" w:rsidRDefault="00000000">
            <w:pPr>
              <w:rPr>
                <w:rFonts w:hint="eastAsia"/>
              </w:rPr>
            </w:pPr>
            <w:r>
              <w:t>GIT-008</w:t>
            </w:r>
          </w:p>
        </w:tc>
        <w:tc>
          <w:tcPr>
            <w:tcW w:w="2592" w:type="dxa"/>
          </w:tcPr>
          <w:p w14:paraId="4A45FA8E" w14:textId="77777777" w:rsidR="00604C5E" w:rsidRDefault="00000000">
            <w:pPr>
              <w:rPr>
                <w:rFonts w:hint="eastAsia"/>
              </w:rPr>
            </w:pPr>
            <w:r>
              <w:t>Prepare pull/merge request content.</w:t>
            </w:r>
          </w:p>
        </w:tc>
        <w:tc>
          <w:tcPr>
            <w:tcW w:w="2592" w:type="dxa"/>
          </w:tcPr>
          <w:p w14:paraId="79A9E9AE" w14:textId="77777777" w:rsidR="00604C5E" w:rsidRDefault="00000000">
            <w:pPr>
              <w:rPr>
                <w:rFonts w:hint="eastAsia"/>
              </w:rPr>
            </w:pPr>
            <w:r>
              <w:t>Should</w:t>
            </w:r>
          </w:p>
        </w:tc>
        <w:tc>
          <w:tcPr>
            <w:tcW w:w="2592" w:type="dxa"/>
          </w:tcPr>
          <w:p w14:paraId="0676BF16" w14:textId="77777777" w:rsidR="00604C5E" w:rsidRDefault="00000000">
            <w:pPr>
              <w:rPr>
                <w:rFonts w:hint="eastAsia"/>
              </w:rPr>
            </w:pPr>
            <w:r>
              <w:t>Description, summary, tests and risk notes are generated.</w:t>
            </w:r>
          </w:p>
        </w:tc>
      </w:tr>
      <w:tr w:rsidR="00604C5E" w14:paraId="5489F858" w14:textId="77777777">
        <w:tc>
          <w:tcPr>
            <w:tcW w:w="2592" w:type="dxa"/>
          </w:tcPr>
          <w:p w14:paraId="0EC26A5F" w14:textId="77777777" w:rsidR="00604C5E" w:rsidRDefault="00000000">
            <w:pPr>
              <w:rPr>
                <w:rFonts w:hint="eastAsia"/>
              </w:rPr>
            </w:pPr>
            <w:r>
              <w:t>GIT-009</w:t>
            </w:r>
          </w:p>
        </w:tc>
        <w:tc>
          <w:tcPr>
            <w:tcW w:w="2592" w:type="dxa"/>
          </w:tcPr>
          <w:p w14:paraId="537787B7" w14:textId="77777777" w:rsidR="00604C5E" w:rsidRDefault="00000000">
            <w:pPr>
              <w:rPr>
                <w:rFonts w:hint="eastAsia"/>
              </w:rPr>
            </w:pPr>
            <w:r>
              <w:t>Support rollback/revert.</w:t>
            </w:r>
          </w:p>
        </w:tc>
        <w:tc>
          <w:tcPr>
            <w:tcW w:w="2592" w:type="dxa"/>
          </w:tcPr>
          <w:p w14:paraId="2B9E6314" w14:textId="77777777" w:rsidR="00604C5E" w:rsidRDefault="00000000">
            <w:pPr>
              <w:rPr>
                <w:rFonts w:hint="eastAsia"/>
              </w:rPr>
            </w:pPr>
            <w:r>
              <w:t>Should</w:t>
            </w:r>
          </w:p>
        </w:tc>
        <w:tc>
          <w:tcPr>
            <w:tcW w:w="2592" w:type="dxa"/>
          </w:tcPr>
          <w:p w14:paraId="764BC9CF" w14:textId="77777777" w:rsidR="00604C5E" w:rsidRDefault="00000000">
            <w:pPr>
              <w:rPr>
                <w:rFonts w:hint="eastAsia"/>
              </w:rPr>
            </w:pPr>
            <w:r>
              <w:t>Agent can safely undo its own changes.</w:t>
            </w:r>
          </w:p>
        </w:tc>
      </w:tr>
      <w:tr w:rsidR="00604C5E" w14:paraId="1EC9ECA6" w14:textId="77777777">
        <w:tc>
          <w:tcPr>
            <w:tcW w:w="2592" w:type="dxa"/>
          </w:tcPr>
          <w:p w14:paraId="4C092268" w14:textId="77777777" w:rsidR="00604C5E" w:rsidRDefault="00000000">
            <w:pPr>
              <w:rPr>
                <w:rFonts w:hint="eastAsia"/>
              </w:rPr>
            </w:pPr>
            <w:r>
              <w:t>GIT-010</w:t>
            </w:r>
          </w:p>
        </w:tc>
        <w:tc>
          <w:tcPr>
            <w:tcW w:w="2592" w:type="dxa"/>
          </w:tcPr>
          <w:p w14:paraId="1579D2D7" w14:textId="77777777" w:rsidR="00604C5E" w:rsidRDefault="00000000">
            <w:pPr>
              <w:rPr>
                <w:rFonts w:hint="eastAsia"/>
              </w:rPr>
            </w:pPr>
            <w:r>
              <w:t>Detect uncommitted user changes before modification.</w:t>
            </w:r>
          </w:p>
        </w:tc>
        <w:tc>
          <w:tcPr>
            <w:tcW w:w="2592" w:type="dxa"/>
          </w:tcPr>
          <w:p w14:paraId="7D9A3A86" w14:textId="77777777" w:rsidR="00604C5E" w:rsidRDefault="00000000">
            <w:pPr>
              <w:rPr>
                <w:rFonts w:hint="eastAsia"/>
              </w:rPr>
            </w:pPr>
            <w:r>
              <w:t>Must</w:t>
            </w:r>
          </w:p>
        </w:tc>
        <w:tc>
          <w:tcPr>
            <w:tcW w:w="2592" w:type="dxa"/>
          </w:tcPr>
          <w:p w14:paraId="20C41E44" w14:textId="77777777" w:rsidR="00604C5E" w:rsidRDefault="00000000">
            <w:pPr>
              <w:rPr>
                <w:rFonts w:hint="eastAsia"/>
              </w:rPr>
            </w:pPr>
            <w:r>
              <w:t>Agent avoids silently overwriting developer work.</w:t>
            </w:r>
          </w:p>
        </w:tc>
      </w:tr>
    </w:tbl>
    <w:p w14:paraId="43885CE5" w14:textId="77777777" w:rsidR="00604C5E" w:rsidRDefault="00000000">
      <w:pPr>
        <w:pStyle w:val="Heading2"/>
      </w:pPr>
      <w:r>
        <w:lastRenderedPageBreak/>
        <w:t>7.8 Testing and Verification</w:t>
      </w:r>
    </w:p>
    <w:tbl>
      <w:tblPr>
        <w:tblStyle w:val="TableGrid"/>
        <w:tblW w:w="0" w:type="auto"/>
        <w:tblLook w:val="04A0" w:firstRow="1" w:lastRow="0" w:firstColumn="1" w:lastColumn="0" w:noHBand="0" w:noVBand="1"/>
      </w:tblPr>
      <w:tblGrid>
        <w:gridCol w:w="2592"/>
        <w:gridCol w:w="2592"/>
        <w:gridCol w:w="2592"/>
        <w:gridCol w:w="2592"/>
      </w:tblGrid>
      <w:tr w:rsidR="00604C5E" w14:paraId="7CFC6DC9" w14:textId="77777777">
        <w:tc>
          <w:tcPr>
            <w:tcW w:w="2592" w:type="dxa"/>
            <w:shd w:val="clear" w:color="auto" w:fill="D9EAF7"/>
            <w:vAlign w:val="center"/>
          </w:tcPr>
          <w:p w14:paraId="616086B2" w14:textId="77777777" w:rsidR="00604C5E" w:rsidRDefault="00000000">
            <w:pPr>
              <w:rPr>
                <w:rFonts w:hint="eastAsia"/>
              </w:rPr>
            </w:pPr>
            <w:r>
              <w:rPr>
                <w:b/>
              </w:rPr>
              <w:t>ID</w:t>
            </w:r>
          </w:p>
        </w:tc>
        <w:tc>
          <w:tcPr>
            <w:tcW w:w="2592" w:type="dxa"/>
            <w:shd w:val="clear" w:color="auto" w:fill="D9EAF7"/>
            <w:vAlign w:val="center"/>
          </w:tcPr>
          <w:p w14:paraId="4F1C3BC5" w14:textId="77777777" w:rsidR="00604C5E" w:rsidRDefault="00000000">
            <w:pPr>
              <w:rPr>
                <w:rFonts w:hint="eastAsia"/>
              </w:rPr>
            </w:pPr>
            <w:r>
              <w:rPr>
                <w:b/>
              </w:rPr>
              <w:t>Functional Requirement</w:t>
            </w:r>
          </w:p>
        </w:tc>
        <w:tc>
          <w:tcPr>
            <w:tcW w:w="2592" w:type="dxa"/>
            <w:shd w:val="clear" w:color="auto" w:fill="D9EAF7"/>
            <w:vAlign w:val="center"/>
          </w:tcPr>
          <w:p w14:paraId="092DDDFF" w14:textId="77777777" w:rsidR="00604C5E" w:rsidRDefault="00000000">
            <w:pPr>
              <w:rPr>
                <w:rFonts w:hint="eastAsia"/>
              </w:rPr>
            </w:pPr>
            <w:r>
              <w:rPr>
                <w:b/>
              </w:rPr>
              <w:t>Priority</w:t>
            </w:r>
          </w:p>
        </w:tc>
        <w:tc>
          <w:tcPr>
            <w:tcW w:w="2592" w:type="dxa"/>
            <w:shd w:val="clear" w:color="auto" w:fill="D9EAF7"/>
            <w:vAlign w:val="center"/>
          </w:tcPr>
          <w:p w14:paraId="3FAA228E" w14:textId="77777777" w:rsidR="00604C5E" w:rsidRDefault="00000000">
            <w:pPr>
              <w:rPr>
                <w:rFonts w:hint="eastAsia"/>
              </w:rPr>
            </w:pPr>
            <w:r>
              <w:rPr>
                <w:b/>
              </w:rPr>
              <w:t>Acceptance / Expected Behavior</w:t>
            </w:r>
          </w:p>
        </w:tc>
      </w:tr>
      <w:tr w:rsidR="00604C5E" w14:paraId="04671DD6" w14:textId="77777777">
        <w:tc>
          <w:tcPr>
            <w:tcW w:w="2592" w:type="dxa"/>
          </w:tcPr>
          <w:p w14:paraId="7B0CADCE" w14:textId="77777777" w:rsidR="00604C5E" w:rsidRDefault="00000000">
            <w:pPr>
              <w:rPr>
                <w:rFonts w:hint="eastAsia"/>
              </w:rPr>
            </w:pPr>
            <w:r>
              <w:t>TEST-001</w:t>
            </w:r>
          </w:p>
        </w:tc>
        <w:tc>
          <w:tcPr>
            <w:tcW w:w="2592" w:type="dxa"/>
          </w:tcPr>
          <w:p w14:paraId="3074A65B" w14:textId="77777777" w:rsidR="00604C5E" w:rsidRDefault="00000000">
            <w:pPr>
              <w:rPr>
                <w:rFonts w:hint="eastAsia"/>
              </w:rPr>
            </w:pPr>
            <w:r>
              <w:t>Discover applicable test commands.</w:t>
            </w:r>
          </w:p>
        </w:tc>
        <w:tc>
          <w:tcPr>
            <w:tcW w:w="2592" w:type="dxa"/>
          </w:tcPr>
          <w:p w14:paraId="061EC7E8" w14:textId="77777777" w:rsidR="00604C5E" w:rsidRDefault="00000000">
            <w:pPr>
              <w:rPr>
                <w:rFonts w:hint="eastAsia"/>
              </w:rPr>
            </w:pPr>
            <w:r>
              <w:t>Must</w:t>
            </w:r>
          </w:p>
        </w:tc>
        <w:tc>
          <w:tcPr>
            <w:tcW w:w="2592" w:type="dxa"/>
          </w:tcPr>
          <w:p w14:paraId="65E7B066" w14:textId="77777777" w:rsidR="00604C5E" w:rsidRDefault="00000000">
            <w:pPr>
              <w:rPr>
                <w:rFonts w:hint="eastAsia"/>
              </w:rPr>
            </w:pPr>
            <w:r>
              <w:t>Agent identifies project-specific test frameworks.</w:t>
            </w:r>
          </w:p>
        </w:tc>
      </w:tr>
      <w:tr w:rsidR="00604C5E" w14:paraId="6D133FA5" w14:textId="77777777">
        <w:tc>
          <w:tcPr>
            <w:tcW w:w="2592" w:type="dxa"/>
          </w:tcPr>
          <w:p w14:paraId="02F059FC" w14:textId="77777777" w:rsidR="00604C5E" w:rsidRDefault="00000000">
            <w:pPr>
              <w:rPr>
                <w:rFonts w:hint="eastAsia"/>
              </w:rPr>
            </w:pPr>
            <w:r>
              <w:t>TEST-002</w:t>
            </w:r>
          </w:p>
        </w:tc>
        <w:tc>
          <w:tcPr>
            <w:tcW w:w="2592" w:type="dxa"/>
          </w:tcPr>
          <w:p w14:paraId="59B8D7B6" w14:textId="77777777" w:rsidR="00604C5E" w:rsidRDefault="00000000">
            <w:pPr>
              <w:rPr>
                <w:rFonts w:hint="eastAsia"/>
              </w:rPr>
            </w:pPr>
            <w:r>
              <w:t>Run unit tests.</w:t>
            </w:r>
          </w:p>
        </w:tc>
        <w:tc>
          <w:tcPr>
            <w:tcW w:w="2592" w:type="dxa"/>
          </w:tcPr>
          <w:p w14:paraId="23383FAE" w14:textId="77777777" w:rsidR="00604C5E" w:rsidRDefault="00000000">
            <w:pPr>
              <w:rPr>
                <w:rFonts w:hint="eastAsia"/>
              </w:rPr>
            </w:pPr>
            <w:r>
              <w:t>Must</w:t>
            </w:r>
          </w:p>
        </w:tc>
        <w:tc>
          <w:tcPr>
            <w:tcW w:w="2592" w:type="dxa"/>
          </w:tcPr>
          <w:p w14:paraId="3FEFC988" w14:textId="77777777" w:rsidR="00604C5E" w:rsidRDefault="00000000">
            <w:pPr>
              <w:rPr>
                <w:rFonts w:hint="eastAsia"/>
              </w:rPr>
            </w:pPr>
            <w:r>
              <w:t>Results are captured and reported.</w:t>
            </w:r>
          </w:p>
        </w:tc>
      </w:tr>
      <w:tr w:rsidR="00604C5E" w14:paraId="68953C7B" w14:textId="77777777">
        <w:tc>
          <w:tcPr>
            <w:tcW w:w="2592" w:type="dxa"/>
          </w:tcPr>
          <w:p w14:paraId="167D8399" w14:textId="77777777" w:rsidR="00604C5E" w:rsidRDefault="00000000">
            <w:pPr>
              <w:rPr>
                <w:rFonts w:hint="eastAsia"/>
              </w:rPr>
            </w:pPr>
            <w:r>
              <w:t>TEST-003</w:t>
            </w:r>
          </w:p>
        </w:tc>
        <w:tc>
          <w:tcPr>
            <w:tcW w:w="2592" w:type="dxa"/>
          </w:tcPr>
          <w:p w14:paraId="682E325C" w14:textId="77777777" w:rsidR="00604C5E" w:rsidRDefault="00000000">
            <w:pPr>
              <w:rPr>
                <w:rFonts w:hint="eastAsia"/>
              </w:rPr>
            </w:pPr>
            <w:r>
              <w:t>Run integration tests.</w:t>
            </w:r>
          </w:p>
        </w:tc>
        <w:tc>
          <w:tcPr>
            <w:tcW w:w="2592" w:type="dxa"/>
          </w:tcPr>
          <w:p w14:paraId="4F4EF2F3" w14:textId="77777777" w:rsidR="00604C5E" w:rsidRDefault="00000000">
            <w:pPr>
              <w:rPr>
                <w:rFonts w:hint="eastAsia"/>
              </w:rPr>
            </w:pPr>
            <w:r>
              <w:t>Should</w:t>
            </w:r>
          </w:p>
        </w:tc>
        <w:tc>
          <w:tcPr>
            <w:tcW w:w="2592" w:type="dxa"/>
          </w:tcPr>
          <w:p w14:paraId="22CB33F6" w14:textId="77777777" w:rsidR="00604C5E" w:rsidRDefault="00000000">
            <w:pPr>
              <w:rPr>
                <w:rFonts w:hint="eastAsia"/>
              </w:rPr>
            </w:pPr>
            <w:r>
              <w:t>Where configured and permitted.</w:t>
            </w:r>
          </w:p>
        </w:tc>
      </w:tr>
      <w:tr w:rsidR="00604C5E" w14:paraId="050B753A" w14:textId="77777777">
        <w:tc>
          <w:tcPr>
            <w:tcW w:w="2592" w:type="dxa"/>
          </w:tcPr>
          <w:p w14:paraId="403E2BE7" w14:textId="77777777" w:rsidR="00604C5E" w:rsidRDefault="00000000">
            <w:pPr>
              <w:rPr>
                <w:rFonts w:hint="eastAsia"/>
              </w:rPr>
            </w:pPr>
            <w:r>
              <w:t>TEST-004</w:t>
            </w:r>
          </w:p>
        </w:tc>
        <w:tc>
          <w:tcPr>
            <w:tcW w:w="2592" w:type="dxa"/>
          </w:tcPr>
          <w:p w14:paraId="2C270201" w14:textId="77777777" w:rsidR="00604C5E" w:rsidRDefault="00000000">
            <w:pPr>
              <w:rPr>
                <w:rFonts w:hint="eastAsia"/>
              </w:rPr>
            </w:pPr>
            <w:r>
              <w:t>Run end-to-end tests.</w:t>
            </w:r>
          </w:p>
        </w:tc>
        <w:tc>
          <w:tcPr>
            <w:tcW w:w="2592" w:type="dxa"/>
          </w:tcPr>
          <w:p w14:paraId="6F84A5F8" w14:textId="77777777" w:rsidR="00604C5E" w:rsidRDefault="00000000">
            <w:pPr>
              <w:rPr>
                <w:rFonts w:hint="eastAsia"/>
              </w:rPr>
            </w:pPr>
            <w:r>
              <w:t>Should</w:t>
            </w:r>
          </w:p>
        </w:tc>
        <w:tc>
          <w:tcPr>
            <w:tcW w:w="2592" w:type="dxa"/>
          </w:tcPr>
          <w:p w14:paraId="4EE0117B" w14:textId="77777777" w:rsidR="00604C5E" w:rsidRDefault="00000000">
            <w:pPr>
              <w:rPr>
                <w:rFonts w:hint="eastAsia"/>
              </w:rPr>
            </w:pPr>
            <w:r>
              <w:t>Browser/application workflows can be validated.</w:t>
            </w:r>
          </w:p>
        </w:tc>
      </w:tr>
      <w:tr w:rsidR="00604C5E" w14:paraId="38C11E82" w14:textId="77777777">
        <w:tc>
          <w:tcPr>
            <w:tcW w:w="2592" w:type="dxa"/>
          </w:tcPr>
          <w:p w14:paraId="239CE7DF" w14:textId="77777777" w:rsidR="00604C5E" w:rsidRDefault="00000000">
            <w:pPr>
              <w:rPr>
                <w:rFonts w:hint="eastAsia"/>
              </w:rPr>
            </w:pPr>
            <w:r>
              <w:t>TEST-005</w:t>
            </w:r>
          </w:p>
        </w:tc>
        <w:tc>
          <w:tcPr>
            <w:tcW w:w="2592" w:type="dxa"/>
          </w:tcPr>
          <w:p w14:paraId="55781985" w14:textId="77777777" w:rsidR="00604C5E" w:rsidRDefault="00000000">
            <w:pPr>
              <w:rPr>
                <w:rFonts w:hint="eastAsia"/>
              </w:rPr>
            </w:pPr>
            <w:r>
              <w:t>Analyze test failures.</w:t>
            </w:r>
          </w:p>
        </w:tc>
        <w:tc>
          <w:tcPr>
            <w:tcW w:w="2592" w:type="dxa"/>
          </w:tcPr>
          <w:p w14:paraId="7B77F667" w14:textId="77777777" w:rsidR="00604C5E" w:rsidRDefault="00000000">
            <w:pPr>
              <w:rPr>
                <w:rFonts w:hint="eastAsia"/>
              </w:rPr>
            </w:pPr>
            <w:r>
              <w:t>Must</w:t>
            </w:r>
          </w:p>
        </w:tc>
        <w:tc>
          <w:tcPr>
            <w:tcW w:w="2592" w:type="dxa"/>
          </w:tcPr>
          <w:p w14:paraId="4434CD9F" w14:textId="77777777" w:rsidR="00604C5E" w:rsidRDefault="00000000">
            <w:pPr>
              <w:rPr>
                <w:rFonts w:hint="eastAsia"/>
              </w:rPr>
            </w:pPr>
            <w:r>
              <w:t>Agent maps failures to likely code causes.</w:t>
            </w:r>
          </w:p>
        </w:tc>
      </w:tr>
      <w:tr w:rsidR="00604C5E" w14:paraId="0C0D8FC2" w14:textId="77777777">
        <w:tc>
          <w:tcPr>
            <w:tcW w:w="2592" w:type="dxa"/>
          </w:tcPr>
          <w:p w14:paraId="63BC4195" w14:textId="77777777" w:rsidR="00604C5E" w:rsidRDefault="00000000">
            <w:pPr>
              <w:rPr>
                <w:rFonts w:hint="eastAsia"/>
              </w:rPr>
            </w:pPr>
            <w:r>
              <w:t>TEST-006</w:t>
            </w:r>
          </w:p>
        </w:tc>
        <w:tc>
          <w:tcPr>
            <w:tcW w:w="2592" w:type="dxa"/>
          </w:tcPr>
          <w:p w14:paraId="482CE199" w14:textId="77777777" w:rsidR="00604C5E" w:rsidRDefault="00000000">
            <w:pPr>
              <w:rPr>
                <w:rFonts w:hint="eastAsia"/>
              </w:rPr>
            </w:pPr>
            <w:r>
              <w:t>Iterate after failures.</w:t>
            </w:r>
          </w:p>
        </w:tc>
        <w:tc>
          <w:tcPr>
            <w:tcW w:w="2592" w:type="dxa"/>
          </w:tcPr>
          <w:p w14:paraId="7CD776B5" w14:textId="77777777" w:rsidR="00604C5E" w:rsidRDefault="00000000">
            <w:pPr>
              <w:rPr>
                <w:rFonts w:hint="eastAsia"/>
              </w:rPr>
            </w:pPr>
            <w:r>
              <w:t>Must</w:t>
            </w:r>
          </w:p>
        </w:tc>
        <w:tc>
          <w:tcPr>
            <w:tcW w:w="2592" w:type="dxa"/>
          </w:tcPr>
          <w:p w14:paraId="70F1EC92" w14:textId="77777777" w:rsidR="00604C5E" w:rsidRDefault="00000000">
            <w:pPr>
              <w:rPr>
                <w:rFonts w:hint="eastAsia"/>
              </w:rPr>
            </w:pPr>
            <w:r>
              <w:t>Agent may correct code and rerun tests within configured limits.</w:t>
            </w:r>
          </w:p>
        </w:tc>
      </w:tr>
      <w:tr w:rsidR="00604C5E" w14:paraId="1EDAAF65" w14:textId="77777777">
        <w:tc>
          <w:tcPr>
            <w:tcW w:w="2592" w:type="dxa"/>
          </w:tcPr>
          <w:p w14:paraId="7F50BC8C" w14:textId="77777777" w:rsidR="00604C5E" w:rsidRDefault="00000000">
            <w:pPr>
              <w:rPr>
                <w:rFonts w:hint="eastAsia"/>
              </w:rPr>
            </w:pPr>
            <w:r>
              <w:t>TEST-007</w:t>
            </w:r>
          </w:p>
        </w:tc>
        <w:tc>
          <w:tcPr>
            <w:tcW w:w="2592" w:type="dxa"/>
          </w:tcPr>
          <w:p w14:paraId="575E341B" w14:textId="77777777" w:rsidR="00604C5E" w:rsidRDefault="00000000">
            <w:pPr>
              <w:rPr>
                <w:rFonts w:hint="eastAsia"/>
              </w:rPr>
            </w:pPr>
            <w:r>
              <w:t>Generate tests for new/changed code.</w:t>
            </w:r>
          </w:p>
        </w:tc>
        <w:tc>
          <w:tcPr>
            <w:tcW w:w="2592" w:type="dxa"/>
          </w:tcPr>
          <w:p w14:paraId="5401C35A" w14:textId="77777777" w:rsidR="00604C5E" w:rsidRDefault="00000000">
            <w:pPr>
              <w:rPr>
                <w:rFonts w:hint="eastAsia"/>
              </w:rPr>
            </w:pPr>
            <w:r>
              <w:t>Must</w:t>
            </w:r>
          </w:p>
        </w:tc>
        <w:tc>
          <w:tcPr>
            <w:tcW w:w="2592" w:type="dxa"/>
          </w:tcPr>
          <w:p w14:paraId="62B041D7" w14:textId="77777777" w:rsidR="00604C5E" w:rsidRDefault="00000000">
            <w:pPr>
              <w:rPr>
                <w:rFonts w:hint="eastAsia"/>
              </w:rPr>
            </w:pPr>
            <w:r>
              <w:t>Agent creates relevant automated tests.</w:t>
            </w:r>
          </w:p>
        </w:tc>
      </w:tr>
      <w:tr w:rsidR="00604C5E" w14:paraId="132B347C" w14:textId="77777777">
        <w:tc>
          <w:tcPr>
            <w:tcW w:w="2592" w:type="dxa"/>
          </w:tcPr>
          <w:p w14:paraId="46878ACF" w14:textId="77777777" w:rsidR="00604C5E" w:rsidRDefault="00000000">
            <w:pPr>
              <w:rPr>
                <w:rFonts w:hint="eastAsia"/>
              </w:rPr>
            </w:pPr>
            <w:r>
              <w:t>TEST-008</w:t>
            </w:r>
          </w:p>
        </w:tc>
        <w:tc>
          <w:tcPr>
            <w:tcW w:w="2592" w:type="dxa"/>
          </w:tcPr>
          <w:p w14:paraId="58E50E39" w14:textId="77777777" w:rsidR="00604C5E" w:rsidRDefault="00000000">
            <w:pPr>
              <w:rPr>
                <w:rFonts w:hint="eastAsia"/>
              </w:rPr>
            </w:pPr>
            <w:r>
              <w:t>Report test coverage when available.</w:t>
            </w:r>
          </w:p>
        </w:tc>
        <w:tc>
          <w:tcPr>
            <w:tcW w:w="2592" w:type="dxa"/>
          </w:tcPr>
          <w:p w14:paraId="665F978B" w14:textId="77777777" w:rsidR="00604C5E" w:rsidRDefault="00000000">
            <w:pPr>
              <w:rPr>
                <w:rFonts w:hint="eastAsia"/>
              </w:rPr>
            </w:pPr>
            <w:r>
              <w:t>Should</w:t>
            </w:r>
          </w:p>
        </w:tc>
        <w:tc>
          <w:tcPr>
            <w:tcW w:w="2592" w:type="dxa"/>
          </w:tcPr>
          <w:p w14:paraId="7C458C7B" w14:textId="77777777" w:rsidR="00604C5E" w:rsidRDefault="00000000">
            <w:pPr>
              <w:rPr>
                <w:rFonts w:hint="eastAsia"/>
              </w:rPr>
            </w:pPr>
            <w:r>
              <w:t>Coverage is included in verification summary.</w:t>
            </w:r>
          </w:p>
        </w:tc>
      </w:tr>
      <w:tr w:rsidR="00604C5E" w14:paraId="3DD5ABEA" w14:textId="77777777">
        <w:tc>
          <w:tcPr>
            <w:tcW w:w="2592" w:type="dxa"/>
          </w:tcPr>
          <w:p w14:paraId="7B893ECD" w14:textId="77777777" w:rsidR="00604C5E" w:rsidRDefault="00000000">
            <w:pPr>
              <w:rPr>
                <w:rFonts w:hint="eastAsia"/>
              </w:rPr>
            </w:pPr>
            <w:r>
              <w:t>TEST-009</w:t>
            </w:r>
          </w:p>
        </w:tc>
        <w:tc>
          <w:tcPr>
            <w:tcW w:w="2592" w:type="dxa"/>
          </w:tcPr>
          <w:p w14:paraId="5B3B42CB" w14:textId="77777777" w:rsidR="00604C5E" w:rsidRDefault="00000000">
            <w:pPr>
              <w:rPr>
                <w:rFonts w:hint="eastAsia"/>
              </w:rPr>
            </w:pPr>
            <w:r>
              <w:t>Prevent false success.</w:t>
            </w:r>
          </w:p>
        </w:tc>
        <w:tc>
          <w:tcPr>
            <w:tcW w:w="2592" w:type="dxa"/>
          </w:tcPr>
          <w:p w14:paraId="0B7E5D8F" w14:textId="77777777" w:rsidR="00604C5E" w:rsidRDefault="00000000">
            <w:pPr>
              <w:rPr>
                <w:rFonts w:hint="eastAsia"/>
              </w:rPr>
            </w:pPr>
            <w:r>
              <w:t>Must</w:t>
            </w:r>
          </w:p>
        </w:tc>
        <w:tc>
          <w:tcPr>
            <w:tcW w:w="2592" w:type="dxa"/>
          </w:tcPr>
          <w:p w14:paraId="09D7FB70" w14:textId="77777777" w:rsidR="00604C5E" w:rsidRDefault="00000000">
            <w:pPr>
              <w:rPr>
                <w:rFonts w:hint="eastAsia"/>
              </w:rPr>
            </w:pPr>
            <w:r>
              <w:t>Agent cannot report success when required verification failed or was skipped without disclosure.</w:t>
            </w:r>
          </w:p>
        </w:tc>
      </w:tr>
    </w:tbl>
    <w:p w14:paraId="4930FAA3" w14:textId="77777777" w:rsidR="00604C5E" w:rsidRDefault="00000000">
      <w:pPr>
        <w:pStyle w:val="Heading2"/>
      </w:pPr>
      <w:r>
        <w:t>7.9 Browser Automation and E2E</w:t>
      </w:r>
    </w:p>
    <w:tbl>
      <w:tblPr>
        <w:tblStyle w:val="TableGrid"/>
        <w:tblW w:w="0" w:type="auto"/>
        <w:tblLook w:val="04A0" w:firstRow="1" w:lastRow="0" w:firstColumn="1" w:lastColumn="0" w:noHBand="0" w:noVBand="1"/>
      </w:tblPr>
      <w:tblGrid>
        <w:gridCol w:w="2592"/>
        <w:gridCol w:w="2592"/>
        <w:gridCol w:w="2592"/>
        <w:gridCol w:w="2592"/>
      </w:tblGrid>
      <w:tr w:rsidR="00604C5E" w14:paraId="60F134AC" w14:textId="77777777">
        <w:tc>
          <w:tcPr>
            <w:tcW w:w="2592" w:type="dxa"/>
            <w:shd w:val="clear" w:color="auto" w:fill="D9EAF7"/>
            <w:vAlign w:val="center"/>
          </w:tcPr>
          <w:p w14:paraId="770C15C1" w14:textId="77777777" w:rsidR="00604C5E" w:rsidRDefault="00000000">
            <w:pPr>
              <w:rPr>
                <w:rFonts w:hint="eastAsia"/>
              </w:rPr>
            </w:pPr>
            <w:r>
              <w:rPr>
                <w:b/>
              </w:rPr>
              <w:t>ID</w:t>
            </w:r>
          </w:p>
        </w:tc>
        <w:tc>
          <w:tcPr>
            <w:tcW w:w="2592" w:type="dxa"/>
            <w:shd w:val="clear" w:color="auto" w:fill="D9EAF7"/>
            <w:vAlign w:val="center"/>
          </w:tcPr>
          <w:p w14:paraId="25AB8573" w14:textId="77777777" w:rsidR="00604C5E" w:rsidRDefault="00000000">
            <w:pPr>
              <w:rPr>
                <w:rFonts w:hint="eastAsia"/>
              </w:rPr>
            </w:pPr>
            <w:r>
              <w:rPr>
                <w:b/>
              </w:rPr>
              <w:t>Functional Requirement</w:t>
            </w:r>
          </w:p>
        </w:tc>
        <w:tc>
          <w:tcPr>
            <w:tcW w:w="2592" w:type="dxa"/>
            <w:shd w:val="clear" w:color="auto" w:fill="D9EAF7"/>
            <w:vAlign w:val="center"/>
          </w:tcPr>
          <w:p w14:paraId="402B5BD4" w14:textId="77777777" w:rsidR="00604C5E" w:rsidRDefault="00000000">
            <w:pPr>
              <w:rPr>
                <w:rFonts w:hint="eastAsia"/>
              </w:rPr>
            </w:pPr>
            <w:r>
              <w:rPr>
                <w:b/>
              </w:rPr>
              <w:t>Priority</w:t>
            </w:r>
          </w:p>
        </w:tc>
        <w:tc>
          <w:tcPr>
            <w:tcW w:w="2592" w:type="dxa"/>
            <w:shd w:val="clear" w:color="auto" w:fill="D9EAF7"/>
            <w:vAlign w:val="center"/>
          </w:tcPr>
          <w:p w14:paraId="5A6E9FB1" w14:textId="77777777" w:rsidR="00604C5E" w:rsidRDefault="00000000">
            <w:pPr>
              <w:rPr>
                <w:rFonts w:hint="eastAsia"/>
              </w:rPr>
            </w:pPr>
            <w:r>
              <w:rPr>
                <w:b/>
              </w:rPr>
              <w:t>Acceptance / Expected Behavior</w:t>
            </w:r>
          </w:p>
        </w:tc>
      </w:tr>
      <w:tr w:rsidR="00604C5E" w14:paraId="66591570" w14:textId="77777777">
        <w:tc>
          <w:tcPr>
            <w:tcW w:w="2592" w:type="dxa"/>
          </w:tcPr>
          <w:p w14:paraId="207E8F7D" w14:textId="77777777" w:rsidR="00604C5E" w:rsidRDefault="00000000">
            <w:pPr>
              <w:rPr>
                <w:rFonts w:hint="eastAsia"/>
              </w:rPr>
            </w:pPr>
            <w:r>
              <w:t>WEB-001</w:t>
            </w:r>
          </w:p>
        </w:tc>
        <w:tc>
          <w:tcPr>
            <w:tcW w:w="2592" w:type="dxa"/>
          </w:tcPr>
          <w:p w14:paraId="3253828E" w14:textId="77777777" w:rsidR="00604C5E" w:rsidRDefault="00000000">
            <w:pPr>
              <w:rPr>
                <w:rFonts w:hint="eastAsia"/>
              </w:rPr>
            </w:pPr>
            <w:r>
              <w:t>Open and navigate authorized web applications.</w:t>
            </w:r>
          </w:p>
        </w:tc>
        <w:tc>
          <w:tcPr>
            <w:tcW w:w="2592" w:type="dxa"/>
          </w:tcPr>
          <w:p w14:paraId="48C45AC0" w14:textId="77777777" w:rsidR="00604C5E" w:rsidRDefault="00000000">
            <w:pPr>
              <w:rPr>
                <w:rFonts w:hint="eastAsia"/>
              </w:rPr>
            </w:pPr>
            <w:r>
              <w:t>Must</w:t>
            </w:r>
          </w:p>
        </w:tc>
        <w:tc>
          <w:tcPr>
            <w:tcW w:w="2592" w:type="dxa"/>
          </w:tcPr>
          <w:p w14:paraId="2FDA576F" w14:textId="77777777" w:rsidR="00604C5E" w:rsidRDefault="00000000">
            <w:pPr>
              <w:rPr>
                <w:rFonts w:hint="eastAsia"/>
              </w:rPr>
            </w:pPr>
            <w:r>
              <w:t>Browser tool can access approved test environments.</w:t>
            </w:r>
          </w:p>
        </w:tc>
      </w:tr>
      <w:tr w:rsidR="00604C5E" w14:paraId="75A7B455" w14:textId="77777777">
        <w:tc>
          <w:tcPr>
            <w:tcW w:w="2592" w:type="dxa"/>
          </w:tcPr>
          <w:p w14:paraId="02985AE9" w14:textId="77777777" w:rsidR="00604C5E" w:rsidRDefault="00000000">
            <w:pPr>
              <w:rPr>
                <w:rFonts w:hint="eastAsia"/>
              </w:rPr>
            </w:pPr>
            <w:r>
              <w:t>WEB-002</w:t>
            </w:r>
          </w:p>
        </w:tc>
        <w:tc>
          <w:tcPr>
            <w:tcW w:w="2592" w:type="dxa"/>
          </w:tcPr>
          <w:p w14:paraId="29E43B5E" w14:textId="77777777" w:rsidR="00604C5E" w:rsidRDefault="00000000">
            <w:pPr>
              <w:rPr>
                <w:rFonts w:hint="eastAsia"/>
              </w:rPr>
            </w:pPr>
            <w:r>
              <w:t>Interact with forms, buttons and controls.</w:t>
            </w:r>
          </w:p>
        </w:tc>
        <w:tc>
          <w:tcPr>
            <w:tcW w:w="2592" w:type="dxa"/>
          </w:tcPr>
          <w:p w14:paraId="33C64AC3" w14:textId="77777777" w:rsidR="00604C5E" w:rsidRDefault="00000000">
            <w:pPr>
              <w:rPr>
                <w:rFonts w:hint="eastAsia"/>
              </w:rPr>
            </w:pPr>
            <w:r>
              <w:t>Must</w:t>
            </w:r>
          </w:p>
        </w:tc>
        <w:tc>
          <w:tcPr>
            <w:tcW w:w="2592" w:type="dxa"/>
          </w:tcPr>
          <w:p w14:paraId="592EDB80" w14:textId="77777777" w:rsidR="00604C5E" w:rsidRDefault="00000000">
            <w:pPr>
              <w:rPr>
                <w:rFonts w:hint="eastAsia"/>
              </w:rPr>
            </w:pPr>
            <w:r>
              <w:t>Agent can execute realistic workflows.</w:t>
            </w:r>
          </w:p>
        </w:tc>
      </w:tr>
      <w:tr w:rsidR="00604C5E" w14:paraId="46AC698B" w14:textId="77777777">
        <w:tc>
          <w:tcPr>
            <w:tcW w:w="2592" w:type="dxa"/>
          </w:tcPr>
          <w:p w14:paraId="3DBE243B" w14:textId="77777777" w:rsidR="00604C5E" w:rsidRDefault="00000000">
            <w:pPr>
              <w:rPr>
                <w:rFonts w:hint="eastAsia"/>
              </w:rPr>
            </w:pPr>
            <w:r>
              <w:t>WEB-003</w:t>
            </w:r>
          </w:p>
        </w:tc>
        <w:tc>
          <w:tcPr>
            <w:tcW w:w="2592" w:type="dxa"/>
          </w:tcPr>
          <w:p w14:paraId="4280AEF2" w14:textId="77777777" w:rsidR="00604C5E" w:rsidRDefault="00000000">
            <w:pPr>
              <w:rPr>
                <w:rFonts w:hint="eastAsia"/>
              </w:rPr>
            </w:pPr>
            <w:r>
              <w:t>Capture page state, console output and errors.</w:t>
            </w:r>
          </w:p>
        </w:tc>
        <w:tc>
          <w:tcPr>
            <w:tcW w:w="2592" w:type="dxa"/>
          </w:tcPr>
          <w:p w14:paraId="5DC446A4" w14:textId="77777777" w:rsidR="00604C5E" w:rsidRDefault="00000000">
            <w:pPr>
              <w:rPr>
                <w:rFonts w:hint="eastAsia"/>
              </w:rPr>
            </w:pPr>
            <w:r>
              <w:t>Should</w:t>
            </w:r>
          </w:p>
        </w:tc>
        <w:tc>
          <w:tcPr>
            <w:tcW w:w="2592" w:type="dxa"/>
          </w:tcPr>
          <w:p w14:paraId="4DD6DB6B" w14:textId="77777777" w:rsidR="00604C5E" w:rsidRDefault="00000000">
            <w:pPr>
              <w:rPr>
                <w:rFonts w:hint="eastAsia"/>
              </w:rPr>
            </w:pPr>
            <w:r>
              <w:t>Evidence supports debugging.</w:t>
            </w:r>
          </w:p>
        </w:tc>
      </w:tr>
      <w:tr w:rsidR="00604C5E" w14:paraId="1AAC65B3" w14:textId="77777777">
        <w:tc>
          <w:tcPr>
            <w:tcW w:w="2592" w:type="dxa"/>
          </w:tcPr>
          <w:p w14:paraId="5F59D2E2" w14:textId="77777777" w:rsidR="00604C5E" w:rsidRDefault="00000000">
            <w:pPr>
              <w:rPr>
                <w:rFonts w:hint="eastAsia"/>
              </w:rPr>
            </w:pPr>
            <w:r>
              <w:t>WEB-004</w:t>
            </w:r>
          </w:p>
        </w:tc>
        <w:tc>
          <w:tcPr>
            <w:tcW w:w="2592" w:type="dxa"/>
          </w:tcPr>
          <w:p w14:paraId="13FC1CB1" w14:textId="77777777" w:rsidR="00604C5E" w:rsidRDefault="00000000">
            <w:pPr>
              <w:rPr>
                <w:rFonts w:hint="eastAsia"/>
              </w:rPr>
            </w:pPr>
            <w:r>
              <w:t>Perform E2E regression checks.</w:t>
            </w:r>
          </w:p>
        </w:tc>
        <w:tc>
          <w:tcPr>
            <w:tcW w:w="2592" w:type="dxa"/>
          </w:tcPr>
          <w:p w14:paraId="49E57E0E" w14:textId="77777777" w:rsidR="00604C5E" w:rsidRDefault="00000000">
            <w:pPr>
              <w:rPr>
                <w:rFonts w:hint="eastAsia"/>
              </w:rPr>
            </w:pPr>
            <w:r>
              <w:t>Should</w:t>
            </w:r>
          </w:p>
        </w:tc>
        <w:tc>
          <w:tcPr>
            <w:tcW w:w="2592" w:type="dxa"/>
          </w:tcPr>
          <w:p w14:paraId="0421AB11" w14:textId="77777777" w:rsidR="00604C5E" w:rsidRDefault="00000000">
            <w:pPr>
              <w:rPr>
                <w:rFonts w:hint="eastAsia"/>
              </w:rPr>
            </w:pPr>
            <w:r>
              <w:t>Agent can validate a feature through the UI.</w:t>
            </w:r>
          </w:p>
        </w:tc>
      </w:tr>
      <w:tr w:rsidR="00604C5E" w14:paraId="7680CAD0" w14:textId="77777777">
        <w:tc>
          <w:tcPr>
            <w:tcW w:w="2592" w:type="dxa"/>
          </w:tcPr>
          <w:p w14:paraId="62C6322E" w14:textId="77777777" w:rsidR="00604C5E" w:rsidRDefault="00000000">
            <w:pPr>
              <w:rPr>
                <w:rFonts w:hint="eastAsia"/>
              </w:rPr>
            </w:pPr>
            <w:r>
              <w:t>WEB-005</w:t>
            </w:r>
          </w:p>
        </w:tc>
        <w:tc>
          <w:tcPr>
            <w:tcW w:w="2592" w:type="dxa"/>
          </w:tcPr>
          <w:p w14:paraId="68800AB7" w14:textId="77777777" w:rsidR="00604C5E" w:rsidRDefault="00000000">
            <w:pPr>
              <w:rPr>
                <w:rFonts w:hint="eastAsia"/>
              </w:rPr>
            </w:pPr>
            <w:r>
              <w:t>Generate/update browser tests.</w:t>
            </w:r>
          </w:p>
        </w:tc>
        <w:tc>
          <w:tcPr>
            <w:tcW w:w="2592" w:type="dxa"/>
          </w:tcPr>
          <w:p w14:paraId="1327FFED" w14:textId="77777777" w:rsidR="00604C5E" w:rsidRDefault="00000000">
            <w:pPr>
              <w:rPr>
                <w:rFonts w:hint="eastAsia"/>
              </w:rPr>
            </w:pPr>
            <w:r>
              <w:t>Should</w:t>
            </w:r>
          </w:p>
        </w:tc>
        <w:tc>
          <w:tcPr>
            <w:tcW w:w="2592" w:type="dxa"/>
          </w:tcPr>
          <w:p w14:paraId="0091DABA" w14:textId="77777777" w:rsidR="00604C5E" w:rsidRDefault="00000000">
            <w:pPr>
              <w:rPr>
                <w:rFonts w:hint="eastAsia"/>
              </w:rPr>
            </w:pPr>
            <w:r>
              <w:t>Agent can create maintainable Playwright-style tests.</w:t>
            </w:r>
          </w:p>
        </w:tc>
      </w:tr>
      <w:tr w:rsidR="00604C5E" w14:paraId="6365E056" w14:textId="77777777">
        <w:tc>
          <w:tcPr>
            <w:tcW w:w="2592" w:type="dxa"/>
          </w:tcPr>
          <w:p w14:paraId="45F18513" w14:textId="77777777" w:rsidR="00604C5E" w:rsidRDefault="00000000">
            <w:pPr>
              <w:rPr>
                <w:rFonts w:hint="eastAsia"/>
              </w:rPr>
            </w:pPr>
            <w:r>
              <w:t>WEB-006</w:t>
            </w:r>
          </w:p>
        </w:tc>
        <w:tc>
          <w:tcPr>
            <w:tcW w:w="2592" w:type="dxa"/>
          </w:tcPr>
          <w:p w14:paraId="5D8B047D" w14:textId="77777777" w:rsidR="00604C5E" w:rsidRDefault="00000000">
            <w:pPr>
              <w:rPr>
                <w:rFonts w:hint="eastAsia"/>
              </w:rPr>
            </w:pPr>
            <w:r>
              <w:t>Require approval for external or production environments.</w:t>
            </w:r>
          </w:p>
        </w:tc>
        <w:tc>
          <w:tcPr>
            <w:tcW w:w="2592" w:type="dxa"/>
          </w:tcPr>
          <w:p w14:paraId="39382067" w14:textId="77777777" w:rsidR="00604C5E" w:rsidRDefault="00000000">
            <w:pPr>
              <w:rPr>
                <w:rFonts w:hint="eastAsia"/>
              </w:rPr>
            </w:pPr>
            <w:r>
              <w:t>Must</w:t>
            </w:r>
          </w:p>
        </w:tc>
        <w:tc>
          <w:tcPr>
            <w:tcW w:w="2592" w:type="dxa"/>
          </w:tcPr>
          <w:p w14:paraId="393FE5F6" w14:textId="77777777" w:rsidR="00604C5E" w:rsidRDefault="00000000">
            <w:pPr>
              <w:rPr>
                <w:rFonts w:hint="eastAsia"/>
              </w:rPr>
            </w:pPr>
            <w:r>
              <w:t>Environment classification controls browser access.</w:t>
            </w:r>
          </w:p>
        </w:tc>
      </w:tr>
    </w:tbl>
    <w:p w14:paraId="565C3881" w14:textId="77777777" w:rsidR="00604C5E" w:rsidRDefault="00000000">
      <w:pPr>
        <w:pStyle w:val="Heading2"/>
      </w:pPr>
      <w:r>
        <w:t>7.10 Database and SQL Assistance</w:t>
      </w:r>
    </w:p>
    <w:tbl>
      <w:tblPr>
        <w:tblStyle w:val="TableGrid"/>
        <w:tblW w:w="0" w:type="auto"/>
        <w:tblLook w:val="04A0" w:firstRow="1" w:lastRow="0" w:firstColumn="1" w:lastColumn="0" w:noHBand="0" w:noVBand="1"/>
      </w:tblPr>
      <w:tblGrid>
        <w:gridCol w:w="2592"/>
        <w:gridCol w:w="2592"/>
        <w:gridCol w:w="2592"/>
        <w:gridCol w:w="2680"/>
      </w:tblGrid>
      <w:tr w:rsidR="00604C5E" w14:paraId="1177F535" w14:textId="77777777">
        <w:tc>
          <w:tcPr>
            <w:tcW w:w="2592" w:type="dxa"/>
            <w:shd w:val="clear" w:color="auto" w:fill="D9EAF7"/>
            <w:vAlign w:val="center"/>
          </w:tcPr>
          <w:p w14:paraId="2AF090F8" w14:textId="77777777" w:rsidR="00604C5E" w:rsidRDefault="00000000">
            <w:pPr>
              <w:rPr>
                <w:rFonts w:hint="eastAsia"/>
              </w:rPr>
            </w:pPr>
            <w:r>
              <w:rPr>
                <w:b/>
              </w:rPr>
              <w:t>ID</w:t>
            </w:r>
          </w:p>
        </w:tc>
        <w:tc>
          <w:tcPr>
            <w:tcW w:w="2592" w:type="dxa"/>
            <w:shd w:val="clear" w:color="auto" w:fill="D9EAF7"/>
            <w:vAlign w:val="center"/>
          </w:tcPr>
          <w:p w14:paraId="69F64758" w14:textId="77777777" w:rsidR="00604C5E" w:rsidRDefault="00000000">
            <w:pPr>
              <w:rPr>
                <w:rFonts w:hint="eastAsia"/>
              </w:rPr>
            </w:pPr>
            <w:r>
              <w:rPr>
                <w:b/>
              </w:rPr>
              <w:t>Functional Requirement</w:t>
            </w:r>
          </w:p>
        </w:tc>
        <w:tc>
          <w:tcPr>
            <w:tcW w:w="2592" w:type="dxa"/>
            <w:shd w:val="clear" w:color="auto" w:fill="D9EAF7"/>
            <w:vAlign w:val="center"/>
          </w:tcPr>
          <w:p w14:paraId="281BDF39" w14:textId="77777777" w:rsidR="00604C5E" w:rsidRDefault="00000000">
            <w:pPr>
              <w:rPr>
                <w:rFonts w:hint="eastAsia"/>
              </w:rPr>
            </w:pPr>
            <w:r>
              <w:rPr>
                <w:b/>
              </w:rPr>
              <w:t>Priority</w:t>
            </w:r>
          </w:p>
        </w:tc>
        <w:tc>
          <w:tcPr>
            <w:tcW w:w="2592" w:type="dxa"/>
            <w:shd w:val="clear" w:color="auto" w:fill="D9EAF7"/>
            <w:vAlign w:val="center"/>
          </w:tcPr>
          <w:p w14:paraId="504F68E5" w14:textId="77777777" w:rsidR="00604C5E" w:rsidRDefault="00000000">
            <w:pPr>
              <w:rPr>
                <w:rFonts w:hint="eastAsia"/>
              </w:rPr>
            </w:pPr>
            <w:r>
              <w:rPr>
                <w:b/>
              </w:rPr>
              <w:t>Acceptance / Expected Behavior</w:t>
            </w:r>
          </w:p>
        </w:tc>
      </w:tr>
      <w:tr w:rsidR="00604C5E" w14:paraId="0AE767B4" w14:textId="77777777">
        <w:tc>
          <w:tcPr>
            <w:tcW w:w="2592" w:type="dxa"/>
          </w:tcPr>
          <w:p w14:paraId="4206A7D4" w14:textId="77777777" w:rsidR="00604C5E" w:rsidRDefault="00000000">
            <w:pPr>
              <w:rPr>
                <w:rFonts w:hint="eastAsia"/>
              </w:rPr>
            </w:pPr>
            <w:r>
              <w:t>DB-001</w:t>
            </w:r>
          </w:p>
        </w:tc>
        <w:tc>
          <w:tcPr>
            <w:tcW w:w="2592" w:type="dxa"/>
          </w:tcPr>
          <w:p w14:paraId="146144FD" w14:textId="77777777" w:rsidR="00604C5E" w:rsidRDefault="00000000">
            <w:pPr>
              <w:rPr>
                <w:rFonts w:hint="eastAsia"/>
              </w:rPr>
            </w:pPr>
            <w:r>
              <w:t>Inspect authorized database schemas.</w:t>
            </w:r>
          </w:p>
        </w:tc>
        <w:tc>
          <w:tcPr>
            <w:tcW w:w="2592" w:type="dxa"/>
          </w:tcPr>
          <w:p w14:paraId="72A050A2" w14:textId="77777777" w:rsidR="00604C5E" w:rsidRDefault="00000000">
            <w:pPr>
              <w:rPr>
                <w:rFonts w:hint="eastAsia"/>
              </w:rPr>
            </w:pPr>
            <w:r>
              <w:t>Must</w:t>
            </w:r>
          </w:p>
        </w:tc>
        <w:tc>
          <w:tcPr>
            <w:tcW w:w="2592" w:type="dxa"/>
          </w:tcPr>
          <w:p w14:paraId="0B4255EF" w14:textId="77777777" w:rsidR="00604C5E" w:rsidRDefault="00000000">
            <w:pPr>
              <w:rPr>
                <w:rFonts w:hint="eastAsia"/>
              </w:rPr>
            </w:pPr>
            <w:r>
              <w:t>Agent can understand tables, columns, keys and relationships.</w:t>
            </w:r>
          </w:p>
        </w:tc>
      </w:tr>
      <w:tr w:rsidR="00604C5E" w14:paraId="5817A64B" w14:textId="77777777">
        <w:tc>
          <w:tcPr>
            <w:tcW w:w="2592" w:type="dxa"/>
          </w:tcPr>
          <w:p w14:paraId="6A820881" w14:textId="77777777" w:rsidR="00604C5E" w:rsidRDefault="00000000">
            <w:pPr>
              <w:rPr>
                <w:rFonts w:hint="eastAsia"/>
              </w:rPr>
            </w:pPr>
            <w:r>
              <w:t>DB-002</w:t>
            </w:r>
          </w:p>
        </w:tc>
        <w:tc>
          <w:tcPr>
            <w:tcW w:w="2592" w:type="dxa"/>
          </w:tcPr>
          <w:p w14:paraId="198D2BD6" w14:textId="77777777" w:rsidR="00604C5E" w:rsidRDefault="00000000">
            <w:pPr>
              <w:rPr>
                <w:rFonts w:hint="eastAsia"/>
              </w:rPr>
            </w:pPr>
            <w:r>
              <w:t>Generate SQL queries.</w:t>
            </w:r>
          </w:p>
        </w:tc>
        <w:tc>
          <w:tcPr>
            <w:tcW w:w="2592" w:type="dxa"/>
          </w:tcPr>
          <w:p w14:paraId="57D76497" w14:textId="77777777" w:rsidR="00604C5E" w:rsidRDefault="00000000">
            <w:pPr>
              <w:rPr>
                <w:rFonts w:hint="eastAsia"/>
              </w:rPr>
            </w:pPr>
            <w:r>
              <w:t>Must</w:t>
            </w:r>
          </w:p>
        </w:tc>
        <w:tc>
          <w:tcPr>
            <w:tcW w:w="2592" w:type="dxa"/>
          </w:tcPr>
          <w:p w14:paraId="7D3AE95E" w14:textId="77777777" w:rsidR="00604C5E" w:rsidRDefault="00000000">
            <w:pPr>
              <w:rPr>
                <w:rFonts w:hint="eastAsia"/>
              </w:rPr>
            </w:pPr>
            <w:r>
              <w:t>Queries match the selected database dialect.</w:t>
            </w:r>
          </w:p>
        </w:tc>
      </w:tr>
      <w:tr w:rsidR="00604C5E" w14:paraId="1F18BD5B" w14:textId="77777777">
        <w:tc>
          <w:tcPr>
            <w:tcW w:w="2592" w:type="dxa"/>
          </w:tcPr>
          <w:p w14:paraId="1E5381DC" w14:textId="77777777" w:rsidR="00604C5E" w:rsidRDefault="00000000">
            <w:pPr>
              <w:rPr>
                <w:rFonts w:hint="eastAsia"/>
              </w:rPr>
            </w:pPr>
            <w:r>
              <w:t>DB-003</w:t>
            </w:r>
          </w:p>
        </w:tc>
        <w:tc>
          <w:tcPr>
            <w:tcW w:w="2592" w:type="dxa"/>
          </w:tcPr>
          <w:p w14:paraId="04A99D02" w14:textId="77777777" w:rsidR="00604C5E" w:rsidRDefault="00000000">
            <w:pPr>
              <w:rPr>
                <w:rFonts w:hint="eastAsia"/>
              </w:rPr>
            </w:pPr>
            <w:r>
              <w:t>Explain SQL and query plans where available.</w:t>
            </w:r>
          </w:p>
        </w:tc>
        <w:tc>
          <w:tcPr>
            <w:tcW w:w="2592" w:type="dxa"/>
          </w:tcPr>
          <w:p w14:paraId="79F8FF29" w14:textId="77777777" w:rsidR="00604C5E" w:rsidRDefault="00000000">
            <w:pPr>
              <w:rPr>
                <w:rFonts w:hint="eastAsia"/>
              </w:rPr>
            </w:pPr>
            <w:r>
              <w:t>Should</w:t>
            </w:r>
          </w:p>
        </w:tc>
        <w:tc>
          <w:tcPr>
            <w:tcW w:w="2592" w:type="dxa"/>
          </w:tcPr>
          <w:p w14:paraId="6061B2E4" w14:textId="77777777" w:rsidR="00604C5E" w:rsidRDefault="00000000">
            <w:pPr>
              <w:rPr>
                <w:rFonts w:hint="eastAsia"/>
              </w:rPr>
            </w:pPr>
            <w:r>
              <w:t>Assistant supports optimization and troubleshooting.</w:t>
            </w:r>
          </w:p>
        </w:tc>
      </w:tr>
      <w:tr w:rsidR="00604C5E" w14:paraId="590076F9" w14:textId="77777777">
        <w:tc>
          <w:tcPr>
            <w:tcW w:w="2592" w:type="dxa"/>
          </w:tcPr>
          <w:p w14:paraId="13250E73" w14:textId="77777777" w:rsidR="00604C5E" w:rsidRDefault="00000000">
            <w:pPr>
              <w:rPr>
                <w:rFonts w:hint="eastAsia"/>
              </w:rPr>
            </w:pPr>
            <w:r>
              <w:t>DB-004</w:t>
            </w:r>
          </w:p>
        </w:tc>
        <w:tc>
          <w:tcPr>
            <w:tcW w:w="2592" w:type="dxa"/>
          </w:tcPr>
          <w:p w14:paraId="0FA802B5" w14:textId="77777777" w:rsidR="00604C5E" w:rsidRDefault="00000000">
            <w:pPr>
              <w:rPr>
                <w:rFonts w:hint="eastAsia"/>
              </w:rPr>
            </w:pPr>
            <w:r>
              <w:t>Run read-only queries.</w:t>
            </w:r>
          </w:p>
        </w:tc>
        <w:tc>
          <w:tcPr>
            <w:tcW w:w="2592" w:type="dxa"/>
          </w:tcPr>
          <w:p w14:paraId="3B7CA4AF" w14:textId="77777777" w:rsidR="00604C5E" w:rsidRDefault="00000000">
            <w:pPr>
              <w:rPr>
                <w:rFonts w:hint="eastAsia"/>
              </w:rPr>
            </w:pPr>
            <w:r>
              <w:t>Must</w:t>
            </w:r>
          </w:p>
        </w:tc>
        <w:tc>
          <w:tcPr>
            <w:tcW w:w="2592" w:type="dxa"/>
          </w:tcPr>
          <w:p w14:paraId="37C699A1" w14:textId="77777777" w:rsidR="00604C5E" w:rsidRDefault="00000000">
            <w:pPr>
              <w:rPr>
                <w:rFonts w:hint="eastAsia"/>
              </w:rPr>
            </w:pPr>
            <w:r>
              <w:t>Read access can be safely automated.</w:t>
            </w:r>
          </w:p>
        </w:tc>
      </w:tr>
      <w:tr w:rsidR="00604C5E" w14:paraId="04D9DD7A" w14:textId="77777777">
        <w:tc>
          <w:tcPr>
            <w:tcW w:w="2592" w:type="dxa"/>
          </w:tcPr>
          <w:p w14:paraId="01E12539" w14:textId="77777777" w:rsidR="00604C5E" w:rsidRDefault="00000000">
            <w:pPr>
              <w:rPr>
                <w:rFonts w:hint="eastAsia"/>
              </w:rPr>
            </w:pPr>
            <w:r>
              <w:t>DB-005</w:t>
            </w:r>
          </w:p>
        </w:tc>
        <w:tc>
          <w:tcPr>
            <w:tcW w:w="2592" w:type="dxa"/>
          </w:tcPr>
          <w:p w14:paraId="355DAB5D" w14:textId="77777777" w:rsidR="00604C5E" w:rsidRDefault="00000000">
            <w:pPr>
              <w:rPr>
                <w:rFonts w:hint="eastAsia"/>
              </w:rPr>
            </w:pPr>
            <w:r>
              <w:t>Protect write/destructive database operations.</w:t>
            </w:r>
          </w:p>
        </w:tc>
        <w:tc>
          <w:tcPr>
            <w:tcW w:w="2592" w:type="dxa"/>
          </w:tcPr>
          <w:p w14:paraId="6583D658" w14:textId="77777777" w:rsidR="00604C5E" w:rsidRDefault="00000000">
            <w:pPr>
              <w:rPr>
                <w:rFonts w:hint="eastAsia"/>
              </w:rPr>
            </w:pPr>
            <w:r>
              <w:t>Must</w:t>
            </w:r>
          </w:p>
        </w:tc>
        <w:tc>
          <w:tcPr>
            <w:tcW w:w="2592" w:type="dxa"/>
          </w:tcPr>
          <w:p w14:paraId="0DC2CA5C" w14:textId="77777777" w:rsidR="00604C5E" w:rsidRDefault="00000000">
            <w:pPr>
              <w:rPr>
                <w:rFonts w:hint="eastAsia"/>
              </w:rPr>
            </w:pPr>
            <w:r>
              <w:t>INSERT/UPDATE/DELETE/DDL require policy or approval.</w:t>
            </w:r>
          </w:p>
        </w:tc>
      </w:tr>
      <w:tr w:rsidR="00604C5E" w14:paraId="617D40B6" w14:textId="77777777">
        <w:tc>
          <w:tcPr>
            <w:tcW w:w="2592" w:type="dxa"/>
          </w:tcPr>
          <w:p w14:paraId="351251AF" w14:textId="77777777" w:rsidR="00604C5E" w:rsidRDefault="00000000">
            <w:pPr>
              <w:rPr>
                <w:rFonts w:hint="eastAsia"/>
              </w:rPr>
            </w:pPr>
            <w:r>
              <w:lastRenderedPageBreak/>
              <w:t>DB-006</w:t>
            </w:r>
          </w:p>
        </w:tc>
        <w:tc>
          <w:tcPr>
            <w:tcW w:w="2592" w:type="dxa"/>
          </w:tcPr>
          <w:p w14:paraId="1AD4818A" w14:textId="77777777" w:rsidR="00604C5E" w:rsidRDefault="00000000">
            <w:pPr>
              <w:rPr>
                <w:rFonts w:hint="eastAsia"/>
              </w:rPr>
            </w:pPr>
            <w:r>
              <w:t>Generate database migration scripts.</w:t>
            </w:r>
          </w:p>
        </w:tc>
        <w:tc>
          <w:tcPr>
            <w:tcW w:w="2592" w:type="dxa"/>
          </w:tcPr>
          <w:p w14:paraId="657A523D" w14:textId="77777777" w:rsidR="00604C5E" w:rsidRDefault="00000000">
            <w:pPr>
              <w:rPr>
                <w:rFonts w:hint="eastAsia"/>
              </w:rPr>
            </w:pPr>
            <w:r>
              <w:t>Should</w:t>
            </w:r>
          </w:p>
        </w:tc>
        <w:tc>
          <w:tcPr>
            <w:tcW w:w="2592" w:type="dxa"/>
          </w:tcPr>
          <w:p w14:paraId="20B1D676" w14:textId="77777777" w:rsidR="00604C5E" w:rsidRDefault="00000000">
            <w:pPr>
              <w:rPr>
                <w:rFonts w:hint="eastAsia"/>
              </w:rPr>
            </w:pPr>
            <w:r>
              <w:t>Migration is reviewable before execution.</w:t>
            </w:r>
          </w:p>
        </w:tc>
      </w:tr>
      <w:tr w:rsidR="00604C5E" w14:paraId="02546E0F" w14:textId="77777777">
        <w:tc>
          <w:tcPr>
            <w:tcW w:w="2592" w:type="dxa"/>
          </w:tcPr>
          <w:p w14:paraId="1D2869C6" w14:textId="77777777" w:rsidR="00604C5E" w:rsidRDefault="00000000">
            <w:pPr>
              <w:rPr>
                <w:rFonts w:hint="eastAsia"/>
              </w:rPr>
            </w:pPr>
            <w:r>
              <w:t>DB-007</w:t>
            </w:r>
          </w:p>
        </w:tc>
        <w:tc>
          <w:tcPr>
            <w:tcW w:w="2592" w:type="dxa"/>
          </w:tcPr>
          <w:p w14:paraId="326E9ABC" w14:textId="77777777" w:rsidR="00604C5E" w:rsidRDefault="00000000">
            <w:pPr>
              <w:rPr>
                <w:rFonts w:hint="eastAsia"/>
              </w:rPr>
            </w:pPr>
            <w:r>
              <w:t>Record database tool activity.</w:t>
            </w:r>
          </w:p>
        </w:tc>
        <w:tc>
          <w:tcPr>
            <w:tcW w:w="2592" w:type="dxa"/>
          </w:tcPr>
          <w:p w14:paraId="5832F4EA" w14:textId="77777777" w:rsidR="00604C5E" w:rsidRDefault="00000000">
            <w:pPr>
              <w:rPr>
                <w:rFonts w:hint="eastAsia"/>
              </w:rPr>
            </w:pPr>
            <w:r>
              <w:t>Must</w:t>
            </w:r>
          </w:p>
        </w:tc>
        <w:tc>
          <w:tcPr>
            <w:tcW w:w="2592" w:type="dxa"/>
          </w:tcPr>
          <w:p w14:paraId="35EA8DF3" w14:textId="77777777" w:rsidR="00604C5E" w:rsidRDefault="00000000">
            <w:pPr>
              <w:rPr>
                <w:rFonts w:hint="eastAsia"/>
              </w:rPr>
            </w:pPr>
            <w:r>
              <w:t>Queries and outcomes are auditable subject to data-retention policy.</w:t>
            </w:r>
          </w:p>
        </w:tc>
      </w:tr>
    </w:tbl>
    <w:p w14:paraId="7C0EF390" w14:textId="77777777" w:rsidR="00604C5E" w:rsidRDefault="00000000">
      <w:pPr>
        <w:pStyle w:val="Heading2"/>
      </w:pPr>
      <w:r>
        <w:t>7.11 Multi-Model Selection, Routing and DeepSeek</w:t>
      </w:r>
    </w:p>
    <w:p w14:paraId="64A2CB68" w14:textId="77777777" w:rsidR="00604C5E" w:rsidRDefault="00000000">
      <w:pPr>
        <w:rPr>
          <w:rFonts w:hint="eastAsia"/>
        </w:rPr>
      </w:pPr>
      <w:r>
        <w:t>The earlier BRD is enhanced so the platform treats the LLM as a replaceable capability. DeepSeek is explicitly included as a first-class selectable model family. The platform must not hard-code GLM or Kimi into the agent core.</w:t>
      </w:r>
    </w:p>
    <w:tbl>
      <w:tblPr>
        <w:tblStyle w:val="TableGrid"/>
        <w:tblW w:w="0" w:type="auto"/>
        <w:tblLook w:val="04A0" w:firstRow="1" w:lastRow="0" w:firstColumn="1" w:lastColumn="0" w:noHBand="0" w:noVBand="1"/>
      </w:tblPr>
      <w:tblGrid>
        <w:gridCol w:w="2592"/>
        <w:gridCol w:w="2592"/>
        <w:gridCol w:w="2592"/>
        <w:gridCol w:w="2592"/>
      </w:tblGrid>
      <w:tr w:rsidR="00604C5E" w14:paraId="04AF0AFA" w14:textId="77777777">
        <w:tc>
          <w:tcPr>
            <w:tcW w:w="2592" w:type="dxa"/>
            <w:shd w:val="clear" w:color="auto" w:fill="D9EAF7"/>
            <w:vAlign w:val="center"/>
          </w:tcPr>
          <w:p w14:paraId="54623B82" w14:textId="77777777" w:rsidR="00604C5E" w:rsidRDefault="00000000">
            <w:pPr>
              <w:rPr>
                <w:rFonts w:hint="eastAsia"/>
              </w:rPr>
            </w:pPr>
            <w:r>
              <w:rPr>
                <w:b/>
              </w:rPr>
              <w:t>ID</w:t>
            </w:r>
          </w:p>
        </w:tc>
        <w:tc>
          <w:tcPr>
            <w:tcW w:w="2592" w:type="dxa"/>
            <w:shd w:val="clear" w:color="auto" w:fill="D9EAF7"/>
            <w:vAlign w:val="center"/>
          </w:tcPr>
          <w:p w14:paraId="5791C530" w14:textId="77777777" w:rsidR="00604C5E" w:rsidRDefault="00000000">
            <w:pPr>
              <w:rPr>
                <w:rFonts w:hint="eastAsia"/>
              </w:rPr>
            </w:pPr>
            <w:r>
              <w:rPr>
                <w:b/>
              </w:rPr>
              <w:t>Functional Requirement</w:t>
            </w:r>
          </w:p>
        </w:tc>
        <w:tc>
          <w:tcPr>
            <w:tcW w:w="2592" w:type="dxa"/>
            <w:shd w:val="clear" w:color="auto" w:fill="D9EAF7"/>
            <w:vAlign w:val="center"/>
          </w:tcPr>
          <w:p w14:paraId="0E46AFE9" w14:textId="77777777" w:rsidR="00604C5E" w:rsidRDefault="00000000">
            <w:pPr>
              <w:rPr>
                <w:rFonts w:hint="eastAsia"/>
              </w:rPr>
            </w:pPr>
            <w:r>
              <w:rPr>
                <w:b/>
              </w:rPr>
              <w:t>Priority</w:t>
            </w:r>
          </w:p>
        </w:tc>
        <w:tc>
          <w:tcPr>
            <w:tcW w:w="2592" w:type="dxa"/>
            <w:shd w:val="clear" w:color="auto" w:fill="D9EAF7"/>
            <w:vAlign w:val="center"/>
          </w:tcPr>
          <w:p w14:paraId="48D73F95" w14:textId="77777777" w:rsidR="00604C5E" w:rsidRDefault="00000000">
            <w:pPr>
              <w:rPr>
                <w:rFonts w:hint="eastAsia"/>
              </w:rPr>
            </w:pPr>
            <w:r>
              <w:rPr>
                <w:b/>
              </w:rPr>
              <w:t>Acceptance / Expected Behavior</w:t>
            </w:r>
          </w:p>
        </w:tc>
      </w:tr>
      <w:tr w:rsidR="00604C5E" w14:paraId="247FE216" w14:textId="77777777">
        <w:tc>
          <w:tcPr>
            <w:tcW w:w="2592" w:type="dxa"/>
          </w:tcPr>
          <w:p w14:paraId="4A44D61D" w14:textId="77777777" w:rsidR="00604C5E" w:rsidRDefault="00000000">
            <w:pPr>
              <w:rPr>
                <w:rFonts w:hint="eastAsia"/>
              </w:rPr>
            </w:pPr>
            <w:r>
              <w:t>MM-001</w:t>
            </w:r>
          </w:p>
        </w:tc>
        <w:tc>
          <w:tcPr>
            <w:tcW w:w="2592" w:type="dxa"/>
          </w:tcPr>
          <w:p w14:paraId="4DD6E057" w14:textId="77777777" w:rsidR="00604C5E" w:rsidRDefault="00000000">
            <w:pPr>
              <w:rPr>
                <w:rFonts w:hint="eastAsia"/>
              </w:rPr>
            </w:pPr>
            <w:r>
              <w:t>Maintain an approved model registry.</w:t>
            </w:r>
          </w:p>
        </w:tc>
        <w:tc>
          <w:tcPr>
            <w:tcW w:w="2592" w:type="dxa"/>
          </w:tcPr>
          <w:p w14:paraId="47694039" w14:textId="77777777" w:rsidR="00604C5E" w:rsidRDefault="00000000">
            <w:pPr>
              <w:rPr>
                <w:rFonts w:hint="eastAsia"/>
              </w:rPr>
            </w:pPr>
            <w:r>
              <w:t>Must</w:t>
            </w:r>
          </w:p>
        </w:tc>
        <w:tc>
          <w:tcPr>
            <w:tcW w:w="2592" w:type="dxa"/>
          </w:tcPr>
          <w:p w14:paraId="2BD1A3A6" w14:textId="77777777" w:rsidR="00604C5E" w:rsidRDefault="00000000">
            <w:pPr>
              <w:rPr>
                <w:rFonts w:hint="eastAsia"/>
              </w:rPr>
            </w:pPr>
            <w:r>
              <w:t>Each model has name, version, capabilities, context limit and policy status.</w:t>
            </w:r>
          </w:p>
        </w:tc>
      </w:tr>
      <w:tr w:rsidR="00604C5E" w14:paraId="10C0E388" w14:textId="77777777">
        <w:tc>
          <w:tcPr>
            <w:tcW w:w="2592" w:type="dxa"/>
          </w:tcPr>
          <w:p w14:paraId="5911241B" w14:textId="77777777" w:rsidR="00604C5E" w:rsidRDefault="00000000">
            <w:pPr>
              <w:rPr>
                <w:rFonts w:hint="eastAsia"/>
              </w:rPr>
            </w:pPr>
            <w:r>
              <w:t>MM-002</w:t>
            </w:r>
          </w:p>
        </w:tc>
        <w:tc>
          <w:tcPr>
            <w:tcW w:w="2592" w:type="dxa"/>
          </w:tcPr>
          <w:p w14:paraId="01A30FE8" w14:textId="77777777" w:rsidR="00604C5E" w:rsidRDefault="00000000">
            <w:pPr>
              <w:rPr>
                <w:rFonts w:hint="eastAsia"/>
              </w:rPr>
            </w:pPr>
            <w:r>
              <w:t>Allow manual model selection.</w:t>
            </w:r>
          </w:p>
        </w:tc>
        <w:tc>
          <w:tcPr>
            <w:tcW w:w="2592" w:type="dxa"/>
          </w:tcPr>
          <w:p w14:paraId="67A5E091" w14:textId="77777777" w:rsidR="00604C5E" w:rsidRDefault="00000000">
            <w:pPr>
              <w:rPr>
                <w:rFonts w:hint="eastAsia"/>
              </w:rPr>
            </w:pPr>
            <w:r>
              <w:t>Must</w:t>
            </w:r>
          </w:p>
        </w:tc>
        <w:tc>
          <w:tcPr>
            <w:tcW w:w="2592" w:type="dxa"/>
          </w:tcPr>
          <w:p w14:paraId="61A4F7BC" w14:textId="77777777" w:rsidR="00604C5E" w:rsidRDefault="00000000">
            <w:pPr>
              <w:rPr>
                <w:rFonts w:hint="eastAsia"/>
              </w:rPr>
            </w:pPr>
            <w:r>
              <w:t>User can select an approved model for a task.</w:t>
            </w:r>
          </w:p>
        </w:tc>
      </w:tr>
      <w:tr w:rsidR="00604C5E" w14:paraId="65C86C9C" w14:textId="77777777">
        <w:tc>
          <w:tcPr>
            <w:tcW w:w="2592" w:type="dxa"/>
          </w:tcPr>
          <w:p w14:paraId="52E59206" w14:textId="77777777" w:rsidR="00604C5E" w:rsidRDefault="00000000">
            <w:pPr>
              <w:rPr>
                <w:rFonts w:hint="eastAsia"/>
              </w:rPr>
            </w:pPr>
            <w:r>
              <w:t>MM-003</w:t>
            </w:r>
          </w:p>
        </w:tc>
        <w:tc>
          <w:tcPr>
            <w:tcW w:w="2592" w:type="dxa"/>
          </w:tcPr>
          <w:p w14:paraId="4C1FE42B" w14:textId="77777777" w:rsidR="00604C5E" w:rsidRDefault="00000000">
            <w:pPr>
              <w:rPr>
                <w:rFonts w:hint="eastAsia"/>
              </w:rPr>
            </w:pPr>
            <w:r>
              <w:t>Allow project-level default model.</w:t>
            </w:r>
          </w:p>
        </w:tc>
        <w:tc>
          <w:tcPr>
            <w:tcW w:w="2592" w:type="dxa"/>
          </w:tcPr>
          <w:p w14:paraId="7E81265A" w14:textId="77777777" w:rsidR="00604C5E" w:rsidRDefault="00000000">
            <w:pPr>
              <w:rPr>
                <w:rFonts w:hint="eastAsia"/>
              </w:rPr>
            </w:pPr>
            <w:r>
              <w:t>Must</w:t>
            </w:r>
          </w:p>
        </w:tc>
        <w:tc>
          <w:tcPr>
            <w:tcW w:w="2592" w:type="dxa"/>
          </w:tcPr>
          <w:p w14:paraId="3BA937A4" w14:textId="77777777" w:rsidR="00604C5E" w:rsidRDefault="00000000">
            <w:pPr>
              <w:rPr>
                <w:rFonts w:hint="eastAsia"/>
              </w:rPr>
            </w:pPr>
            <w:r>
              <w:t>Project administrators can define a default.</w:t>
            </w:r>
          </w:p>
        </w:tc>
      </w:tr>
      <w:tr w:rsidR="00604C5E" w14:paraId="3EABD6D3" w14:textId="77777777">
        <w:tc>
          <w:tcPr>
            <w:tcW w:w="2592" w:type="dxa"/>
          </w:tcPr>
          <w:p w14:paraId="54FB9B4D" w14:textId="77777777" w:rsidR="00604C5E" w:rsidRDefault="00000000">
            <w:pPr>
              <w:rPr>
                <w:rFonts w:hint="eastAsia"/>
              </w:rPr>
            </w:pPr>
            <w:r>
              <w:t>MM-004</w:t>
            </w:r>
          </w:p>
        </w:tc>
        <w:tc>
          <w:tcPr>
            <w:tcW w:w="2592" w:type="dxa"/>
          </w:tcPr>
          <w:p w14:paraId="5381B1C3" w14:textId="77777777" w:rsidR="00604C5E" w:rsidRDefault="00000000">
            <w:pPr>
              <w:rPr>
                <w:rFonts w:hint="eastAsia"/>
              </w:rPr>
            </w:pPr>
            <w:r>
              <w:t>Allow task-specific model policy.</w:t>
            </w:r>
          </w:p>
        </w:tc>
        <w:tc>
          <w:tcPr>
            <w:tcW w:w="2592" w:type="dxa"/>
          </w:tcPr>
          <w:p w14:paraId="318D690C" w14:textId="77777777" w:rsidR="00604C5E" w:rsidRDefault="00000000">
            <w:pPr>
              <w:rPr>
                <w:rFonts w:hint="eastAsia"/>
              </w:rPr>
            </w:pPr>
            <w:r>
              <w:t>Should</w:t>
            </w:r>
          </w:p>
        </w:tc>
        <w:tc>
          <w:tcPr>
            <w:tcW w:w="2592" w:type="dxa"/>
          </w:tcPr>
          <w:p w14:paraId="1903B7B8" w14:textId="77777777" w:rsidR="00604C5E" w:rsidRDefault="00000000">
            <w:pPr>
              <w:rPr>
                <w:rFonts w:hint="eastAsia"/>
              </w:rPr>
            </w:pPr>
            <w:r>
              <w:t>Completion, chat, coding, review and other tasks can use different models.</w:t>
            </w:r>
          </w:p>
        </w:tc>
      </w:tr>
      <w:tr w:rsidR="00604C5E" w14:paraId="66B72811" w14:textId="77777777">
        <w:tc>
          <w:tcPr>
            <w:tcW w:w="2592" w:type="dxa"/>
          </w:tcPr>
          <w:p w14:paraId="615D3358" w14:textId="77777777" w:rsidR="00604C5E" w:rsidRDefault="00000000">
            <w:pPr>
              <w:rPr>
                <w:rFonts w:hint="eastAsia"/>
              </w:rPr>
            </w:pPr>
            <w:r>
              <w:t>MM-005</w:t>
            </w:r>
          </w:p>
        </w:tc>
        <w:tc>
          <w:tcPr>
            <w:tcW w:w="2592" w:type="dxa"/>
          </w:tcPr>
          <w:p w14:paraId="4F8796E0" w14:textId="77777777" w:rsidR="00604C5E" w:rsidRDefault="00000000">
            <w:pPr>
              <w:rPr>
                <w:rFonts w:hint="eastAsia"/>
              </w:rPr>
            </w:pPr>
            <w:r>
              <w:t>Support GLM model family.</w:t>
            </w:r>
          </w:p>
        </w:tc>
        <w:tc>
          <w:tcPr>
            <w:tcW w:w="2592" w:type="dxa"/>
          </w:tcPr>
          <w:p w14:paraId="1FB3FC66" w14:textId="77777777" w:rsidR="00604C5E" w:rsidRDefault="00000000">
            <w:pPr>
              <w:rPr>
                <w:rFonts w:hint="eastAsia"/>
              </w:rPr>
            </w:pPr>
            <w:r>
              <w:t>Must</w:t>
            </w:r>
          </w:p>
        </w:tc>
        <w:tc>
          <w:tcPr>
            <w:tcW w:w="2592" w:type="dxa"/>
          </w:tcPr>
          <w:p w14:paraId="56E6938B" w14:textId="77777777" w:rsidR="00604C5E" w:rsidRDefault="00000000">
            <w:pPr>
              <w:rPr>
                <w:rFonts w:hint="eastAsia"/>
              </w:rPr>
            </w:pPr>
            <w:r>
              <w:t>Available when approved and deployed.</w:t>
            </w:r>
          </w:p>
        </w:tc>
      </w:tr>
      <w:tr w:rsidR="00604C5E" w14:paraId="72DCF3F8" w14:textId="77777777">
        <w:tc>
          <w:tcPr>
            <w:tcW w:w="2592" w:type="dxa"/>
          </w:tcPr>
          <w:p w14:paraId="1B88F596" w14:textId="77777777" w:rsidR="00604C5E" w:rsidRDefault="00000000">
            <w:pPr>
              <w:rPr>
                <w:rFonts w:hint="eastAsia"/>
              </w:rPr>
            </w:pPr>
            <w:r>
              <w:t>MM-006</w:t>
            </w:r>
          </w:p>
        </w:tc>
        <w:tc>
          <w:tcPr>
            <w:tcW w:w="2592" w:type="dxa"/>
          </w:tcPr>
          <w:p w14:paraId="7042340F" w14:textId="77777777" w:rsidR="00604C5E" w:rsidRDefault="00000000">
            <w:pPr>
              <w:rPr>
                <w:rFonts w:hint="eastAsia"/>
              </w:rPr>
            </w:pPr>
            <w:r>
              <w:t>Support Kimi model family.</w:t>
            </w:r>
          </w:p>
        </w:tc>
        <w:tc>
          <w:tcPr>
            <w:tcW w:w="2592" w:type="dxa"/>
          </w:tcPr>
          <w:p w14:paraId="36D428F9" w14:textId="77777777" w:rsidR="00604C5E" w:rsidRDefault="00000000">
            <w:pPr>
              <w:rPr>
                <w:rFonts w:hint="eastAsia"/>
              </w:rPr>
            </w:pPr>
            <w:r>
              <w:t>Must</w:t>
            </w:r>
          </w:p>
        </w:tc>
        <w:tc>
          <w:tcPr>
            <w:tcW w:w="2592" w:type="dxa"/>
          </w:tcPr>
          <w:p w14:paraId="0434A650" w14:textId="77777777" w:rsidR="00604C5E" w:rsidRDefault="00000000">
            <w:pPr>
              <w:rPr>
                <w:rFonts w:hint="eastAsia"/>
              </w:rPr>
            </w:pPr>
            <w:r>
              <w:t>Available when approved and deployed.</w:t>
            </w:r>
          </w:p>
        </w:tc>
      </w:tr>
      <w:tr w:rsidR="00604C5E" w14:paraId="2DA66929" w14:textId="77777777">
        <w:tc>
          <w:tcPr>
            <w:tcW w:w="2592" w:type="dxa"/>
          </w:tcPr>
          <w:p w14:paraId="2188780B" w14:textId="77777777" w:rsidR="00604C5E" w:rsidRDefault="00000000">
            <w:pPr>
              <w:rPr>
                <w:rFonts w:hint="eastAsia"/>
              </w:rPr>
            </w:pPr>
            <w:r>
              <w:t>MM-007</w:t>
            </w:r>
          </w:p>
        </w:tc>
        <w:tc>
          <w:tcPr>
            <w:tcW w:w="2592" w:type="dxa"/>
          </w:tcPr>
          <w:p w14:paraId="0B71F6B8" w14:textId="77777777" w:rsidR="00604C5E" w:rsidRDefault="00000000">
            <w:pPr>
              <w:rPr>
                <w:rFonts w:hint="eastAsia"/>
              </w:rPr>
            </w:pPr>
            <w:r>
              <w:t>Support DeepSeek model family.</w:t>
            </w:r>
          </w:p>
        </w:tc>
        <w:tc>
          <w:tcPr>
            <w:tcW w:w="2592" w:type="dxa"/>
          </w:tcPr>
          <w:p w14:paraId="2E12B794" w14:textId="77777777" w:rsidR="00604C5E" w:rsidRDefault="00000000">
            <w:pPr>
              <w:rPr>
                <w:rFonts w:hint="eastAsia"/>
              </w:rPr>
            </w:pPr>
            <w:r>
              <w:t>Must</w:t>
            </w:r>
          </w:p>
        </w:tc>
        <w:tc>
          <w:tcPr>
            <w:tcW w:w="2592" w:type="dxa"/>
          </w:tcPr>
          <w:p w14:paraId="1F196E3A" w14:textId="77777777" w:rsidR="00604C5E" w:rsidRDefault="00000000">
            <w:pPr>
              <w:rPr>
                <w:rFonts w:hint="eastAsia"/>
              </w:rPr>
            </w:pPr>
            <w:r>
              <w:t>DeepSeek appears as a normal selectable model family.</w:t>
            </w:r>
          </w:p>
        </w:tc>
      </w:tr>
      <w:tr w:rsidR="00604C5E" w14:paraId="07E98F60" w14:textId="77777777">
        <w:tc>
          <w:tcPr>
            <w:tcW w:w="2592" w:type="dxa"/>
          </w:tcPr>
          <w:p w14:paraId="641D0550" w14:textId="77777777" w:rsidR="00604C5E" w:rsidRDefault="00000000">
            <w:pPr>
              <w:rPr>
                <w:rFonts w:hint="eastAsia"/>
              </w:rPr>
            </w:pPr>
            <w:r>
              <w:t>MM-008</w:t>
            </w:r>
          </w:p>
        </w:tc>
        <w:tc>
          <w:tcPr>
            <w:tcW w:w="2592" w:type="dxa"/>
          </w:tcPr>
          <w:p w14:paraId="4861A97A" w14:textId="77777777" w:rsidR="00604C5E" w:rsidRDefault="00000000">
            <w:pPr>
              <w:rPr>
                <w:rFonts w:hint="eastAsia"/>
              </w:rPr>
            </w:pPr>
            <w:r>
              <w:t>Support future models without agent-core redesign.</w:t>
            </w:r>
          </w:p>
        </w:tc>
        <w:tc>
          <w:tcPr>
            <w:tcW w:w="2592" w:type="dxa"/>
          </w:tcPr>
          <w:p w14:paraId="65AF77DF" w14:textId="77777777" w:rsidR="00604C5E" w:rsidRDefault="00000000">
            <w:pPr>
              <w:rPr>
                <w:rFonts w:hint="eastAsia"/>
              </w:rPr>
            </w:pPr>
            <w:r>
              <w:t>Must</w:t>
            </w:r>
          </w:p>
        </w:tc>
        <w:tc>
          <w:tcPr>
            <w:tcW w:w="2592" w:type="dxa"/>
          </w:tcPr>
          <w:p w14:paraId="17969BF4" w14:textId="77777777" w:rsidR="00604C5E" w:rsidRDefault="00000000">
            <w:pPr>
              <w:rPr>
                <w:rFonts w:hint="eastAsia"/>
              </w:rPr>
            </w:pPr>
            <w:r>
              <w:t>Model adapter/gateway abstraction is used.</w:t>
            </w:r>
          </w:p>
        </w:tc>
      </w:tr>
      <w:tr w:rsidR="00604C5E" w14:paraId="310E1E88" w14:textId="77777777">
        <w:tc>
          <w:tcPr>
            <w:tcW w:w="2592" w:type="dxa"/>
          </w:tcPr>
          <w:p w14:paraId="262DFE0A" w14:textId="77777777" w:rsidR="00604C5E" w:rsidRDefault="00000000">
            <w:pPr>
              <w:rPr>
                <w:rFonts w:hint="eastAsia"/>
              </w:rPr>
            </w:pPr>
            <w:r>
              <w:t>MM-009</w:t>
            </w:r>
          </w:p>
        </w:tc>
        <w:tc>
          <w:tcPr>
            <w:tcW w:w="2592" w:type="dxa"/>
          </w:tcPr>
          <w:p w14:paraId="4D7786E5" w14:textId="77777777" w:rsidR="00604C5E" w:rsidRDefault="00000000">
            <w:pPr>
              <w:rPr>
                <w:rFonts w:hint="eastAsia"/>
              </w:rPr>
            </w:pPr>
            <w:r>
              <w:t>Support automatic routing.</w:t>
            </w:r>
          </w:p>
        </w:tc>
        <w:tc>
          <w:tcPr>
            <w:tcW w:w="2592" w:type="dxa"/>
          </w:tcPr>
          <w:p w14:paraId="7D7EE10B" w14:textId="77777777" w:rsidR="00604C5E" w:rsidRDefault="00000000">
            <w:pPr>
              <w:rPr>
                <w:rFonts w:hint="eastAsia"/>
              </w:rPr>
            </w:pPr>
            <w:r>
              <w:t>Must</w:t>
            </w:r>
          </w:p>
        </w:tc>
        <w:tc>
          <w:tcPr>
            <w:tcW w:w="2592" w:type="dxa"/>
          </w:tcPr>
          <w:p w14:paraId="078C6BBE" w14:textId="77777777" w:rsidR="00604C5E" w:rsidRDefault="00000000">
            <w:pPr>
              <w:rPr>
                <w:rFonts w:hint="eastAsia"/>
              </w:rPr>
            </w:pPr>
            <w:r>
              <w:t>Router selects from approved models based on configurable rules.</w:t>
            </w:r>
          </w:p>
        </w:tc>
      </w:tr>
      <w:tr w:rsidR="00604C5E" w14:paraId="3E44FCBE" w14:textId="77777777">
        <w:tc>
          <w:tcPr>
            <w:tcW w:w="2592" w:type="dxa"/>
          </w:tcPr>
          <w:p w14:paraId="05B61E54" w14:textId="77777777" w:rsidR="00604C5E" w:rsidRDefault="00000000">
            <w:pPr>
              <w:rPr>
                <w:rFonts w:hint="eastAsia"/>
              </w:rPr>
            </w:pPr>
            <w:r>
              <w:t>MM-010</w:t>
            </w:r>
          </w:p>
        </w:tc>
        <w:tc>
          <w:tcPr>
            <w:tcW w:w="2592" w:type="dxa"/>
          </w:tcPr>
          <w:p w14:paraId="36B6249A" w14:textId="77777777" w:rsidR="00604C5E" w:rsidRDefault="00000000">
            <w:pPr>
              <w:rPr>
                <w:rFonts w:hint="eastAsia"/>
              </w:rPr>
            </w:pPr>
            <w:r>
              <w:t>Support fallback models.</w:t>
            </w:r>
          </w:p>
        </w:tc>
        <w:tc>
          <w:tcPr>
            <w:tcW w:w="2592" w:type="dxa"/>
          </w:tcPr>
          <w:p w14:paraId="04A7089B" w14:textId="77777777" w:rsidR="00604C5E" w:rsidRDefault="00000000">
            <w:pPr>
              <w:rPr>
                <w:rFonts w:hint="eastAsia"/>
              </w:rPr>
            </w:pPr>
            <w:r>
              <w:t>Should</w:t>
            </w:r>
          </w:p>
        </w:tc>
        <w:tc>
          <w:tcPr>
            <w:tcW w:w="2592" w:type="dxa"/>
          </w:tcPr>
          <w:p w14:paraId="1701E1ED" w14:textId="77777777" w:rsidR="00604C5E" w:rsidRDefault="00000000">
            <w:pPr>
              <w:rPr>
                <w:rFonts w:hint="eastAsia"/>
              </w:rPr>
            </w:pPr>
            <w:r>
              <w:t>Unavailable/overloaded model can fall back according to policy.</w:t>
            </w:r>
          </w:p>
        </w:tc>
      </w:tr>
      <w:tr w:rsidR="00604C5E" w14:paraId="65D2858C" w14:textId="77777777">
        <w:tc>
          <w:tcPr>
            <w:tcW w:w="2592" w:type="dxa"/>
          </w:tcPr>
          <w:p w14:paraId="77A0CEF9" w14:textId="77777777" w:rsidR="00604C5E" w:rsidRDefault="00000000">
            <w:pPr>
              <w:rPr>
                <w:rFonts w:hint="eastAsia"/>
              </w:rPr>
            </w:pPr>
            <w:r>
              <w:t>MM-011</w:t>
            </w:r>
          </w:p>
        </w:tc>
        <w:tc>
          <w:tcPr>
            <w:tcW w:w="2592" w:type="dxa"/>
          </w:tcPr>
          <w:p w14:paraId="6F31315F" w14:textId="77777777" w:rsidR="00604C5E" w:rsidRDefault="00000000">
            <w:pPr>
              <w:rPr>
                <w:rFonts w:hint="eastAsia"/>
              </w:rPr>
            </w:pPr>
            <w:r>
              <w:t>Allow model pinning.</w:t>
            </w:r>
          </w:p>
        </w:tc>
        <w:tc>
          <w:tcPr>
            <w:tcW w:w="2592" w:type="dxa"/>
          </w:tcPr>
          <w:p w14:paraId="4D4000B9" w14:textId="77777777" w:rsidR="00604C5E" w:rsidRDefault="00000000">
            <w:pPr>
              <w:rPr>
                <w:rFonts w:hint="eastAsia"/>
              </w:rPr>
            </w:pPr>
            <w:r>
              <w:t>Must</w:t>
            </w:r>
          </w:p>
        </w:tc>
        <w:tc>
          <w:tcPr>
            <w:tcW w:w="2592" w:type="dxa"/>
          </w:tcPr>
          <w:p w14:paraId="2B6892BF" w14:textId="77777777" w:rsidR="00604C5E" w:rsidRDefault="00000000">
            <w:pPr>
              <w:rPr>
                <w:rFonts w:hint="eastAsia"/>
              </w:rPr>
            </w:pPr>
            <w:r>
              <w:t>Exact model/version can be fixed for reproducibility.</w:t>
            </w:r>
          </w:p>
        </w:tc>
      </w:tr>
      <w:tr w:rsidR="00604C5E" w14:paraId="696C23CC" w14:textId="77777777">
        <w:tc>
          <w:tcPr>
            <w:tcW w:w="2592" w:type="dxa"/>
          </w:tcPr>
          <w:p w14:paraId="585A35BB" w14:textId="77777777" w:rsidR="00604C5E" w:rsidRDefault="00000000">
            <w:pPr>
              <w:rPr>
                <w:rFonts w:hint="eastAsia"/>
              </w:rPr>
            </w:pPr>
            <w:r>
              <w:t>MM-012</w:t>
            </w:r>
          </w:p>
        </w:tc>
        <w:tc>
          <w:tcPr>
            <w:tcW w:w="2592" w:type="dxa"/>
          </w:tcPr>
          <w:p w14:paraId="17CC3A07" w14:textId="77777777" w:rsidR="00604C5E" w:rsidRDefault="00000000">
            <w:pPr>
              <w:rPr>
                <w:rFonts w:hint="eastAsia"/>
              </w:rPr>
            </w:pPr>
            <w:r>
              <w:t>Record model used per request/session.</w:t>
            </w:r>
          </w:p>
        </w:tc>
        <w:tc>
          <w:tcPr>
            <w:tcW w:w="2592" w:type="dxa"/>
          </w:tcPr>
          <w:p w14:paraId="10DAD206" w14:textId="77777777" w:rsidR="00604C5E" w:rsidRDefault="00000000">
            <w:pPr>
              <w:rPr>
                <w:rFonts w:hint="eastAsia"/>
              </w:rPr>
            </w:pPr>
            <w:r>
              <w:t>Must</w:t>
            </w:r>
          </w:p>
        </w:tc>
        <w:tc>
          <w:tcPr>
            <w:tcW w:w="2592" w:type="dxa"/>
          </w:tcPr>
          <w:p w14:paraId="35B7DB7D" w14:textId="77777777" w:rsidR="00604C5E" w:rsidRDefault="00000000">
            <w:pPr>
              <w:rPr>
                <w:rFonts w:hint="eastAsia"/>
              </w:rPr>
            </w:pPr>
            <w:r>
              <w:t>Audit and evaluation records exact model/version.</w:t>
            </w:r>
          </w:p>
        </w:tc>
      </w:tr>
      <w:tr w:rsidR="00604C5E" w14:paraId="00795CB6" w14:textId="77777777">
        <w:tc>
          <w:tcPr>
            <w:tcW w:w="2592" w:type="dxa"/>
          </w:tcPr>
          <w:p w14:paraId="74A63DB2" w14:textId="77777777" w:rsidR="00604C5E" w:rsidRDefault="00000000">
            <w:pPr>
              <w:rPr>
                <w:rFonts w:hint="eastAsia"/>
              </w:rPr>
            </w:pPr>
            <w:r>
              <w:t>MM-013</w:t>
            </w:r>
          </w:p>
        </w:tc>
        <w:tc>
          <w:tcPr>
            <w:tcW w:w="2592" w:type="dxa"/>
          </w:tcPr>
          <w:p w14:paraId="2899C7C8" w14:textId="77777777" w:rsidR="00604C5E" w:rsidRDefault="00000000">
            <w:pPr>
              <w:rPr>
                <w:rFonts w:hint="eastAsia"/>
              </w:rPr>
            </w:pPr>
            <w:r>
              <w:t>Expose model capability information.</w:t>
            </w:r>
          </w:p>
        </w:tc>
        <w:tc>
          <w:tcPr>
            <w:tcW w:w="2592" w:type="dxa"/>
          </w:tcPr>
          <w:p w14:paraId="2E920FB6" w14:textId="77777777" w:rsidR="00604C5E" w:rsidRDefault="00000000">
            <w:pPr>
              <w:rPr>
                <w:rFonts w:hint="eastAsia"/>
              </w:rPr>
            </w:pPr>
            <w:r>
              <w:t>Must</w:t>
            </w:r>
          </w:p>
        </w:tc>
        <w:tc>
          <w:tcPr>
            <w:tcW w:w="2592" w:type="dxa"/>
          </w:tcPr>
          <w:p w14:paraId="34717A9B" w14:textId="77777777" w:rsidR="00604C5E" w:rsidRDefault="00000000">
            <w:pPr>
              <w:rPr>
                <w:rFonts w:hint="eastAsia"/>
              </w:rPr>
            </w:pPr>
            <w:r>
              <w:t>Context size, tool calling, structured output and other supported capabilities are known.</w:t>
            </w:r>
          </w:p>
        </w:tc>
      </w:tr>
      <w:tr w:rsidR="00604C5E" w14:paraId="4E57E03D" w14:textId="77777777">
        <w:tc>
          <w:tcPr>
            <w:tcW w:w="2592" w:type="dxa"/>
          </w:tcPr>
          <w:p w14:paraId="4AE661C5" w14:textId="77777777" w:rsidR="00604C5E" w:rsidRDefault="00000000">
            <w:pPr>
              <w:rPr>
                <w:rFonts w:hint="eastAsia"/>
              </w:rPr>
            </w:pPr>
            <w:r>
              <w:t>MM-014</w:t>
            </w:r>
          </w:p>
        </w:tc>
        <w:tc>
          <w:tcPr>
            <w:tcW w:w="2592" w:type="dxa"/>
          </w:tcPr>
          <w:p w14:paraId="0341B07E" w14:textId="77777777" w:rsidR="00604C5E" w:rsidRDefault="00000000">
            <w:pPr>
              <w:rPr>
                <w:rFonts w:hint="eastAsia"/>
              </w:rPr>
            </w:pPr>
            <w:r>
              <w:t>Support model-specific adapters where approved.</w:t>
            </w:r>
          </w:p>
        </w:tc>
        <w:tc>
          <w:tcPr>
            <w:tcW w:w="2592" w:type="dxa"/>
          </w:tcPr>
          <w:p w14:paraId="0A1C7C43" w14:textId="77777777" w:rsidR="00604C5E" w:rsidRDefault="00000000">
            <w:pPr>
              <w:rPr>
                <w:rFonts w:hint="eastAsia"/>
              </w:rPr>
            </w:pPr>
            <w:r>
              <w:t>Should</w:t>
            </w:r>
          </w:p>
        </w:tc>
        <w:tc>
          <w:tcPr>
            <w:tcW w:w="2592" w:type="dxa"/>
          </w:tcPr>
          <w:p w14:paraId="01D7C973" w14:textId="77777777" w:rsidR="00604C5E" w:rsidRDefault="00000000">
            <w:pPr>
              <w:rPr>
                <w:rFonts w:hint="eastAsia"/>
              </w:rPr>
            </w:pPr>
            <w:r>
              <w:t>LoRA/domain adapters can be selected independently of base model where supported.</w:t>
            </w:r>
          </w:p>
        </w:tc>
      </w:tr>
    </w:tbl>
    <w:p w14:paraId="1C4259D6" w14:textId="77777777" w:rsidR="00604C5E" w:rsidRDefault="00000000">
      <w:pPr>
        <w:pStyle w:val="Heading2"/>
      </w:pPr>
      <w:r>
        <w:t>7.12 Session, Context and Memory</w:t>
      </w:r>
    </w:p>
    <w:tbl>
      <w:tblPr>
        <w:tblStyle w:val="TableGrid"/>
        <w:tblW w:w="0" w:type="auto"/>
        <w:tblLook w:val="04A0" w:firstRow="1" w:lastRow="0" w:firstColumn="1" w:lastColumn="0" w:noHBand="0" w:noVBand="1"/>
      </w:tblPr>
      <w:tblGrid>
        <w:gridCol w:w="2592"/>
        <w:gridCol w:w="2592"/>
        <w:gridCol w:w="2592"/>
        <w:gridCol w:w="2592"/>
      </w:tblGrid>
      <w:tr w:rsidR="00604C5E" w14:paraId="2053128A" w14:textId="77777777">
        <w:tc>
          <w:tcPr>
            <w:tcW w:w="2592" w:type="dxa"/>
            <w:shd w:val="clear" w:color="auto" w:fill="D9EAF7"/>
            <w:vAlign w:val="center"/>
          </w:tcPr>
          <w:p w14:paraId="387D29E1" w14:textId="77777777" w:rsidR="00604C5E" w:rsidRDefault="00000000">
            <w:pPr>
              <w:rPr>
                <w:rFonts w:hint="eastAsia"/>
              </w:rPr>
            </w:pPr>
            <w:r>
              <w:rPr>
                <w:b/>
              </w:rPr>
              <w:t>ID</w:t>
            </w:r>
          </w:p>
        </w:tc>
        <w:tc>
          <w:tcPr>
            <w:tcW w:w="2592" w:type="dxa"/>
            <w:shd w:val="clear" w:color="auto" w:fill="D9EAF7"/>
            <w:vAlign w:val="center"/>
          </w:tcPr>
          <w:p w14:paraId="34BC6CFD" w14:textId="77777777" w:rsidR="00604C5E" w:rsidRDefault="00000000">
            <w:pPr>
              <w:rPr>
                <w:rFonts w:hint="eastAsia"/>
              </w:rPr>
            </w:pPr>
            <w:r>
              <w:rPr>
                <w:b/>
              </w:rPr>
              <w:t>Functional Requirement</w:t>
            </w:r>
          </w:p>
        </w:tc>
        <w:tc>
          <w:tcPr>
            <w:tcW w:w="2592" w:type="dxa"/>
            <w:shd w:val="clear" w:color="auto" w:fill="D9EAF7"/>
            <w:vAlign w:val="center"/>
          </w:tcPr>
          <w:p w14:paraId="3BADEDFE" w14:textId="77777777" w:rsidR="00604C5E" w:rsidRDefault="00000000">
            <w:pPr>
              <w:rPr>
                <w:rFonts w:hint="eastAsia"/>
              </w:rPr>
            </w:pPr>
            <w:r>
              <w:rPr>
                <w:b/>
              </w:rPr>
              <w:t>Priority</w:t>
            </w:r>
          </w:p>
        </w:tc>
        <w:tc>
          <w:tcPr>
            <w:tcW w:w="2592" w:type="dxa"/>
            <w:shd w:val="clear" w:color="auto" w:fill="D9EAF7"/>
            <w:vAlign w:val="center"/>
          </w:tcPr>
          <w:p w14:paraId="1A8FF913" w14:textId="77777777" w:rsidR="00604C5E" w:rsidRDefault="00000000">
            <w:pPr>
              <w:rPr>
                <w:rFonts w:hint="eastAsia"/>
              </w:rPr>
            </w:pPr>
            <w:r>
              <w:rPr>
                <w:b/>
              </w:rPr>
              <w:t>Acceptance / Expected Behavior</w:t>
            </w:r>
          </w:p>
        </w:tc>
      </w:tr>
      <w:tr w:rsidR="00604C5E" w14:paraId="139F5162" w14:textId="77777777">
        <w:tc>
          <w:tcPr>
            <w:tcW w:w="2592" w:type="dxa"/>
          </w:tcPr>
          <w:p w14:paraId="2DFAFA4C" w14:textId="77777777" w:rsidR="00604C5E" w:rsidRDefault="00000000">
            <w:pPr>
              <w:rPr>
                <w:rFonts w:hint="eastAsia"/>
              </w:rPr>
            </w:pPr>
            <w:r>
              <w:t>MEM-001</w:t>
            </w:r>
          </w:p>
        </w:tc>
        <w:tc>
          <w:tcPr>
            <w:tcW w:w="2592" w:type="dxa"/>
          </w:tcPr>
          <w:p w14:paraId="1060F800" w14:textId="77777777" w:rsidR="00604C5E" w:rsidRDefault="00000000">
            <w:pPr>
              <w:rPr>
                <w:rFonts w:hint="eastAsia"/>
              </w:rPr>
            </w:pPr>
            <w:r>
              <w:t>Persist session history.</w:t>
            </w:r>
          </w:p>
        </w:tc>
        <w:tc>
          <w:tcPr>
            <w:tcW w:w="2592" w:type="dxa"/>
          </w:tcPr>
          <w:p w14:paraId="7316C8ED" w14:textId="77777777" w:rsidR="00604C5E" w:rsidRDefault="00000000">
            <w:pPr>
              <w:rPr>
                <w:rFonts w:hint="eastAsia"/>
              </w:rPr>
            </w:pPr>
            <w:r>
              <w:t>Must</w:t>
            </w:r>
          </w:p>
        </w:tc>
        <w:tc>
          <w:tcPr>
            <w:tcW w:w="2592" w:type="dxa"/>
          </w:tcPr>
          <w:p w14:paraId="4C271D64" w14:textId="77777777" w:rsidR="00604C5E" w:rsidRDefault="00000000">
            <w:pPr>
              <w:rPr>
                <w:rFonts w:hint="eastAsia"/>
              </w:rPr>
            </w:pPr>
            <w:r>
              <w:t>User can reopen previous sessions.</w:t>
            </w:r>
          </w:p>
        </w:tc>
      </w:tr>
      <w:tr w:rsidR="00604C5E" w14:paraId="22848D08" w14:textId="77777777">
        <w:tc>
          <w:tcPr>
            <w:tcW w:w="2592" w:type="dxa"/>
          </w:tcPr>
          <w:p w14:paraId="6201DE16" w14:textId="77777777" w:rsidR="00604C5E" w:rsidRDefault="00000000">
            <w:pPr>
              <w:rPr>
                <w:rFonts w:hint="eastAsia"/>
              </w:rPr>
            </w:pPr>
            <w:r>
              <w:t>MEM-002</w:t>
            </w:r>
          </w:p>
        </w:tc>
        <w:tc>
          <w:tcPr>
            <w:tcW w:w="2592" w:type="dxa"/>
          </w:tcPr>
          <w:p w14:paraId="7CB1E8C0" w14:textId="77777777" w:rsidR="00604C5E" w:rsidRDefault="00000000">
            <w:pPr>
              <w:rPr>
                <w:rFonts w:hint="eastAsia"/>
              </w:rPr>
            </w:pPr>
            <w:r>
              <w:t>Summarize long histories.</w:t>
            </w:r>
          </w:p>
        </w:tc>
        <w:tc>
          <w:tcPr>
            <w:tcW w:w="2592" w:type="dxa"/>
          </w:tcPr>
          <w:p w14:paraId="503B0A21" w14:textId="77777777" w:rsidR="00604C5E" w:rsidRDefault="00000000">
            <w:pPr>
              <w:rPr>
                <w:rFonts w:hint="eastAsia"/>
              </w:rPr>
            </w:pPr>
            <w:r>
              <w:t>Must</w:t>
            </w:r>
          </w:p>
        </w:tc>
        <w:tc>
          <w:tcPr>
            <w:tcW w:w="2592" w:type="dxa"/>
          </w:tcPr>
          <w:p w14:paraId="040081E9" w14:textId="77777777" w:rsidR="00604C5E" w:rsidRDefault="00000000">
            <w:pPr>
              <w:rPr>
                <w:rFonts w:hint="eastAsia"/>
              </w:rPr>
            </w:pPr>
            <w:r>
              <w:t>Context remains usable as sessions grow.</w:t>
            </w:r>
          </w:p>
        </w:tc>
      </w:tr>
      <w:tr w:rsidR="00604C5E" w14:paraId="41F72B58" w14:textId="77777777">
        <w:tc>
          <w:tcPr>
            <w:tcW w:w="2592" w:type="dxa"/>
          </w:tcPr>
          <w:p w14:paraId="52232706" w14:textId="77777777" w:rsidR="00604C5E" w:rsidRDefault="00000000">
            <w:pPr>
              <w:rPr>
                <w:rFonts w:hint="eastAsia"/>
              </w:rPr>
            </w:pPr>
            <w:r>
              <w:t>MEM-003</w:t>
            </w:r>
          </w:p>
        </w:tc>
        <w:tc>
          <w:tcPr>
            <w:tcW w:w="2592" w:type="dxa"/>
          </w:tcPr>
          <w:p w14:paraId="299CF715" w14:textId="77777777" w:rsidR="00604C5E" w:rsidRDefault="00000000">
            <w:pPr>
              <w:rPr>
                <w:rFonts w:hint="eastAsia"/>
              </w:rPr>
            </w:pPr>
            <w:r>
              <w:t>Maintain task state.</w:t>
            </w:r>
          </w:p>
        </w:tc>
        <w:tc>
          <w:tcPr>
            <w:tcW w:w="2592" w:type="dxa"/>
          </w:tcPr>
          <w:p w14:paraId="05BFBBAC" w14:textId="77777777" w:rsidR="00604C5E" w:rsidRDefault="00000000">
            <w:pPr>
              <w:rPr>
                <w:rFonts w:hint="eastAsia"/>
              </w:rPr>
            </w:pPr>
            <w:r>
              <w:t>Must</w:t>
            </w:r>
          </w:p>
        </w:tc>
        <w:tc>
          <w:tcPr>
            <w:tcW w:w="2592" w:type="dxa"/>
          </w:tcPr>
          <w:p w14:paraId="278F5D33" w14:textId="77777777" w:rsidR="00604C5E" w:rsidRDefault="00000000">
            <w:pPr>
              <w:rPr>
                <w:rFonts w:hint="eastAsia"/>
              </w:rPr>
            </w:pPr>
            <w:r>
              <w:t xml:space="preserve">Paused tasks can resume </w:t>
            </w:r>
            <w:r>
              <w:lastRenderedPageBreak/>
              <w:t>from a known state.</w:t>
            </w:r>
          </w:p>
        </w:tc>
      </w:tr>
      <w:tr w:rsidR="00604C5E" w14:paraId="22305005" w14:textId="77777777">
        <w:tc>
          <w:tcPr>
            <w:tcW w:w="2592" w:type="dxa"/>
          </w:tcPr>
          <w:p w14:paraId="4246A330" w14:textId="77777777" w:rsidR="00604C5E" w:rsidRDefault="00000000">
            <w:pPr>
              <w:rPr>
                <w:rFonts w:hint="eastAsia"/>
              </w:rPr>
            </w:pPr>
            <w:r>
              <w:lastRenderedPageBreak/>
              <w:t>MEM-004</w:t>
            </w:r>
          </w:p>
        </w:tc>
        <w:tc>
          <w:tcPr>
            <w:tcW w:w="2592" w:type="dxa"/>
          </w:tcPr>
          <w:p w14:paraId="2AEF4892" w14:textId="77777777" w:rsidR="00604C5E" w:rsidRDefault="00000000">
            <w:pPr>
              <w:rPr>
                <w:rFonts w:hint="eastAsia"/>
              </w:rPr>
            </w:pPr>
            <w:r>
              <w:t>Maintain project-level context.</w:t>
            </w:r>
          </w:p>
        </w:tc>
        <w:tc>
          <w:tcPr>
            <w:tcW w:w="2592" w:type="dxa"/>
          </w:tcPr>
          <w:p w14:paraId="38BFE49A" w14:textId="77777777" w:rsidR="00604C5E" w:rsidRDefault="00000000">
            <w:pPr>
              <w:rPr>
                <w:rFonts w:hint="eastAsia"/>
              </w:rPr>
            </w:pPr>
            <w:r>
              <w:t>Should</w:t>
            </w:r>
          </w:p>
        </w:tc>
        <w:tc>
          <w:tcPr>
            <w:tcW w:w="2592" w:type="dxa"/>
          </w:tcPr>
          <w:p w14:paraId="34B1C070" w14:textId="77777777" w:rsidR="00604C5E" w:rsidRDefault="00000000">
            <w:pPr>
              <w:rPr>
                <w:rFonts w:hint="eastAsia"/>
              </w:rPr>
            </w:pPr>
            <w:r>
              <w:t>Conventions, commands and preferences can be configured per project.</w:t>
            </w:r>
          </w:p>
        </w:tc>
      </w:tr>
      <w:tr w:rsidR="00604C5E" w14:paraId="7099C217" w14:textId="77777777">
        <w:tc>
          <w:tcPr>
            <w:tcW w:w="2592" w:type="dxa"/>
          </w:tcPr>
          <w:p w14:paraId="327AA6A9" w14:textId="77777777" w:rsidR="00604C5E" w:rsidRDefault="00000000">
            <w:pPr>
              <w:rPr>
                <w:rFonts w:hint="eastAsia"/>
              </w:rPr>
            </w:pPr>
            <w:r>
              <w:t>MEM-005</w:t>
            </w:r>
          </w:p>
        </w:tc>
        <w:tc>
          <w:tcPr>
            <w:tcW w:w="2592" w:type="dxa"/>
          </w:tcPr>
          <w:p w14:paraId="265868E1" w14:textId="77777777" w:rsidR="00604C5E" w:rsidRDefault="00000000">
            <w:pPr>
              <w:rPr>
                <w:rFonts w:hint="eastAsia"/>
              </w:rPr>
            </w:pPr>
            <w:r>
              <w:t>Allow user-controlled context reset.</w:t>
            </w:r>
          </w:p>
        </w:tc>
        <w:tc>
          <w:tcPr>
            <w:tcW w:w="2592" w:type="dxa"/>
          </w:tcPr>
          <w:p w14:paraId="28BC3E28" w14:textId="77777777" w:rsidR="00604C5E" w:rsidRDefault="00000000">
            <w:pPr>
              <w:rPr>
                <w:rFonts w:hint="eastAsia"/>
              </w:rPr>
            </w:pPr>
            <w:r>
              <w:t>Must</w:t>
            </w:r>
          </w:p>
        </w:tc>
        <w:tc>
          <w:tcPr>
            <w:tcW w:w="2592" w:type="dxa"/>
          </w:tcPr>
          <w:p w14:paraId="58A943C5" w14:textId="77777777" w:rsidR="00604C5E" w:rsidRDefault="00000000">
            <w:pPr>
              <w:rPr>
                <w:rFonts w:hint="eastAsia"/>
              </w:rPr>
            </w:pPr>
            <w:r>
              <w:t>User can start a clean context.</w:t>
            </w:r>
          </w:p>
        </w:tc>
      </w:tr>
      <w:tr w:rsidR="00604C5E" w14:paraId="0537991A" w14:textId="77777777">
        <w:tc>
          <w:tcPr>
            <w:tcW w:w="2592" w:type="dxa"/>
          </w:tcPr>
          <w:p w14:paraId="55B7F147" w14:textId="77777777" w:rsidR="00604C5E" w:rsidRDefault="00000000">
            <w:pPr>
              <w:rPr>
                <w:rFonts w:hint="eastAsia"/>
              </w:rPr>
            </w:pPr>
            <w:r>
              <w:t>MEM-006</w:t>
            </w:r>
          </w:p>
        </w:tc>
        <w:tc>
          <w:tcPr>
            <w:tcW w:w="2592" w:type="dxa"/>
          </w:tcPr>
          <w:p w14:paraId="0CB013A0" w14:textId="77777777" w:rsidR="00604C5E" w:rsidRDefault="00000000">
            <w:pPr>
              <w:rPr>
                <w:rFonts w:hint="eastAsia"/>
              </w:rPr>
            </w:pPr>
            <w:r>
              <w:t>Record relevant model/tool configuration.</w:t>
            </w:r>
          </w:p>
        </w:tc>
        <w:tc>
          <w:tcPr>
            <w:tcW w:w="2592" w:type="dxa"/>
          </w:tcPr>
          <w:p w14:paraId="59EDAB01" w14:textId="77777777" w:rsidR="00604C5E" w:rsidRDefault="00000000">
            <w:pPr>
              <w:rPr>
                <w:rFonts w:hint="eastAsia"/>
              </w:rPr>
            </w:pPr>
            <w:r>
              <w:t>Must</w:t>
            </w:r>
          </w:p>
        </w:tc>
        <w:tc>
          <w:tcPr>
            <w:tcW w:w="2592" w:type="dxa"/>
          </w:tcPr>
          <w:p w14:paraId="0DC622F4" w14:textId="77777777" w:rsidR="00604C5E" w:rsidRDefault="00000000">
            <w:pPr>
              <w:rPr>
                <w:rFonts w:hint="eastAsia"/>
              </w:rPr>
            </w:pPr>
            <w:r>
              <w:t>Resumed sessions retain reproducibility information.</w:t>
            </w:r>
          </w:p>
        </w:tc>
      </w:tr>
    </w:tbl>
    <w:p w14:paraId="40F91F3C" w14:textId="77777777" w:rsidR="00604C5E" w:rsidRDefault="00000000">
      <w:pPr>
        <w:pStyle w:val="Heading2"/>
      </w:pPr>
      <w:r>
        <w:t>7.13 MCP and Extensible Tool Framework</w:t>
      </w:r>
    </w:p>
    <w:tbl>
      <w:tblPr>
        <w:tblStyle w:val="TableGrid"/>
        <w:tblW w:w="0" w:type="auto"/>
        <w:tblLook w:val="04A0" w:firstRow="1" w:lastRow="0" w:firstColumn="1" w:lastColumn="0" w:noHBand="0" w:noVBand="1"/>
      </w:tblPr>
      <w:tblGrid>
        <w:gridCol w:w="2592"/>
        <w:gridCol w:w="2592"/>
        <w:gridCol w:w="2592"/>
        <w:gridCol w:w="2592"/>
      </w:tblGrid>
      <w:tr w:rsidR="00604C5E" w14:paraId="35E18ED4" w14:textId="77777777">
        <w:tc>
          <w:tcPr>
            <w:tcW w:w="2592" w:type="dxa"/>
            <w:shd w:val="clear" w:color="auto" w:fill="D9EAF7"/>
            <w:vAlign w:val="center"/>
          </w:tcPr>
          <w:p w14:paraId="303021C1" w14:textId="77777777" w:rsidR="00604C5E" w:rsidRDefault="00000000">
            <w:pPr>
              <w:rPr>
                <w:rFonts w:hint="eastAsia"/>
              </w:rPr>
            </w:pPr>
            <w:r>
              <w:rPr>
                <w:b/>
              </w:rPr>
              <w:t>ID</w:t>
            </w:r>
          </w:p>
        </w:tc>
        <w:tc>
          <w:tcPr>
            <w:tcW w:w="2592" w:type="dxa"/>
            <w:shd w:val="clear" w:color="auto" w:fill="D9EAF7"/>
            <w:vAlign w:val="center"/>
          </w:tcPr>
          <w:p w14:paraId="418BC49A" w14:textId="77777777" w:rsidR="00604C5E" w:rsidRDefault="00000000">
            <w:pPr>
              <w:rPr>
                <w:rFonts w:hint="eastAsia"/>
              </w:rPr>
            </w:pPr>
            <w:r>
              <w:rPr>
                <w:b/>
              </w:rPr>
              <w:t>Functional Requirement</w:t>
            </w:r>
          </w:p>
        </w:tc>
        <w:tc>
          <w:tcPr>
            <w:tcW w:w="2592" w:type="dxa"/>
            <w:shd w:val="clear" w:color="auto" w:fill="D9EAF7"/>
            <w:vAlign w:val="center"/>
          </w:tcPr>
          <w:p w14:paraId="2A021978" w14:textId="77777777" w:rsidR="00604C5E" w:rsidRDefault="00000000">
            <w:pPr>
              <w:rPr>
                <w:rFonts w:hint="eastAsia"/>
              </w:rPr>
            </w:pPr>
            <w:r>
              <w:rPr>
                <w:b/>
              </w:rPr>
              <w:t>Priority</w:t>
            </w:r>
          </w:p>
        </w:tc>
        <w:tc>
          <w:tcPr>
            <w:tcW w:w="2592" w:type="dxa"/>
            <w:shd w:val="clear" w:color="auto" w:fill="D9EAF7"/>
            <w:vAlign w:val="center"/>
          </w:tcPr>
          <w:p w14:paraId="2D97DC0C" w14:textId="77777777" w:rsidR="00604C5E" w:rsidRDefault="00000000">
            <w:pPr>
              <w:rPr>
                <w:rFonts w:hint="eastAsia"/>
              </w:rPr>
            </w:pPr>
            <w:r>
              <w:rPr>
                <w:b/>
              </w:rPr>
              <w:t>Acceptance / Expected Behavior</w:t>
            </w:r>
          </w:p>
        </w:tc>
      </w:tr>
      <w:tr w:rsidR="00604C5E" w14:paraId="7E3DFF93" w14:textId="77777777">
        <w:tc>
          <w:tcPr>
            <w:tcW w:w="2592" w:type="dxa"/>
          </w:tcPr>
          <w:p w14:paraId="29312605" w14:textId="77777777" w:rsidR="00604C5E" w:rsidRDefault="00000000">
            <w:pPr>
              <w:rPr>
                <w:rFonts w:hint="eastAsia"/>
              </w:rPr>
            </w:pPr>
            <w:r>
              <w:t>MCP-001</w:t>
            </w:r>
          </w:p>
        </w:tc>
        <w:tc>
          <w:tcPr>
            <w:tcW w:w="2592" w:type="dxa"/>
          </w:tcPr>
          <w:p w14:paraId="5D8C60D6" w14:textId="77777777" w:rsidR="00604C5E" w:rsidRDefault="00000000">
            <w:pPr>
              <w:rPr>
                <w:rFonts w:hint="eastAsia"/>
              </w:rPr>
            </w:pPr>
            <w:r>
              <w:t>Support MCP-compatible tool servers.</w:t>
            </w:r>
          </w:p>
        </w:tc>
        <w:tc>
          <w:tcPr>
            <w:tcW w:w="2592" w:type="dxa"/>
          </w:tcPr>
          <w:p w14:paraId="6D6BD578" w14:textId="77777777" w:rsidR="00604C5E" w:rsidRDefault="00000000">
            <w:pPr>
              <w:rPr>
                <w:rFonts w:hint="eastAsia"/>
              </w:rPr>
            </w:pPr>
            <w:r>
              <w:t>Must</w:t>
            </w:r>
          </w:p>
        </w:tc>
        <w:tc>
          <w:tcPr>
            <w:tcW w:w="2592" w:type="dxa"/>
          </w:tcPr>
          <w:p w14:paraId="5CE953BA" w14:textId="77777777" w:rsidR="00604C5E" w:rsidRDefault="00000000">
            <w:pPr>
              <w:rPr>
                <w:rFonts w:hint="eastAsia"/>
              </w:rPr>
            </w:pPr>
            <w:r>
              <w:t>New capabilities can be added without rewriting the agent.</w:t>
            </w:r>
          </w:p>
        </w:tc>
      </w:tr>
      <w:tr w:rsidR="00604C5E" w14:paraId="0A952BB3" w14:textId="77777777">
        <w:tc>
          <w:tcPr>
            <w:tcW w:w="2592" w:type="dxa"/>
          </w:tcPr>
          <w:p w14:paraId="2B82B805" w14:textId="77777777" w:rsidR="00604C5E" w:rsidRDefault="00000000">
            <w:pPr>
              <w:rPr>
                <w:rFonts w:hint="eastAsia"/>
              </w:rPr>
            </w:pPr>
            <w:r>
              <w:t>MCP-002</w:t>
            </w:r>
          </w:p>
        </w:tc>
        <w:tc>
          <w:tcPr>
            <w:tcW w:w="2592" w:type="dxa"/>
          </w:tcPr>
          <w:p w14:paraId="50DA56FB" w14:textId="77777777" w:rsidR="00604C5E" w:rsidRDefault="00000000">
            <w:pPr>
              <w:rPr>
                <w:rFonts w:hint="eastAsia"/>
              </w:rPr>
            </w:pPr>
            <w:r>
              <w:t>Discover tool schemas.</w:t>
            </w:r>
          </w:p>
        </w:tc>
        <w:tc>
          <w:tcPr>
            <w:tcW w:w="2592" w:type="dxa"/>
          </w:tcPr>
          <w:p w14:paraId="6347B9BE" w14:textId="77777777" w:rsidR="00604C5E" w:rsidRDefault="00000000">
            <w:pPr>
              <w:rPr>
                <w:rFonts w:hint="eastAsia"/>
              </w:rPr>
            </w:pPr>
            <w:r>
              <w:t>Must</w:t>
            </w:r>
          </w:p>
        </w:tc>
        <w:tc>
          <w:tcPr>
            <w:tcW w:w="2592" w:type="dxa"/>
          </w:tcPr>
          <w:p w14:paraId="51AD90B4" w14:textId="77777777" w:rsidR="00604C5E" w:rsidRDefault="00000000">
            <w:pPr>
              <w:rPr>
                <w:rFonts w:hint="eastAsia"/>
              </w:rPr>
            </w:pPr>
            <w:r>
              <w:t>Agent knows available tools and input/output contracts.</w:t>
            </w:r>
          </w:p>
        </w:tc>
      </w:tr>
      <w:tr w:rsidR="00604C5E" w14:paraId="118A6F0F" w14:textId="77777777">
        <w:tc>
          <w:tcPr>
            <w:tcW w:w="2592" w:type="dxa"/>
          </w:tcPr>
          <w:p w14:paraId="17BA317F" w14:textId="77777777" w:rsidR="00604C5E" w:rsidRDefault="00000000">
            <w:pPr>
              <w:rPr>
                <w:rFonts w:hint="eastAsia"/>
              </w:rPr>
            </w:pPr>
            <w:r>
              <w:t>MCP-003</w:t>
            </w:r>
          </w:p>
        </w:tc>
        <w:tc>
          <w:tcPr>
            <w:tcW w:w="2592" w:type="dxa"/>
          </w:tcPr>
          <w:p w14:paraId="5D0982D7" w14:textId="77777777" w:rsidR="00604C5E" w:rsidRDefault="00000000">
            <w:pPr>
              <w:rPr>
                <w:rFonts w:hint="eastAsia"/>
              </w:rPr>
            </w:pPr>
            <w:r>
              <w:t>Validate tool arguments.</w:t>
            </w:r>
          </w:p>
        </w:tc>
        <w:tc>
          <w:tcPr>
            <w:tcW w:w="2592" w:type="dxa"/>
          </w:tcPr>
          <w:p w14:paraId="50ED6AAA" w14:textId="77777777" w:rsidR="00604C5E" w:rsidRDefault="00000000">
            <w:pPr>
              <w:rPr>
                <w:rFonts w:hint="eastAsia"/>
              </w:rPr>
            </w:pPr>
            <w:r>
              <w:t>Must</w:t>
            </w:r>
          </w:p>
        </w:tc>
        <w:tc>
          <w:tcPr>
            <w:tcW w:w="2592" w:type="dxa"/>
          </w:tcPr>
          <w:p w14:paraId="3F21DF90" w14:textId="77777777" w:rsidR="00604C5E" w:rsidRDefault="00000000">
            <w:pPr>
              <w:rPr>
                <w:rFonts w:hint="eastAsia"/>
              </w:rPr>
            </w:pPr>
            <w:r>
              <w:t>Malformed requests are rejected before execution.</w:t>
            </w:r>
          </w:p>
        </w:tc>
      </w:tr>
      <w:tr w:rsidR="00604C5E" w14:paraId="29F208BB" w14:textId="77777777">
        <w:tc>
          <w:tcPr>
            <w:tcW w:w="2592" w:type="dxa"/>
          </w:tcPr>
          <w:p w14:paraId="06D33A77" w14:textId="77777777" w:rsidR="00604C5E" w:rsidRDefault="00000000">
            <w:pPr>
              <w:rPr>
                <w:rFonts w:hint="eastAsia"/>
              </w:rPr>
            </w:pPr>
            <w:r>
              <w:t>MCP-004</w:t>
            </w:r>
          </w:p>
        </w:tc>
        <w:tc>
          <w:tcPr>
            <w:tcW w:w="2592" w:type="dxa"/>
          </w:tcPr>
          <w:p w14:paraId="70769A8E" w14:textId="77777777" w:rsidR="00604C5E" w:rsidRDefault="00000000">
            <w:pPr>
              <w:rPr>
                <w:rFonts w:hint="eastAsia"/>
              </w:rPr>
            </w:pPr>
            <w:r>
              <w:t>Enable/disable tools by policy.</w:t>
            </w:r>
          </w:p>
        </w:tc>
        <w:tc>
          <w:tcPr>
            <w:tcW w:w="2592" w:type="dxa"/>
          </w:tcPr>
          <w:p w14:paraId="111423B0" w14:textId="77777777" w:rsidR="00604C5E" w:rsidRDefault="00000000">
            <w:pPr>
              <w:rPr>
                <w:rFonts w:hint="eastAsia"/>
              </w:rPr>
            </w:pPr>
            <w:r>
              <w:t>Must</w:t>
            </w:r>
          </w:p>
        </w:tc>
        <w:tc>
          <w:tcPr>
            <w:tcW w:w="2592" w:type="dxa"/>
          </w:tcPr>
          <w:p w14:paraId="4CA9D235" w14:textId="77777777" w:rsidR="00604C5E" w:rsidRDefault="00000000">
            <w:pPr>
              <w:rPr>
                <w:rFonts w:hint="eastAsia"/>
              </w:rPr>
            </w:pPr>
            <w:r>
              <w:t>Project/user/environment policies control exposure.</w:t>
            </w:r>
          </w:p>
        </w:tc>
      </w:tr>
      <w:tr w:rsidR="00604C5E" w14:paraId="3E5DFCA9" w14:textId="77777777">
        <w:tc>
          <w:tcPr>
            <w:tcW w:w="2592" w:type="dxa"/>
          </w:tcPr>
          <w:p w14:paraId="4545C0BB" w14:textId="77777777" w:rsidR="00604C5E" w:rsidRDefault="00000000">
            <w:pPr>
              <w:rPr>
                <w:rFonts w:hint="eastAsia"/>
              </w:rPr>
            </w:pPr>
            <w:r>
              <w:t>MCP-005</w:t>
            </w:r>
          </w:p>
        </w:tc>
        <w:tc>
          <w:tcPr>
            <w:tcW w:w="2592" w:type="dxa"/>
          </w:tcPr>
          <w:p w14:paraId="1FFF94C3" w14:textId="77777777" w:rsidR="00604C5E" w:rsidRDefault="00000000">
            <w:pPr>
              <w:rPr>
                <w:rFonts w:hint="eastAsia"/>
              </w:rPr>
            </w:pPr>
            <w:r>
              <w:t>Support mandatory baseline tools.</w:t>
            </w:r>
          </w:p>
        </w:tc>
        <w:tc>
          <w:tcPr>
            <w:tcW w:w="2592" w:type="dxa"/>
          </w:tcPr>
          <w:p w14:paraId="2AFAB39D" w14:textId="77777777" w:rsidR="00604C5E" w:rsidRDefault="00000000">
            <w:pPr>
              <w:rPr>
                <w:rFonts w:hint="eastAsia"/>
              </w:rPr>
            </w:pPr>
            <w:r>
              <w:t>Must</w:t>
            </w:r>
          </w:p>
        </w:tc>
        <w:tc>
          <w:tcPr>
            <w:tcW w:w="2592" w:type="dxa"/>
          </w:tcPr>
          <w:p w14:paraId="6EC95F68" w14:textId="77777777" w:rsidR="00604C5E" w:rsidRDefault="00000000">
            <w:pPr>
              <w:rPr>
                <w:rFonts w:hint="eastAsia"/>
              </w:rPr>
            </w:pPr>
            <w:r>
              <w:t>Filesystem, Git, code execution, browser and database functions are available through native/MCP mechanisms.</w:t>
            </w:r>
          </w:p>
        </w:tc>
      </w:tr>
      <w:tr w:rsidR="00604C5E" w14:paraId="4BBC4A07" w14:textId="77777777">
        <w:tc>
          <w:tcPr>
            <w:tcW w:w="2592" w:type="dxa"/>
          </w:tcPr>
          <w:p w14:paraId="36B2BE2E" w14:textId="77777777" w:rsidR="00604C5E" w:rsidRDefault="00000000">
            <w:pPr>
              <w:rPr>
                <w:rFonts w:hint="eastAsia"/>
              </w:rPr>
            </w:pPr>
            <w:r>
              <w:t>MCP-006</w:t>
            </w:r>
          </w:p>
        </w:tc>
        <w:tc>
          <w:tcPr>
            <w:tcW w:w="2592" w:type="dxa"/>
          </w:tcPr>
          <w:p w14:paraId="0236BBF0" w14:textId="77777777" w:rsidR="00604C5E" w:rsidRDefault="00000000">
            <w:pPr>
              <w:rPr>
                <w:rFonts w:hint="eastAsia"/>
              </w:rPr>
            </w:pPr>
            <w:r>
              <w:t>Audit tool calls.</w:t>
            </w:r>
          </w:p>
        </w:tc>
        <w:tc>
          <w:tcPr>
            <w:tcW w:w="2592" w:type="dxa"/>
          </w:tcPr>
          <w:p w14:paraId="08D495C5" w14:textId="77777777" w:rsidR="00604C5E" w:rsidRDefault="00000000">
            <w:pPr>
              <w:rPr>
                <w:rFonts w:hint="eastAsia"/>
              </w:rPr>
            </w:pPr>
            <w:r>
              <w:t>Must</w:t>
            </w:r>
          </w:p>
        </w:tc>
        <w:tc>
          <w:tcPr>
            <w:tcW w:w="2592" w:type="dxa"/>
          </w:tcPr>
          <w:p w14:paraId="5E826728" w14:textId="77777777" w:rsidR="00604C5E" w:rsidRDefault="00000000">
            <w:pPr>
              <w:rPr>
                <w:rFonts w:hint="eastAsia"/>
              </w:rPr>
            </w:pPr>
            <w:r>
              <w:t>Tool invocation, arguments according to policy, result and outcome are recorded.</w:t>
            </w:r>
          </w:p>
        </w:tc>
      </w:tr>
      <w:tr w:rsidR="00604C5E" w14:paraId="05B64181" w14:textId="77777777">
        <w:tc>
          <w:tcPr>
            <w:tcW w:w="2592" w:type="dxa"/>
          </w:tcPr>
          <w:p w14:paraId="1170DDAA" w14:textId="77777777" w:rsidR="00604C5E" w:rsidRDefault="00000000">
            <w:pPr>
              <w:rPr>
                <w:rFonts w:hint="eastAsia"/>
              </w:rPr>
            </w:pPr>
            <w:r>
              <w:t>MCP-007</w:t>
            </w:r>
          </w:p>
        </w:tc>
        <w:tc>
          <w:tcPr>
            <w:tcW w:w="2592" w:type="dxa"/>
          </w:tcPr>
          <w:p w14:paraId="31F4848C" w14:textId="77777777" w:rsidR="00604C5E" w:rsidRDefault="00000000">
            <w:pPr>
              <w:rPr>
                <w:rFonts w:hint="eastAsia"/>
              </w:rPr>
            </w:pPr>
            <w:r>
              <w:t>Support organization-specific MCP tools.</w:t>
            </w:r>
          </w:p>
        </w:tc>
        <w:tc>
          <w:tcPr>
            <w:tcW w:w="2592" w:type="dxa"/>
          </w:tcPr>
          <w:p w14:paraId="0C8DB4C5" w14:textId="77777777" w:rsidR="00604C5E" w:rsidRDefault="00000000">
            <w:pPr>
              <w:rPr>
                <w:rFonts w:hint="eastAsia"/>
              </w:rPr>
            </w:pPr>
            <w:r>
              <w:t>Should</w:t>
            </w:r>
          </w:p>
        </w:tc>
        <w:tc>
          <w:tcPr>
            <w:tcW w:w="2592" w:type="dxa"/>
          </w:tcPr>
          <w:p w14:paraId="335CAF1A" w14:textId="77777777" w:rsidR="00604C5E" w:rsidRDefault="00000000">
            <w:pPr>
              <w:rPr>
                <w:rFonts w:hint="eastAsia"/>
              </w:rPr>
            </w:pPr>
            <w:r>
              <w:t>Internal APIs and engineering systems can be integrated.</w:t>
            </w:r>
          </w:p>
        </w:tc>
      </w:tr>
    </w:tbl>
    <w:p w14:paraId="3BFBA929" w14:textId="77777777" w:rsidR="00604C5E" w:rsidRDefault="00000000">
      <w:pPr>
        <w:pStyle w:val="Heading2"/>
      </w:pPr>
      <w:r>
        <w:t>7.14 Human Approval and Safety Controls</w:t>
      </w:r>
    </w:p>
    <w:tbl>
      <w:tblPr>
        <w:tblStyle w:val="TableGrid"/>
        <w:tblW w:w="0" w:type="auto"/>
        <w:tblLook w:val="04A0" w:firstRow="1" w:lastRow="0" w:firstColumn="1" w:lastColumn="0" w:noHBand="0" w:noVBand="1"/>
      </w:tblPr>
      <w:tblGrid>
        <w:gridCol w:w="2592"/>
        <w:gridCol w:w="2592"/>
        <w:gridCol w:w="2592"/>
        <w:gridCol w:w="2592"/>
      </w:tblGrid>
      <w:tr w:rsidR="00604C5E" w14:paraId="17413EC7" w14:textId="77777777">
        <w:tc>
          <w:tcPr>
            <w:tcW w:w="2592" w:type="dxa"/>
            <w:shd w:val="clear" w:color="auto" w:fill="D9EAF7"/>
            <w:vAlign w:val="center"/>
          </w:tcPr>
          <w:p w14:paraId="409565AF" w14:textId="77777777" w:rsidR="00604C5E" w:rsidRDefault="00000000">
            <w:pPr>
              <w:rPr>
                <w:rFonts w:hint="eastAsia"/>
              </w:rPr>
            </w:pPr>
            <w:r>
              <w:rPr>
                <w:b/>
              </w:rPr>
              <w:t>ID</w:t>
            </w:r>
          </w:p>
        </w:tc>
        <w:tc>
          <w:tcPr>
            <w:tcW w:w="2592" w:type="dxa"/>
            <w:shd w:val="clear" w:color="auto" w:fill="D9EAF7"/>
            <w:vAlign w:val="center"/>
          </w:tcPr>
          <w:p w14:paraId="3E6AB19B" w14:textId="77777777" w:rsidR="00604C5E" w:rsidRDefault="00000000">
            <w:pPr>
              <w:rPr>
                <w:rFonts w:hint="eastAsia"/>
              </w:rPr>
            </w:pPr>
            <w:r>
              <w:rPr>
                <w:b/>
              </w:rPr>
              <w:t>Functional Requirement</w:t>
            </w:r>
          </w:p>
        </w:tc>
        <w:tc>
          <w:tcPr>
            <w:tcW w:w="2592" w:type="dxa"/>
            <w:shd w:val="clear" w:color="auto" w:fill="D9EAF7"/>
            <w:vAlign w:val="center"/>
          </w:tcPr>
          <w:p w14:paraId="1E2C68A5" w14:textId="77777777" w:rsidR="00604C5E" w:rsidRDefault="00000000">
            <w:pPr>
              <w:rPr>
                <w:rFonts w:hint="eastAsia"/>
              </w:rPr>
            </w:pPr>
            <w:r>
              <w:rPr>
                <w:b/>
              </w:rPr>
              <w:t>Priority</w:t>
            </w:r>
          </w:p>
        </w:tc>
        <w:tc>
          <w:tcPr>
            <w:tcW w:w="2592" w:type="dxa"/>
            <w:shd w:val="clear" w:color="auto" w:fill="D9EAF7"/>
            <w:vAlign w:val="center"/>
          </w:tcPr>
          <w:p w14:paraId="28B7338C" w14:textId="77777777" w:rsidR="00604C5E" w:rsidRDefault="00000000">
            <w:pPr>
              <w:rPr>
                <w:rFonts w:hint="eastAsia"/>
              </w:rPr>
            </w:pPr>
            <w:r>
              <w:rPr>
                <w:b/>
              </w:rPr>
              <w:t>Acceptance / Expected Behavior</w:t>
            </w:r>
          </w:p>
        </w:tc>
      </w:tr>
      <w:tr w:rsidR="00604C5E" w14:paraId="00B42B94" w14:textId="77777777">
        <w:tc>
          <w:tcPr>
            <w:tcW w:w="2592" w:type="dxa"/>
          </w:tcPr>
          <w:p w14:paraId="3D12259F" w14:textId="77777777" w:rsidR="00604C5E" w:rsidRDefault="00000000">
            <w:pPr>
              <w:rPr>
                <w:rFonts w:hint="eastAsia"/>
              </w:rPr>
            </w:pPr>
            <w:r>
              <w:t>SAFE-001</w:t>
            </w:r>
          </w:p>
        </w:tc>
        <w:tc>
          <w:tcPr>
            <w:tcW w:w="2592" w:type="dxa"/>
          </w:tcPr>
          <w:p w14:paraId="7C3A099E" w14:textId="77777777" w:rsidR="00604C5E" w:rsidRDefault="00000000">
            <w:pPr>
              <w:rPr>
                <w:rFonts w:hint="eastAsia"/>
              </w:rPr>
            </w:pPr>
            <w:r>
              <w:t>Require approval before sensitive actions.</w:t>
            </w:r>
          </w:p>
        </w:tc>
        <w:tc>
          <w:tcPr>
            <w:tcW w:w="2592" w:type="dxa"/>
          </w:tcPr>
          <w:p w14:paraId="598FEFD4" w14:textId="77777777" w:rsidR="00604C5E" w:rsidRDefault="00000000">
            <w:pPr>
              <w:rPr>
                <w:rFonts w:hint="eastAsia"/>
              </w:rPr>
            </w:pPr>
            <w:r>
              <w:t>Must</w:t>
            </w:r>
          </w:p>
        </w:tc>
        <w:tc>
          <w:tcPr>
            <w:tcW w:w="2592" w:type="dxa"/>
          </w:tcPr>
          <w:p w14:paraId="01F0748E" w14:textId="77777777" w:rsidR="00604C5E" w:rsidRDefault="00000000">
            <w:pPr>
              <w:rPr>
                <w:rFonts w:hint="eastAsia"/>
              </w:rPr>
            </w:pPr>
            <w:r>
              <w:t>Policy defines sensitive actions.</w:t>
            </w:r>
          </w:p>
        </w:tc>
      </w:tr>
      <w:tr w:rsidR="00604C5E" w14:paraId="0AED434C" w14:textId="77777777">
        <w:tc>
          <w:tcPr>
            <w:tcW w:w="2592" w:type="dxa"/>
          </w:tcPr>
          <w:p w14:paraId="1AF884E4" w14:textId="77777777" w:rsidR="00604C5E" w:rsidRDefault="00000000">
            <w:pPr>
              <w:rPr>
                <w:rFonts w:hint="eastAsia"/>
              </w:rPr>
            </w:pPr>
            <w:r>
              <w:t>SAFE-002</w:t>
            </w:r>
          </w:p>
        </w:tc>
        <w:tc>
          <w:tcPr>
            <w:tcW w:w="2592" w:type="dxa"/>
          </w:tcPr>
          <w:p w14:paraId="4B0EEB2D" w14:textId="77777777" w:rsidR="00604C5E" w:rsidRDefault="00000000">
            <w:pPr>
              <w:rPr>
                <w:rFonts w:hint="eastAsia"/>
              </w:rPr>
            </w:pPr>
            <w:r>
              <w:t>Show proposed command before approval where applicable.</w:t>
            </w:r>
          </w:p>
        </w:tc>
        <w:tc>
          <w:tcPr>
            <w:tcW w:w="2592" w:type="dxa"/>
          </w:tcPr>
          <w:p w14:paraId="1660E791" w14:textId="77777777" w:rsidR="00604C5E" w:rsidRDefault="00000000">
            <w:pPr>
              <w:rPr>
                <w:rFonts w:hint="eastAsia"/>
              </w:rPr>
            </w:pPr>
            <w:r>
              <w:t>Must</w:t>
            </w:r>
          </w:p>
        </w:tc>
        <w:tc>
          <w:tcPr>
            <w:tcW w:w="2592" w:type="dxa"/>
          </w:tcPr>
          <w:p w14:paraId="1EA0691D" w14:textId="77777777" w:rsidR="00604C5E" w:rsidRDefault="00000000">
            <w:pPr>
              <w:rPr>
                <w:rFonts w:hint="eastAsia"/>
              </w:rPr>
            </w:pPr>
            <w:r>
              <w:t>User understands material action.</w:t>
            </w:r>
          </w:p>
        </w:tc>
      </w:tr>
      <w:tr w:rsidR="00604C5E" w14:paraId="3F724DF4" w14:textId="77777777">
        <w:tc>
          <w:tcPr>
            <w:tcW w:w="2592" w:type="dxa"/>
          </w:tcPr>
          <w:p w14:paraId="4B3B7235" w14:textId="77777777" w:rsidR="00604C5E" w:rsidRDefault="00000000">
            <w:pPr>
              <w:rPr>
                <w:rFonts w:hint="eastAsia"/>
              </w:rPr>
            </w:pPr>
            <w:r>
              <w:t>SAFE-003</w:t>
            </w:r>
          </w:p>
        </w:tc>
        <w:tc>
          <w:tcPr>
            <w:tcW w:w="2592" w:type="dxa"/>
          </w:tcPr>
          <w:p w14:paraId="42992C8D" w14:textId="77777777" w:rsidR="00604C5E" w:rsidRDefault="00000000">
            <w:pPr>
              <w:rPr>
                <w:rFonts w:hint="eastAsia"/>
              </w:rPr>
            </w:pPr>
            <w:r>
              <w:t>Show file diff before protected commits.</w:t>
            </w:r>
          </w:p>
        </w:tc>
        <w:tc>
          <w:tcPr>
            <w:tcW w:w="2592" w:type="dxa"/>
          </w:tcPr>
          <w:p w14:paraId="094EFA23" w14:textId="77777777" w:rsidR="00604C5E" w:rsidRDefault="00000000">
            <w:pPr>
              <w:rPr>
                <w:rFonts w:hint="eastAsia"/>
              </w:rPr>
            </w:pPr>
            <w:r>
              <w:t>Must</w:t>
            </w:r>
          </w:p>
        </w:tc>
        <w:tc>
          <w:tcPr>
            <w:tcW w:w="2592" w:type="dxa"/>
          </w:tcPr>
          <w:p w14:paraId="35DECD2F" w14:textId="77777777" w:rsidR="00604C5E" w:rsidRDefault="00000000">
            <w:pPr>
              <w:rPr>
                <w:rFonts w:hint="eastAsia"/>
              </w:rPr>
            </w:pPr>
            <w:r>
              <w:t>Developer can review changes.</w:t>
            </w:r>
          </w:p>
        </w:tc>
      </w:tr>
      <w:tr w:rsidR="00604C5E" w14:paraId="192DF370" w14:textId="77777777">
        <w:tc>
          <w:tcPr>
            <w:tcW w:w="2592" w:type="dxa"/>
          </w:tcPr>
          <w:p w14:paraId="1F25673A" w14:textId="77777777" w:rsidR="00604C5E" w:rsidRDefault="00000000">
            <w:pPr>
              <w:rPr>
                <w:rFonts w:hint="eastAsia"/>
              </w:rPr>
            </w:pPr>
            <w:r>
              <w:t>SAFE-004</w:t>
            </w:r>
          </w:p>
        </w:tc>
        <w:tc>
          <w:tcPr>
            <w:tcW w:w="2592" w:type="dxa"/>
          </w:tcPr>
          <w:p w14:paraId="78F5F0E3" w14:textId="77777777" w:rsidR="00604C5E" w:rsidRDefault="00000000">
            <w:pPr>
              <w:rPr>
                <w:rFonts w:hint="eastAsia"/>
              </w:rPr>
            </w:pPr>
            <w:r>
              <w:t>Block unauthorized repository access.</w:t>
            </w:r>
          </w:p>
        </w:tc>
        <w:tc>
          <w:tcPr>
            <w:tcW w:w="2592" w:type="dxa"/>
          </w:tcPr>
          <w:p w14:paraId="0E2725FC" w14:textId="77777777" w:rsidR="00604C5E" w:rsidRDefault="00000000">
            <w:pPr>
              <w:rPr>
                <w:rFonts w:hint="eastAsia"/>
              </w:rPr>
            </w:pPr>
            <w:r>
              <w:t>Must</w:t>
            </w:r>
          </w:p>
        </w:tc>
        <w:tc>
          <w:tcPr>
            <w:tcW w:w="2592" w:type="dxa"/>
          </w:tcPr>
          <w:p w14:paraId="0EE8EF38" w14:textId="77777777" w:rsidR="00604C5E" w:rsidRDefault="00000000">
            <w:pPr>
              <w:rPr>
                <w:rFonts w:hint="eastAsia"/>
              </w:rPr>
            </w:pPr>
            <w:r>
              <w:t>RBAC is enforced.</w:t>
            </w:r>
          </w:p>
        </w:tc>
      </w:tr>
      <w:tr w:rsidR="00604C5E" w14:paraId="57FC9FA9" w14:textId="77777777">
        <w:tc>
          <w:tcPr>
            <w:tcW w:w="2592" w:type="dxa"/>
          </w:tcPr>
          <w:p w14:paraId="12E0DD17" w14:textId="77777777" w:rsidR="00604C5E" w:rsidRDefault="00000000">
            <w:pPr>
              <w:rPr>
                <w:rFonts w:hint="eastAsia"/>
              </w:rPr>
            </w:pPr>
            <w:r>
              <w:t>SAFE-005</w:t>
            </w:r>
          </w:p>
        </w:tc>
        <w:tc>
          <w:tcPr>
            <w:tcW w:w="2592" w:type="dxa"/>
          </w:tcPr>
          <w:p w14:paraId="578E872F" w14:textId="77777777" w:rsidR="00604C5E" w:rsidRDefault="00000000">
            <w:pPr>
              <w:rPr>
                <w:rFonts w:hint="eastAsia"/>
              </w:rPr>
            </w:pPr>
            <w:r>
              <w:t>Restrict external network access by policy.</w:t>
            </w:r>
          </w:p>
        </w:tc>
        <w:tc>
          <w:tcPr>
            <w:tcW w:w="2592" w:type="dxa"/>
          </w:tcPr>
          <w:p w14:paraId="11E4E906" w14:textId="77777777" w:rsidR="00604C5E" w:rsidRDefault="00000000">
            <w:pPr>
              <w:rPr>
                <w:rFonts w:hint="eastAsia"/>
              </w:rPr>
            </w:pPr>
            <w:r>
              <w:t>Must</w:t>
            </w:r>
          </w:p>
        </w:tc>
        <w:tc>
          <w:tcPr>
            <w:tcW w:w="2592" w:type="dxa"/>
          </w:tcPr>
          <w:p w14:paraId="15CC4195" w14:textId="77777777" w:rsidR="00604C5E" w:rsidRDefault="00000000">
            <w:pPr>
              <w:rPr>
                <w:rFonts w:hint="eastAsia"/>
              </w:rPr>
            </w:pPr>
            <w:r>
              <w:t>Agent cannot freely access arbitrary external services.</w:t>
            </w:r>
          </w:p>
        </w:tc>
      </w:tr>
      <w:tr w:rsidR="00604C5E" w14:paraId="6D1EECAC" w14:textId="77777777">
        <w:tc>
          <w:tcPr>
            <w:tcW w:w="2592" w:type="dxa"/>
          </w:tcPr>
          <w:p w14:paraId="1185E885" w14:textId="77777777" w:rsidR="00604C5E" w:rsidRDefault="00000000">
            <w:pPr>
              <w:rPr>
                <w:rFonts w:hint="eastAsia"/>
              </w:rPr>
            </w:pPr>
            <w:r>
              <w:t>SAFE-006</w:t>
            </w:r>
          </w:p>
        </w:tc>
        <w:tc>
          <w:tcPr>
            <w:tcW w:w="2592" w:type="dxa"/>
          </w:tcPr>
          <w:p w14:paraId="5935ECCA" w14:textId="77777777" w:rsidR="00604C5E" w:rsidRDefault="00000000">
            <w:pPr>
              <w:rPr>
                <w:rFonts w:hint="eastAsia"/>
              </w:rPr>
            </w:pPr>
            <w:r>
              <w:t>Protect secrets from model context.</w:t>
            </w:r>
          </w:p>
        </w:tc>
        <w:tc>
          <w:tcPr>
            <w:tcW w:w="2592" w:type="dxa"/>
          </w:tcPr>
          <w:p w14:paraId="04C9DD40" w14:textId="77777777" w:rsidR="00604C5E" w:rsidRDefault="00000000">
            <w:pPr>
              <w:rPr>
                <w:rFonts w:hint="eastAsia"/>
              </w:rPr>
            </w:pPr>
            <w:r>
              <w:t>Must</w:t>
            </w:r>
          </w:p>
        </w:tc>
        <w:tc>
          <w:tcPr>
            <w:tcW w:w="2592" w:type="dxa"/>
          </w:tcPr>
          <w:p w14:paraId="4F3987E3" w14:textId="77777777" w:rsidR="00604C5E" w:rsidRDefault="00000000">
            <w:pPr>
              <w:rPr>
                <w:rFonts w:hint="eastAsia"/>
              </w:rPr>
            </w:pPr>
            <w:r>
              <w:t>Secrets are not unnecessarily exposed.</w:t>
            </w:r>
          </w:p>
        </w:tc>
      </w:tr>
      <w:tr w:rsidR="00604C5E" w14:paraId="34994D36" w14:textId="77777777">
        <w:tc>
          <w:tcPr>
            <w:tcW w:w="2592" w:type="dxa"/>
          </w:tcPr>
          <w:p w14:paraId="566A8130" w14:textId="77777777" w:rsidR="00604C5E" w:rsidRDefault="00000000">
            <w:pPr>
              <w:rPr>
                <w:rFonts w:hint="eastAsia"/>
              </w:rPr>
            </w:pPr>
            <w:r>
              <w:t>SAFE-007</w:t>
            </w:r>
          </w:p>
        </w:tc>
        <w:tc>
          <w:tcPr>
            <w:tcW w:w="2592" w:type="dxa"/>
          </w:tcPr>
          <w:p w14:paraId="4EEAEE45" w14:textId="77777777" w:rsidR="00604C5E" w:rsidRDefault="00000000">
            <w:pPr>
              <w:rPr>
                <w:rFonts w:hint="eastAsia"/>
              </w:rPr>
            </w:pPr>
            <w:r>
              <w:t>Detect prompt-injection-like repository instructions.</w:t>
            </w:r>
          </w:p>
        </w:tc>
        <w:tc>
          <w:tcPr>
            <w:tcW w:w="2592" w:type="dxa"/>
          </w:tcPr>
          <w:p w14:paraId="25C3B31F" w14:textId="77777777" w:rsidR="00604C5E" w:rsidRDefault="00000000">
            <w:pPr>
              <w:rPr>
                <w:rFonts w:hint="eastAsia"/>
              </w:rPr>
            </w:pPr>
            <w:r>
              <w:t>Must</w:t>
            </w:r>
          </w:p>
        </w:tc>
        <w:tc>
          <w:tcPr>
            <w:tcW w:w="2592" w:type="dxa"/>
          </w:tcPr>
          <w:p w14:paraId="5FBB6EDF" w14:textId="77777777" w:rsidR="00604C5E" w:rsidRDefault="00000000">
            <w:pPr>
              <w:rPr>
                <w:rFonts w:hint="eastAsia"/>
              </w:rPr>
            </w:pPr>
            <w:r>
              <w:t>Untrusted repository content cannot override system policy.</w:t>
            </w:r>
          </w:p>
        </w:tc>
      </w:tr>
      <w:tr w:rsidR="00604C5E" w14:paraId="170944A2" w14:textId="77777777">
        <w:tc>
          <w:tcPr>
            <w:tcW w:w="2592" w:type="dxa"/>
          </w:tcPr>
          <w:p w14:paraId="7833CF2E" w14:textId="77777777" w:rsidR="00604C5E" w:rsidRDefault="00000000">
            <w:pPr>
              <w:rPr>
                <w:rFonts w:hint="eastAsia"/>
              </w:rPr>
            </w:pPr>
            <w:r>
              <w:t>SAFE-008</w:t>
            </w:r>
          </w:p>
        </w:tc>
        <w:tc>
          <w:tcPr>
            <w:tcW w:w="2592" w:type="dxa"/>
          </w:tcPr>
          <w:p w14:paraId="76A00B3F" w14:textId="77777777" w:rsidR="00604C5E" w:rsidRDefault="00000000">
            <w:pPr>
              <w:rPr>
                <w:rFonts w:hint="eastAsia"/>
              </w:rPr>
            </w:pPr>
            <w:r>
              <w:t>Provide emergency stop.</w:t>
            </w:r>
          </w:p>
        </w:tc>
        <w:tc>
          <w:tcPr>
            <w:tcW w:w="2592" w:type="dxa"/>
          </w:tcPr>
          <w:p w14:paraId="74DC73AF" w14:textId="77777777" w:rsidR="00604C5E" w:rsidRDefault="00000000">
            <w:pPr>
              <w:rPr>
                <w:rFonts w:hint="eastAsia"/>
              </w:rPr>
            </w:pPr>
            <w:r>
              <w:t>Must</w:t>
            </w:r>
          </w:p>
        </w:tc>
        <w:tc>
          <w:tcPr>
            <w:tcW w:w="2592" w:type="dxa"/>
          </w:tcPr>
          <w:p w14:paraId="484EEDE5" w14:textId="77777777" w:rsidR="00604C5E" w:rsidRDefault="00000000">
            <w:pPr>
              <w:rPr>
                <w:rFonts w:hint="eastAsia"/>
              </w:rPr>
            </w:pPr>
            <w:r>
              <w:t>User/admin can terminate active agent work.</w:t>
            </w:r>
          </w:p>
        </w:tc>
      </w:tr>
    </w:tbl>
    <w:p w14:paraId="599AB78B" w14:textId="77777777" w:rsidR="00604C5E" w:rsidRDefault="00000000">
      <w:pPr>
        <w:pStyle w:val="Heading2"/>
      </w:pPr>
      <w:r>
        <w:t>7.15 Collaboration and Integrations</w:t>
      </w:r>
    </w:p>
    <w:tbl>
      <w:tblPr>
        <w:tblStyle w:val="TableGrid"/>
        <w:tblW w:w="0" w:type="auto"/>
        <w:tblLook w:val="04A0" w:firstRow="1" w:lastRow="0" w:firstColumn="1" w:lastColumn="0" w:noHBand="0" w:noVBand="1"/>
      </w:tblPr>
      <w:tblGrid>
        <w:gridCol w:w="2592"/>
        <w:gridCol w:w="2592"/>
        <w:gridCol w:w="2592"/>
        <w:gridCol w:w="2592"/>
      </w:tblGrid>
      <w:tr w:rsidR="00604C5E" w14:paraId="03CF2E44" w14:textId="77777777">
        <w:tc>
          <w:tcPr>
            <w:tcW w:w="2592" w:type="dxa"/>
            <w:shd w:val="clear" w:color="auto" w:fill="D9EAF7"/>
            <w:vAlign w:val="center"/>
          </w:tcPr>
          <w:p w14:paraId="1F802E48" w14:textId="77777777" w:rsidR="00604C5E" w:rsidRDefault="00000000">
            <w:pPr>
              <w:rPr>
                <w:rFonts w:hint="eastAsia"/>
              </w:rPr>
            </w:pPr>
            <w:r>
              <w:rPr>
                <w:b/>
              </w:rPr>
              <w:t>ID</w:t>
            </w:r>
          </w:p>
        </w:tc>
        <w:tc>
          <w:tcPr>
            <w:tcW w:w="2592" w:type="dxa"/>
            <w:shd w:val="clear" w:color="auto" w:fill="D9EAF7"/>
            <w:vAlign w:val="center"/>
          </w:tcPr>
          <w:p w14:paraId="137C5162" w14:textId="77777777" w:rsidR="00604C5E" w:rsidRDefault="00000000">
            <w:pPr>
              <w:rPr>
                <w:rFonts w:hint="eastAsia"/>
              </w:rPr>
            </w:pPr>
            <w:r>
              <w:rPr>
                <w:b/>
              </w:rPr>
              <w:t>Functional Requirement</w:t>
            </w:r>
          </w:p>
        </w:tc>
        <w:tc>
          <w:tcPr>
            <w:tcW w:w="2592" w:type="dxa"/>
            <w:shd w:val="clear" w:color="auto" w:fill="D9EAF7"/>
            <w:vAlign w:val="center"/>
          </w:tcPr>
          <w:p w14:paraId="234ACC2F" w14:textId="77777777" w:rsidR="00604C5E" w:rsidRDefault="00000000">
            <w:pPr>
              <w:rPr>
                <w:rFonts w:hint="eastAsia"/>
              </w:rPr>
            </w:pPr>
            <w:r>
              <w:rPr>
                <w:b/>
              </w:rPr>
              <w:t>Priority</w:t>
            </w:r>
          </w:p>
        </w:tc>
        <w:tc>
          <w:tcPr>
            <w:tcW w:w="2592" w:type="dxa"/>
            <w:shd w:val="clear" w:color="auto" w:fill="D9EAF7"/>
            <w:vAlign w:val="center"/>
          </w:tcPr>
          <w:p w14:paraId="0787E7AB" w14:textId="77777777" w:rsidR="00604C5E" w:rsidRDefault="00000000">
            <w:pPr>
              <w:rPr>
                <w:rFonts w:hint="eastAsia"/>
              </w:rPr>
            </w:pPr>
            <w:r>
              <w:rPr>
                <w:b/>
              </w:rPr>
              <w:t xml:space="preserve">Acceptance / Expected </w:t>
            </w:r>
            <w:r>
              <w:rPr>
                <w:b/>
              </w:rPr>
              <w:lastRenderedPageBreak/>
              <w:t>Behavior</w:t>
            </w:r>
          </w:p>
        </w:tc>
      </w:tr>
      <w:tr w:rsidR="00604C5E" w14:paraId="541A4B0B" w14:textId="77777777">
        <w:tc>
          <w:tcPr>
            <w:tcW w:w="2592" w:type="dxa"/>
          </w:tcPr>
          <w:p w14:paraId="3E2EA173" w14:textId="77777777" w:rsidR="00604C5E" w:rsidRDefault="00000000">
            <w:pPr>
              <w:rPr>
                <w:rFonts w:hint="eastAsia"/>
              </w:rPr>
            </w:pPr>
            <w:r>
              <w:lastRenderedPageBreak/>
              <w:t>INT-001</w:t>
            </w:r>
          </w:p>
        </w:tc>
        <w:tc>
          <w:tcPr>
            <w:tcW w:w="2592" w:type="dxa"/>
          </w:tcPr>
          <w:p w14:paraId="1DF47BD7" w14:textId="77777777" w:rsidR="00604C5E" w:rsidRDefault="00000000">
            <w:pPr>
              <w:rPr>
                <w:rFonts w:hint="eastAsia"/>
              </w:rPr>
            </w:pPr>
            <w:r>
              <w:t>VS Code / IDE integration.</w:t>
            </w:r>
          </w:p>
        </w:tc>
        <w:tc>
          <w:tcPr>
            <w:tcW w:w="2592" w:type="dxa"/>
          </w:tcPr>
          <w:p w14:paraId="473FB063" w14:textId="77777777" w:rsidR="00604C5E" w:rsidRDefault="00000000">
            <w:pPr>
              <w:rPr>
                <w:rFonts w:hint="eastAsia"/>
              </w:rPr>
            </w:pPr>
            <w:r>
              <w:t>Must</w:t>
            </w:r>
          </w:p>
        </w:tc>
        <w:tc>
          <w:tcPr>
            <w:tcW w:w="2592" w:type="dxa"/>
          </w:tcPr>
          <w:p w14:paraId="715E922A" w14:textId="77777777" w:rsidR="00604C5E" w:rsidRDefault="00000000">
            <w:pPr>
              <w:rPr>
                <w:rFonts w:hint="eastAsia"/>
              </w:rPr>
            </w:pPr>
            <w:r>
              <w:t>Core coding workflow is accessible from the developer IDE.</w:t>
            </w:r>
          </w:p>
        </w:tc>
      </w:tr>
      <w:tr w:rsidR="00604C5E" w14:paraId="4D2D75A3" w14:textId="77777777">
        <w:tc>
          <w:tcPr>
            <w:tcW w:w="2592" w:type="dxa"/>
          </w:tcPr>
          <w:p w14:paraId="0FBDD385" w14:textId="77777777" w:rsidR="00604C5E" w:rsidRDefault="00000000">
            <w:pPr>
              <w:rPr>
                <w:rFonts w:hint="eastAsia"/>
              </w:rPr>
            </w:pPr>
            <w:r>
              <w:t>INT-002</w:t>
            </w:r>
          </w:p>
        </w:tc>
        <w:tc>
          <w:tcPr>
            <w:tcW w:w="2592" w:type="dxa"/>
          </w:tcPr>
          <w:p w14:paraId="006845B9" w14:textId="77777777" w:rsidR="00604C5E" w:rsidRDefault="00000000">
            <w:pPr>
              <w:rPr>
                <w:rFonts w:hint="eastAsia"/>
              </w:rPr>
            </w:pPr>
            <w:r>
              <w:t>CLI interface.</w:t>
            </w:r>
          </w:p>
        </w:tc>
        <w:tc>
          <w:tcPr>
            <w:tcW w:w="2592" w:type="dxa"/>
          </w:tcPr>
          <w:p w14:paraId="3B478AB9" w14:textId="77777777" w:rsidR="00604C5E" w:rsidRDefault="00000000">
            <w:pPr>
              <w:rPr>
                <w:rFonts w:hint="eastAsia"/>
              </w:rPr>
            </w:pPr>
            <w:r>
              <w:t>Must</w:t>
            </w:r>
          </w:p>
        </w:tc>
        <w:tc>
          <w:tcPr>
            <w:tcW w:w="2592" w:type="dxa"/>
          </w:tcPr>
          <w:p w14:paraId="42A19DBF" w14:textId="77777777" w:rsidR="00604C5E" w:rsidRDefault="00000000">
            <w:pPr>
              <w:rPr>
                <w:rFonts w:hint="eastAsia"/>
              </w:rPr>
            </w:pPr>
            <w:r>
              <w:t>Developers can run agent tasks from terminal.</w:t>
            </w:r>
          </w:p>
        </w:tc>
      </w:tr>
      <w:tr w:rsidR="00604C5E" w14:paraId="7670346A" w14:textId="77777777">
        <w:tc>
          <w:tcPr>
            <w:tcW w:w="2592" w:type="dxa"/>
          </w:tcPr>
          <w:p w14:paraId="6406D278" w14:textId="77777777" w:rsidR="00604C5E" w:rsidRDefault="00000000">
            <w:pPr>
              <w:rPr>
                <w:rFonts w:hint="eastAsia"/>
              </w:rPr>
            </w:pPr>
            <w:r>
              <w:t>INT-003</w:t>
            </w:r>
          </w:p>
        </w:tc>
        <w:tc>
          <w:tcPr>
            <w:tcW w:w="2592" w:type="dxa"/>
          </w:tcPr>
          <w:p w14:paraId="74C520C7" w14:textId="77777777" w:rsidR="00604C5E" w:rsidRDefault="00000000">
            <w:pPr>
              <w:rPr>
                <w:rFonts w:hint="eastAsia"/>
              </w:rPr>
            </w:pPr>
            <w:r>
              <w:t>Web application.</w:t>
            </w:r>
          </w:p>
        </w:tc>
        <w:tc>
          <w:tcPr>
            <w:tcW w:w="2592" w:type="dxa"/>
          </w:tcPr>
          <w:p w14:paraId="498774AB" w14:textId="77777777" w:rsidR="00604C5E" w:rsidRDefault="00000000">
            <w:pPr>
              <w:rPr>
                <w:rFonts w:hint="eastAsia"/>
              </w:rPr>
            </w:pPr>
            <w:r>
              <w:t>Must</w:t>
            </w:r>
          </w:p>
        </w:tc>
        <w:tc>
          <w:tcPr>
            <w:tcW w:w="2592" w:type="dxa"/>
          </w:tcPr>
          <w:p w14:paraId="6C93A00E" w14:textId="77777777" w:rsidR="00604C5E" w:rsidRDefault="00000000">
            <w:pPr>
              <w:rPr>
                <w:rFonts w:hint="eastAsia"/>
              </w:rPr>
            </w:pPr>
            <w:r>
              <w:t>Users can manage sessions, tasks, models, diffs and approvals.</w:t>
            </w:r>
          </w:p>
        </w:tc>
      </w:tr>
      <w:tr w:rsidR="00604C5E" w14:paraId="56365889" w14:textId="77777777">
        <w:tc>
          <w:tcPr>
            <w:tcW w:w="2592" w:type="dxa"/>
          </w:tcPr>
          <w:p w14:paraId="4997C61C" w14:textId="77777777" w:rsidR="00604C5E" w:rsidRDefault="00000000">
            <w:pPr>
              <w:rPr>
                <w:rFonts w:hint="eastAsia"/>
              </w:rPr>
            </w:pPr>
            <w:r>
              <w:t>INT-004</w:t>
            </w:r>
          </w:p>
        </w:tc>
        <w:tc>
          <w:tcPr>
            <w:tcW w:w="2592" w:type="dxa"/>
          </w:tcPr>
          <w:p w14:paraId="5E9806E6" w14:textId="77777777" w:rsidR="00604C5E" w:rsidRDefault="00000000">
            <w:pPr>
              <w:rPr>
                <w:rFonts w:hint="eastAsia"/>
              </w:rPr>
            </w:pPr>
            <w:r>
              <w:t>Slack/collaboration integration.</w:t>
            </w:r>
          </w:p>
        </w:tc>
        <w:tc>
          <w:tcPr>
            <w:tcW w:w="2592" w:type="dxa"/>
          </w:tcPr>
          <w:p w14:paraId="094D8085" w14:textId="77777777" w:rsidR="00604C5E" w:rsidRDefault="00000000">
            <w:pPr>
              <w:rPr>
                <w:rFonts w:hint="eastAsia"/>
              </w:rPr>
            </w:pPr>
            <w:r>
              <w:t>Should</w:t>
            </w:r>
          </w:p>
        </w:tc>
        <w:tc>
          <w:tcPr>
            <w:tcW w:w="2592" w:type="dxa"/>
          </w:tcPr>
          <w:p w14:paraId="7D48356C" w14:textId="77777777" w:rsidR="00604C5E" w:rsidRDefault="00000000">
            <w:pPr>
              <w:rPr>
                <w:rFonts w:hint="eastAsia"/>
              </w:rPr>
            </w:pPr>
            <w:r>
              <w:t>Users can initiate or receive task updates where approved.</w:t>
            </w:r>
          </w:p>
        </w:tc>
      </w:tr>
      <w:tr w:rsidR="00604C5E" w14:paraId="2993C152" w14:textId="77777777">
        <w:tc>
          <w:tcPr>
            <w:tcW w:w="2592" w:type="dxa"/>
          </w:tcPr>
          <w:p w14:paraId="7DEF539C" w14:textId="77777777" w:rsidR="00604C5E" w:rsidRDefault="00000000">
            <w:pPr>
              <w:rPr>
                <w:rFonts w:hint="eastAsia"/>
              </w:rPr>
            </w:pPr>
            <w:r>
              <w:t>INT-005</w:t>
            </w:r>
          </w:p>
        </w:tc>
        <w:tc>
          <w:tcPr>
            <w:tcW w:w="2592" w:type="dxa"/>
          </w:tcPr>
          <w:p w14:paraId="616791B0" w14:textId="77777777" w:rsidR="00604C5E" w:rsidRDefault="00000000">
            <w:pPr>
              <w:rPr>
                <w:rFonts w:hint="eastAsia"/>
              </w:rPr>
            </w:pPr>
            <w:r>
              <w:t>CI/CD integration.</w:t>
            </w:r>
          </w:p>
        </w:tc>
        <w:tc>
          <w:tcPr>
            <w:tcW w:w="2592" w:type="dxa"/>
          </w:tcPr>
          <w:p w14:paraId="5D4CFD41" w14:textId="77777777" w:rsidR="00604C5E" w:rsidRDefault="00000000">
            <w:pPr>
              <w:rPr>
                <w:rFonts w:hint="eastAsia"/>
              </w:rPr>
            </w:pPr>
            <w:r>
              <w:t>Should</w:t>
            </w:r>
          </w:p>
        </w:tc>
        <w:tc>
          <w:tcPr>
            <w:tcW w:w="2592" w:type="dxa"/>
          </w:tcPr>
          <w:p w14:paraId="6D9C8B2A" w14:textId="77777777" w:rsidR="00604C5E" w:rsidRDefault="00000000">
            <w:pPr>
              <w:rPr>
                <w:rFonts w:hint="eastAsia"/>
              </w:rPr>
            </w:pPr>
            <w:r>
              <w:t>Agent can participate in approved build/test/review workflows.</w:t>
            </w:r>
          </w:p>
        </w:tc>
      </w:tr>
      <w:tr w:rsidR="00604C5E" w14:paraId="7BF60107" w14:textId="77777777">
        <w:tc>
          <w:tcPr>
            <w:tcW w:w="2592" w:type="dxa"/>
          </w:tcPr>
          <w:p w14:paraId="246C3265" w14:textId="77777777" w:rsidR="00604C5E" w:rsidRDefault="00000000">
            <w:pPr>
              <w:rPr>
                <w:rFonts w:hint="eastAsia"/>
              </w:rPr>
            </w:pPr>
            <w:r>
              <w:t>INT-006</w:t>
            </w:r>
          </w:p>
        </w:tc>
        <w:tc>
          <w:tcPr>
            <w:tcW w:w="2592" w:type="dxa"/>
          </w:tcPr>
          <w:p w14:paraId="65D60ABB" w14:textId="77777777" w:rsidR="00604C5E" w:rsidRDefault="00000000">
            <w:pPr>
              <w:rPr>
                <w:rFonts w:hint="eastAsia"/>
              </w:rPr>
            </w:pPr>
            <w:r>
              <w:t>Repository-provider integration.</w:t>
            </w:r>
          </w:p>
        </w:tc>
        <w:tc>
          <w:tcPr>
            <w:tcW w:w="2592" w:type="dxa"/>
          </w:tcPr>
          <w:p w14:paraId="5F66910E" w14:textId="77777777" w:rsidR="00604C5E" w:rsidRDefault="00000000">
            <w:pPr>
              <w:rPr>
                <w:rFonts w:hint="eastAsia"/>
              </w:rPr>
            </w:pPr>
            <w:r>
              <w:t>Must</w:t>
            </w:r>
          </w:p>
        </w:tc>
        <w:tc>
          <w:tcPr>
            <w:tcW w:w="2592" w:type="dxa"/>
          </w:tcPr>
          <w:p w14:paraId="7CD7C037" w14:textId="77777777" w:rsidR="00604C5E" w:rsidRDefault="00000000">
            <w:pPr>
              <w:rPr>
                <w:rFonts w:hint="eastAsia"/>
              </w:rPr>
            </w:pPr>
            <w:r>
              <w:t>Git-based enterprise repositories are supported through approved connectors.</w:t>
            </w:r>
          </w:p>
        </w:tc>
      </w:tr>
    </w:tbl>
    <w:p w14:paraId="27925DE9" w14:textId="77777777" w:rsidR="00604C5E" w:rsidRDefault="00000000">
      <w:pPr>
        <w:pStyle w:val="Heading2"/>
      </w:pPr>
      <w:r>
        <w:t>7.16 Administration and Governance</w:t>
      </w:r>
    </w:p>
    <w:tbl>
      <w:tblPr>
        <w:tblStyle w:val="TableGrid"/>
        <w:tblW w:w="0" w:type="auto"/>
        <w:tblLook w:val="04A0" w:firstRow="1" w:lastRow="0" w:firstColumn="1" w:lastColumn="0" w:noHBand="0" w:noVBand="1"/>
      </w:tblPr>
      <w:tblGrid>
        <w:gridCol w:w="2592"/>
        <w:gridCol w:w="2592"/>
        <w:gridCol w:w="2592"/>
        <w:gridCol w:w="2592"/>
      </w:tblGrid>
      <w:tr w:rsidR="00604C5E" w14:paraId="3BE5AAFB" w14:textId="77777777">
        <w:tc>
          <w:tcPr>
            <w:tcW w:w="2592" w:type="dxa"/>
            <w:shd w:val="clear" w:color="auto" w:fill="D9EAF7"/>
            <w:vAlign w:val="center"/>
          </w:tcPr>
          <w:p w14:paraId="35296A91" w14:textId="77777777" w:rsidR="00604C5E" w:rsidRDefault="00000000">
            <w:pPr>
              <w:rPr>
                <w:rFonts w:hint="eastAsia"/>
              </w:rPr>
            </w:pPr>
            <w:r>
              <w:rPr>
                <w:b/>
              </w:rPr>
              <w:t>ID</w:t>
            </w:r>
          </w:p>
        </w:tc>
        <w:tc>
          <w:tcPr>
            <w:tcW w:w="2592" w:type="dxa"/>
            <w:shd w:val="clear" w:color="auto" w:fill="D9EAF7"/>
            <w:vAlign w:val="center"/>
          </w:tcPr>
          <w:p w14:paraId="10EA1BFD" w14:textId="77777777" w:rsidR="00604C5E" w:rsidRDefault="00000000">
            <w:pPr>
              <w:rPr>
                <w:rFonts w:hint="eastAsia"/>
              </w:rPr>
            </w:pPr>
            <w:r>
              <w:rPr>
                <w:b/>
              </w:rPr>
              <w:t>Functional Requirement</w:t>
            </w:r>
          </w:p>
        </w:tc>
        <w:tc>
          <w:tcPr>
            <w:tcW w:w="2592" w:type="dxa"/>
            <w:shd w:val="clear" w:color="auto" w:fill="D9EAF7"/>
            <w:vAlign w:val="center"/>
          </w:tcPr>
          <w:p w14:paraId="00406E30" w14:textId="77777777" w:rsidR="00604C5E" w:rsidRDefault="00000000">
            <w:pPr>
              <w:rPr>
                <w:rFonts w:hint="eastAsia"/>
              </w:rPr>
            </w:pPr>
            <w:r>
              <w:rPr>
                <w:b/>
              </w:rPr>
              <w:t>Priority</w:t>
            </w:r>
          </w:p>
        </w:tc>
        <w:tc>
          <w:tcPr>
            <w:tcW w:w="2592" w:type="dxa"/>
            <w:shd w:val="clear" w:color="auto" w:fill="D9EAF7"/>
            <w:vAlign w:val="center"/>
          </w:tcPr>
          <w:p w14:paraId="42CFE088" w14:textId="77777777" w:rsidR="00604C5E" w:rsidRDefault="00000000">
            <w:pPr>
              <w:rPr>
                <w:rFonts w:hint="eastAsia"/>
              </w:rPr>
            </w:pPr>
            <w:r>
              <w:rPr>
                <w:b/>
              </w:rPr>
              <w:t>Acceptance / Expected Behavior</w:t>
            </w:r>
          </w:p>
        </w:tc>
      </w:tr>
      <w:tr w:rsidR="00604C5E" w14:paraId="3D8BC56B" w14:textId="77777777">
        <w:tc>
          <w:tcPr>
            <w:tcW w:w="2592" w:type="dxa"/>
          </w:tcPr>
          <w:p w14:paraId="74DD44C9" w14:textId="77777777" w:rsidR="00604C5E" w:rsidRDefault="00000000">
            <w:pPr>
              <w:rPr>
                <w:rFonts w:hint="eastAsia"/>
              </w:rPr>
            </w:pPr>
            <w:r>
              <w:t>ADM-001</w:t>
            </w:r>
          </w:p>
        </w:tc>
        <w:tc>
          <w:tcPr>
            <w:tcW w:w="2592" w:type="dxa"/>
          </w:tcPr>
          <w:p w14:paraId="67A4B88C" w14:textId="77777777" w:rsidR="00604C5E" w:rsidRDefault="00000000">
            <w:pPr>
              <w:rPr>
                <w:rFonts w:hint="eastAsia"/>
              </w:rPr>
            </w:pPr>
            <w:r>
              <w:t>User and role administration.</w:t>
            </w:r>
          </w:p>
        </w:tc>
        <w:tc>
          <w:tcPr>
            <w:tcW w:w="2592" w:type="dxa"/>
          </w:tcPr>
          <w:p w14:paraId="3548B17F" w14:textId="77777777" w:rsidR="00604C5E" w:rsidRDefault="00000000">
            <w:pPr>
              <w:rPr>
                <w:rFonts w:hint="eastAsia"/>
              </w:rPr>
            </w:pPr>
            <w:r>
              <w:t>Must</w:t>
            </w:r>
          </w:p>
        </w:tc>
        <w:tc>
          <w:tcPr>
            <w:tcW w:w="2592" w:type="dxa"/>
          </w:tcPr>
          <w:p w14:paraId="40CE186C" w14:textId="77777777" w:rsidR="00604C5E" w:rsidRDefault="00000000">
            <w:pPr>
              <w:rPr>
                <w:rFonts w:hint="eastAsia"/>
              </w:rPr>
            </w:pPr>
            <w:r>
              <w:t>Administrators can assign roles and permissions.</w:t>
            </w:r>
          </w:p>
        </w:tc>
      </w:tr>
      <w:tr w:rsidR="00604C5E" w14:paraId="6E9CD03E" w14:textId="77777777">
        <w:tc>
          <w:tcPr>
            <w:tcW w:w="2592" w:type="dxa"/>
          </w:tcPr>
          <w:p w14:paraId="36218013" w14:textId="77777777" w:rsidR="00604C5E" w:rsidRDefault="00000000">
            <w:pPr>
              <w:rPr>
                <w:rFonts w:hint="eastAsia"/>
              </w:rPr>
            </w:pPr>
            <w:r>
              <w:t>ADM-002</w:t>
            </w:r>
          </w:p>
        </w:tc>
        <w:tc>
          <w:tcPr>
            <w:tcW w:w="2592" w:type="dxa"/>
          </w:tcPr>
          <w:p w14:paraId="3E3B2973" w14:textId="77777777" w:rsidR="00604C5E" w:rsidRDefault="00000000">
            <w:pPr>
              <w:rPr>
                <w:rFonts w:hint="eastAsia"/>
              </w:rPr>
            </w:pPr>
            <w:r>
              <w:t>Project/repository administration.</w:t>
            </w:r>
          </w:p>
        </w:tc>
        <w:tc>
          <w:tcPr>
            <w:tcW w:w="2592" w:type="dxa"/>
          </w:tcPr>
          <w:p w14:paraId="7EB204BA" w14:textId="77777777" w:rsidR="00604C5E" w:rsidRDefault="00000000">
            <w:pPr>
              <w:rPr>
                <w:rFonts w:hint="eastAsia"/>
              </w:rPr>
            </w:pPr>
            <w:r>
              <w:t>Must</w:t>
            </w:r>
          </w:p>
        </w:tc>
        <w:tc>
          <w:tcPr>
            <w:tcW w:w="2592" w:type="dxa"/>
          </w:tcPr>
          <w:p w14:paraId="0E6C5F9D" w14:textId="77777777" w:rsidR="00604C5E" w:rsidRDefault="00000000">
            <w:pPr>
              <w:rPr>
                <w:rFonts w:hint="eastAsia"/>
              </w:rPr>
            </w:pPr>
            <w:r>
              <w:t>Repositories have owners, policies and approved tools.</w:t>
            </w:r>
          </w:p>
        </w:tc>
      </w:tr>
      <w:tr w:rsidR="00604C5E" w14:paraId="258AF1E5" w14:textId="77777777">
        <w:tc>
          <w:tcPr>
            <w:tcW w:w="2592" w:type="dxa"/>
          </w:tcPr>
          <w:p w14:paraId="10EDBBEF" w14:textId="77777777" w:rsidR="00604C5E" w:rsidRDefault="00000000">
            <w:pPr>
              <w:rPr>
                <w:rFonts w:hint="eastAsia"/>
              </w:rPr>
            </w:pPr>
            <w:r>
              <w:t>ADM-003</w:t>
            </w:r>
          </w:p>
        </w:tc>
        <w:tc>
          <w:tcPr>
            <w:tcW w:w="2592" w:type="dxa"/>
          </w:tcPr>
          <w:p w14:paraId="0B4F7866" w14:textId="77777777" w:rsidR="00604C5E" w:rsidRDefault="00000000">
            <w:pPr>
              <w:rPr>
                <w:rFonts w:hint="eastAsia"/>
              </w:rPr>
            </w:pPr>
            <w:r>
              <w:t>Model administration.</w:t>
            </w:r>
          </w:p>
        </w:tc>
        <w:tc>
          <w:tcPr>
            <w:tcW w:w="2592" w:type="dxa"/>
          </w:tcPr>
          <w:p w14:paraId="02CA99DB" w14:textId="77777777" w:rsidR="00604C5E" w:rsidRDefault="00000000">
            <w:pPr>
              <w:rPr>
                <w:rFonts w:hint="eastAsia"/>
              </w:rPr>
            </w:pPr>
            <w:r>
              <w:t>Must</w:t>
            </w:r>
          </w:p>
        </w:tc>
        <w:tc>
          <w:tcPr>
            <w:tcW w:w="2592" w:type="dxa"/>
          </w:tcPr>
          <w:p w14:paraId="317D0DE6" w14:textId="77777777" w:rsidR="00604C5E" w:rsidRDefault="00000000">
            <w:pPr>
              <w:rPr>
                <w:rFonts w:hint="eastAsia"/>
              </w:rPr>
            </w:pPr>
            <w:r>
              <w:t>Models can be approved, disabled, versioned and retired.</w:t>
            </w:r>
          </w:p>
        </w:tc>
      </w:tr>
      <w:tr w:rsidR="00604C5E" w14:paraId="689F9062" w14:textId="77777777">
        <w:tc>
          <w:tcPr>
            <w:tcW w:w="2592" w:type="dxa"/>
          </w:tcPr>
          <w:p w14:paraId="5E6EB7A7" w14:textId="77777777" w:rsidR="00604C5E" w:rsidRDefault="00000000">
            <w:pPr>
              <w:rPr>
                <w:rFonts w:hint="eastAsia"/>
              </w:rPr>
            </w:pPr>
            <w:r>
              <w:t>ADM-004</w:t>
            </w:r>
          </w:p>
        </w:tc>
        <w:tc>
          <w:tcPr>
            <w:tcW w:w="2592" w:type="dxa"/>
          </w:tcPr>
          <w:p w14:paraId="58887D39" w14:textId="77777777" w:rsidR="00604C5E" w:rsidRDefault="00000000">
            <w:pPr>
              <w:rPr>
                <w:rFonts w:hint="eastAsia"/>
              </w:rPr>
            </w:pPr>
            <w:r>
              <w:t>Tool administration.</w:t>
            </w:r>
          </w:p>
        </w:tc>
        <w:tc>
          <w:tcPr>
            <w:tcW w:w="2592" w:type="dxa"/>
          </w:tcPr>
          <w:p w14:paraId="0738E1B5" w14:textId="77777777" w:rsidR="00604C5E" w:rsidRDefault="00000000">
            <w:pPr>
              <w:rPr>
                <w:rFonts w:hint="eastAsia"/>
              </w:rPr>
            </w:pPr>
            <w:r>
              <w:t>Must</w:t>
            </w:r>
          </w:p>
        </w:tc>
        <w:tc>
          <w:tcPr>
            <w:tcW w:w="2592" w:type="dxa"/>
          </w:tcPr>
          <w:p w14:paraId="2C3782BE" w14:textId="77777777" w:rsidR="00604C5E" w:rsidRDefault="00000000">
            <w:pPr>
              <w:rPr>
                <w:rFonts w:hint="eastAsia"/>
              </w:rPr>
            </w:pPr>
            <w:r>
              <w:t>Tools can be approved and policy-controlled.</w:t>
            </w:r>
          </w:p>
        </w:tc>
      </w:tr>
      <w:tr w:rsidR="00604C5E" w14:paraId="0A82D214" w14:textId="77777777">
        <w:tc>
          <w:tcPr>
            <w:tcW w:w="2592" w:type="dxa"/>
          </w:tcPr>
          <w:p w14:paraId="4C72E5E1" w14:textId="77777777" w:rsidR="00604C5E" w:rsidRDefault="00000000">
            <w:pPr>
              <w:rPr>
                <w:rFonts w:hint="eastAsia"/>
              </w:rPr>
            </w:pPr>
            <w:r>
              <w:t>ADM-005</w:t>
            </w:r>
          </w:p>
        </w:tc>
        <w:tc>
          <w:tcPr>
            <w:tcW w:w="2592" w:type="dxa"/>
          </w:tcPr>
          <w:p w14:paraId="6EE9C041" w14:textId="77777777" w:rsidR="00604C5E" w:rsidRDefault="00000000">
            <w:pPr>
              <w:rPr>
                <w:rFonts w:hint="eastAsia"/>
              </w:rPr>
            </w:pPr>
            <w:r>
              <w:t>Quota management.</w:t>
            </w:r>
          </w:p>
        </w:tc>
        <w:tc>
          <w:tcPr>
            <w:tcW w:w="2592" w:type="dxa"/>
          </w:tcPr>
          <w:p w14:paraId="18815D73" w14:textId="77777777" w:rsidR="00604C5E" w:rsidRDefault="00000000">
            <w:pPr>
              <w:rPr>
                <w:rFonts w:hint="eastAsia"/>
              </w:rPr>
            </w:pPr>
            <w:r>
              <w:t>Must</w:t>
            </w:r>
          </w:p>
        </w:tc>
        <w:tc>
          <w:tcPr>
            <w:tcW w:w="2592" w:type="dxa"/>
          </w:tcPr>
          <w:p w14:paraId="35EAC48B" w14:textId="77777777" w:rsidR="00604C5E" w:rsidRDefault="00000000">
            <w:pPr>
              <w:rPr>
                <w:rFonts w:hint="eastAsia"/>
              </w:rPr>
            </w:pPr>
            <w:r>
              <w:t>Limits can be defined by user/project/team.</w:t>
            </w:r>
          </w:p>
        </w:tc>
      </w:tr>
      <w:tr w:rsidR="00604C5E" w14:paraId="0483EFEE" w14:textId="77777777">
        <w:tc>
          <w:tcPr>
            <w:tcW w:w="2592" w:type="dxa"/>
          </w:tcPr>
          <w:p w14:paraId="57C20AFA" w14:textId="77777777" w:rsidR="00604C5E" w:rsidRDefault="00000000">
            <w:pPr>
              <w:rPr>
                <w:rFonts w:hint="eastAsia"/>
              </w:rPr>
            </w:pPr>
            <w:r>
              <w:t>ADM-006</w:t>
            </w:r>
          </w:p>
        </w:tc>
        <w:tc>
          <w:tcPr>
            <w:tcW w:w="2592" w:type="dxa"/>
          </w:tcPr>
          <w:p w14:paraId="4A2BFE20" w14:textId="77777777" w:rsidR="00604C5E" w:rsidRDefault="00000000">
            <w:pPr>
              <w:rPr>
                <w:rFonts w:hint="eastAsia"/>
              </w:rPr>
            </w:pPr>
            <w:r>
              <w:t>Session and usage reporting.</w:t>
            </w:r>
          </w:p>
        </w:tc>
        <w:tc>
          <w:tcPr>
            <w:tcW w:w="2592" w:type="dxa"/>
          </w:tcPr>
          <w:p w14:paraId="14C0DB48" w14:textId="77777777" w:rsidR="00604C5E" w:rsidRDefault="00000000">
            <w:pPr>
              <w:rPr>
                <w:rFonts w:hint="eastAsia"/>
              </w:rPr>
            </w:pPr>
            <w:r>
              <w:t>Must</w:t>
            </w:r>
          </w:p>
        </w:tc>
        <w:tc>
          <w:tcPr>
            <w:tcW w:w="2592" w:type="dxa"/>
          </w:tcPr>
          <w:p w14:paraId="45A921D6" w14:textId="77777777" w:rsidR="00604C5E" w:rsidRDefault="00000000">
            <w:pPr>
              <w:rPr>
                <w:rFonts w:hint="eastAsia"/>
              </w:rPr>
            </w:pPr>
            <w:r>
              <w:t>Administrators can view usage and activity.</w:t>
            </w:r>
          </w:p>
        </w:tc>
      </w:tr>
      <w:tr w:rsidR="00604C5E" w14:paraId="0BB90F99" w14:textId="77777777">
        <w:tc>
          <w:tcPr>
            <w:tcW w:w="2592" w:type="dxa"/>
          </w:tcPr>
          <w:p w14:paraId="54982120" w14:textId="77777777" w:rsidR="00604C5E" w:rsidRDefault="00000000">
            <w:pPr>
              <w:rPr>
                <w:rFonts w:hint="eastAsia"/>
              </w:rPr>
            </w:pPr>
            <w:r>
              <w:t>ADM-007</w:t>
            </w:r>
          </w:p>
        </w:tc>
        <w:tc>
          <w:tcPr>
            <w:tcW w:w="2592" w:type="dxa"/>
          </w:tcPr>
          <w:p w14:paraId="6B3BB425" w14:textId="77777777" w:rsidR="00604C5E" w:rsidRDefault="00000000">
            <w:pPr>
              <w:rPr>
                <w:rFonts w:hint="eastAsia"/>
              </w:rPr>
            </w:pPr>
            <w:r>
              <w:t>Audit search.</w:t>
            </w:r>
          </w:p>
        </w:tc>
        <w:tc>
          <w:tcPr>
            <w:tcW w:w="2592" w:type="dxa"/>
          </w:tcPr>
          <w:p w14:paraId="6C7AE261" w14:textId="77777777" w:rsidR="00604C5E" w:rsidRDefault="00000000">
            <w:pPr>
              <w:rPr>
                <w:rFonts w:hint="eastAsia"/>
              </w:rPr>
            </w:pPr>
            <w:r>
              <w:t>Must</w:t>
            </w:r>
          </w:p>
        </w:tc>
        <w:tc>
          <w:tcPr>
            <w:tcW w:w="2592" w:type="dxa"/>
          </w:tcPr>
          <w:p w14:paraId="414B95A7" w14:textId="77777777" w:rsidR="00604C5E" w:rsidRDefault="00000000">
            <w:pPr>
              <w:rPr>
                <w:rFonts w:hint="eastAsia"/>
              </w:rPr>
            </w:pPr>
            <w:r>
              <w:t>Authorized administrators can search agent, model and tool events.</w:t>
            </w:r>
          </w:p>
        </w:tc>
      </w:tr>
      <w:tr w:rsidR="00604C5E" w14:paraId="4832F4C4" w14:textId="77777777">
        <w:tc>
          <w:tcPr>
            <w:tcW w:w="2592" w:type="dxa"/>
          </w:tcPr>
          <w:p w14:paraId="55981196" w14:textId="77777777" w:rsidR="00604C5E" w:rsidRDefault="00000000">
            <w:pPr>
              <w:rPr>
                <w:rFonts w:hint="eastAsia"/>
              </w:rPr>
            </w:pPr>
            <w:r>
              <w:t>ADM-008</w:t>
            </w:r>
          </w:p>
        </w:tc>
        <w:tc>
          <w:tcPr>
            <w:tcW w:w="2592" w:type="dxa"/>
          </w:tcPr>
          <w:p w14:paraId="45E77964" w14:textId="77777777" w:rsidR="00604C5E" w:rsidRDefault="00000000">
            <w:pPr>
              <w:rPr>
                <w:rFonts w:hint="eastAsia"/>
              </w:rPr>
            </w:pPr>
            <w:r>
              <w:t>Policy management.</w:t>
            </w:r>
          </w:p>
        </w:tc>
        <w:tc>
          <w:tcPr>
            <w:tcW w:w="2592" w:type="dxa"/>
          </w:tcPr>
          <w:p w14:paraId="5C28B942" w14:textId="77777777" w:rsidR="00604C5E" w:rsidRDefault="00000000">
            <w:pPr>
              <w:rPr>
                <w:rFonts w:hint="eastAsia"/>
              </w:rPr>
            </w:pPr>
            <w:r>
              <w:t>Must</w:t>
            </w:r>
          </w:p>
        </w:tc>
        <w:tc>
          <w:tcPr>
            <w:tcW w:w="2592" w:type="dxa"/>
          </w:tcPr>
          <w:p w14:paraId="21580134" w14:textId="77777777" w:rsidR="00604C5E" w:rsidRDefault="00000000">
            <w:pPr>
              <w:rPr>
                <w:rFonts w:hint="eastAsia"/>
              </w:rPr>
            </w:pPr>
            <w:r>
              <w:t>Policies can be centrally configured and versioned.</w:t>
            </w:r>
          </w:p>
        </w:tc>
      </w:tr>
      <w:tr w:rsidR="00604C5E" w14:paraId="64D8AC4F" w14:textId="77777777">
        <w:tc>
          <w:tcPr>
            <w:tcW w:w="2592" w:type="dxa"/>
          </w:tcPr>
          <w:p w14:paraId="65E4EAFA" w14:textId="77777777" w:rsidR="00604C5E" w:rsidRDefault="00000000">
            <w:pPr>
              <w:rPr>
                <w:rFonts w:hint="eastAsia"/>
              </w:rPr>
            </w:pPr>
            <w:r>
              <w:t>ADM-009</w:t>
            </w:r>
          </w:p>
        </w:tc>
        <w:tc>
          <w:tcPr>
            <w:tcW w:w="2592" w:type="dxa"/>
          </w:tcPr>
          <w:p w14:paraId="1A17689E" w14:textId="77777777" w:rsidR="00604C5E" w:rsidRDefault="00000000">
            <w:pPr>
              <w:rPr>
                <w:rFonts w:hint="eastAsia"/>
              </w:rPr>
            </w:pPr>
            <w:r>
              <w:t>Retention management.</w:t>
            </w:r>
          </w:p>
        </w:tc>
        <w:tc>
          <w:tcPr>
            <w:tcW w:w="2592" w:type="dxa"/>
          </w:tcPr>
          <w:p w14:paraId="0F15292D" w14:textId="77777777" w:rsidR="00604C5E" w:rsidRDefault="00000000">
            <w:pPr>
              <w:rPr>
                <w:rFonts w:hint="eastAsia"/>
              </w:rPr>
            </w:pPr>
            <w:r>
              <w:t>Must</w:t>
            </w:r>
          </w:p>
        </w:tc>
        <w:tc>
          <w:tcPr>
            <w:tcW w:w="2592" w:type="dxa"/>
          </w:tcPr>
          <w:p w14:paraId="39D96A88" w14:textId="77777777" w:rsidR="00604C5E" w:rsidRDefault="00000000">
            <w:pPr>
              <w:rPr>
                <w:rFonts w:hint="eastAsia"/>
              </w:rPr>
            </w:pPr>
            <w:r>
              <w:t>Session, source, logs and trajectory retention is configurable.</w:t>
            </w:r>
          </w:p>
        </w:tc>
      </w:tr>
      <w:tr w:rsidR="00604C5E" w14:paraId="1A885B7A" w14:textId="77777777">
        <w:tc>
          <w:tcPr>
            <w:tcW w:w="2592" w:type="dxa"/>
          </w:tcPr>
          <w:p w14:paraId="675748C9" w14:textId="77777777" w:rsidR="00604C5E" w:rsidRDefault="00000000">
            <w:pPr>
              <w:rPr>
                <w:rFonts w:hint="eastAsia"/>
              </w:rPr>
            </w:pPr>
            <w:r>
              <w:t>ADM-010</w:t>
            </w:r>
          </w:p>
        </w:tc>
        <w:tc>
          <w:tcPr>
            <w:tcW w:w="2592" w:type="dxa"/>
          </w:tcPr>
          <w:p w14:paraId="1A902B0D" w14:textId="77777777" w:rsidR="00604C5E" w:rsidRDefault="00000000">
            <w:pPr>
              <w:rPr>
                <w:rFonts w:hint="eastAsia"/>
              </w:rPr>
            </w:pPr>
            <w:r>
              <w:t>Configuration change history.</w:t>
            </w:r>
          </w:p>
        </w:tc>
        <w:tc>
          <w:tcPr>
            <w:tcW w:w="2592" w:type="dxa"/>
          </w:tcPr>
          <w:p w14:paraId="27D05802" w14:textId="77777777" w:rsidR="00604C5E" w:rsidRDefault="00000000">
            <w:pPr>
              <w:rPr>
                <w:rFonts w:hint="eastAsia"/>
              </w:rPr>
            </w:pPr>
            <w:r>
              <w:t>Should</w:t>
            </w:r>
          </w:p>
        </w:tc>
        <w:tc>
          <w:tcPr>
            <w:tcW w:w="2592" w:type="dxa"/>
          </w:tcPr>
          <w:p w14:paraId="7ECD06BC" w14:textId="77777777" w:rsidR="00604C5E" w:rsidRDefault="00000000">
            <w:pPr>
              <w:rPr>
                <w:rFonts w:hint="eastAsia"/>
              </w:rPr>
            </w:pPr>
            <w:r>
              <w:t>Administrative changes are attributable and reviewable.</w:t>
            </w:r>
          </w:p>
        </w:tc>
      </w:tr>
    </w:tbl>
    <w:p w14:paraId="7C2A107D" w14:textId="77777777" w:rsidR="00604C5E" w:rsidRDefault="00000000">
      <w:pPr>
        <w:pStyle w:val="Heading1"/>
      </w:pPr>
      <w:r>
        <w:t>8. Workload Profiles from the Supplied AICA Sizing Document</w:t>
      </w:r>
    </w:p>
    <w:p w14:paraId="74C77BF3" w14:textId="77777777" w:rsidR="00604C5E" w:rsidRDefault="00000000">
      <w:pPr>
        <w:rPr>
          <w:rFonts w:hint="eastAsia"/>
        </w:rPr>
      </w:pPr>
      <w:r>
        <w:t>The supplied PDF identifies the following workload classes. The BRD maps each one to a functional product profile. The numerical server/GPU sizing from the PDF is intentionally not reproduced here.</w:t>
      </w:r>
    </w:p>
    <w:tbl>
      <w:tblPr>
        <w:tblStyle w:val="TableGrid"/>
        <w:tblW w:w="0" w:type="auto"/>
        <w:tblLook w:val="04A0" w:firstRow="1" w:lastRow="0" w:firstColumn="1" w:lastColumn="0" w:noHBand="0" w:noVBand="1"/>
      </w:tblPr>
      <w:tblGrid>
        <w:gridCol w:w="3456"/>
        <w:gridCol w:w="3456"/>
        <w:gridCol w:w="3456"/>
      </w:tblGrid>
      <w:tr w:rsidR="00604C5E" w14:paraId="4618AB0D" w14:textId="77777777">
        <w:tc>
          <w:tcPr>
            <w:tcW w:w="3456" w:type="dxa"/>
            <w:shd w:val="clear" w:color="auto" w:fill="D9EAF7"/>
            <w:vAlign w:val="center"/>
          </w:tcPr>
          <w:p w14:paraId="23EB12E3" w14:textId="77777777" w:rsidR="00604C5E" w:rsidRDefault="00000000">
            <w:pPr>
              <w:rPr>
                <w:rFonts w:hint="eastAsia"/>
              </w:rPr>
            </w:pPr>
            <w:r>
              <w:rPr>
                <w:b/>
              </w:rPr>
              <w:t>Workload Profile</w:t>
            </w:r>
          </w:p>
        </w:tc>
        <w:tc>
          <w:tcPr>
            <w:tcW w:w="3456" w:type="dxa"/>
            <w:shd w:val="clear" w:color="auto" w:fill="D9EAF7"/>
            <w:vAlign w:val="center"/>
          </w:tcPr>
          <w:p w14:paraId="0C4060D1" w14:textId="77777777" w:rsidR="00604C5E" w:rsidRDefault="00000000">
            <w:pPr>
              <w:rPr>
                <w:rFonts w:hint="eastAsia"/>
              </w:rPr>
            </w:pPr>
            <w:r>
              <w:rPr>
                <w:b/>
              </w:rPr>
              <w:t>Functional Meaning</w:t>
            </w:r>
          </w:p>
        </w:tc>
        <w:tc>
          <w:tcPr>
            <w:tcW w:w="3456" w:type="dxa"/>
            <w:shd w:val="clear" w:color="auto" w:fill="D9EAF7"/>
            <w:vAlign w:val="center"/>
          </w:tcPr>
          <w:p w14:paraId="1CCED6F1" w14:textId="77777777" w:rsidR="00604C5E" w:rsidRDefault="00000000">
            <w:pPr>
              <w:rPr>
                <w:rFonts w:hint="eastAsia"/>
              </w:rPr>
            </w:pPr>
            <w:r>
              <w:rPr>
                <w:b/>
              </w:rPr>
              <w:t>BRD Coverage</w:t>
            </w:r>
          </w:p>
        </w:tc>
      </w:tr>
      <w:tr w:rsidR="00604C5E" w14:paraId="77478890" w14:textId="77777777">
        <w:tc>
          <w:tcPr>
            <w:tcW w:w="3456" w:type="dxa"/>
          </w:tcPr>
          <w:p w14:paraId="3B66E0D9" w14:textId="77777777" w:rsidR="00604C5E" w:rsidRDefault="00000000">
            <w:pPr>
              <w:rPr>
                <w:rFonts w:hint="eastAsia"/>
              </w:rPr>
            </w:pPr>
            <w:r>
              <w:t>Code Completion</w:t>
            </w:r>
          </w:p>
        </w:tc>
        <w:tc>
          <w:tcPr>
            <w:tcW w:w="3456" w:type="dxa"/>
          </w:tcPr>
          <w:p w14:paraId="74CCB77A" w14:textId="77777777" w:rsidR="00604C5E" w:rsidRDefault="00000000">
            <w:pPr>
              <w:rPr>
                <w:rFonts w:hint="eastAsia"/>
              </w:rPr>
            </w:pPr>
            <w:r>
              <w:t>Short-context, low-latency generation while editing</w:t>
            </w:r>
          </w:p>
        </w:tc>
        <w:tc>
          <w:tcPr>
            <w:tcW w:w="3456" w:type="dxa"/>
          </w:tcPr>
          <w:p w14:paraId="6CA7AA92" w14:textId="77777777" w:rsidR="00604C5E" w:rsidRDefault="00000000">
            <w:pPr>
              <w:rPr>
                <w:rFonts w:hint="eastAsia"/>
              </w:rPr>
            </w:pPr>
            <w:r>
              <w:t>Section 7.1</w:t>
            </w:r>
          </w:p>
        </w:tc>
      </w:tr>
      <w:tr w:rsidR="00604C5E" w14:paraId="6525C10B" w14:textId="77777777">
        <w:tc>
          <w:tcPr>
            <w:tcW w:w="3456" w:type="dxa"/>
          </w:tcPr>
          <w:p w14:paraId="0E4F0150" w14:textId="77777777" w:rsidR="00604C5E" w:rsidRDefault="00000000">
            <w:pPr>
              <w:rPr>
                <w:rFonts w:hint="eastAsia"/>
              </w:rPr>
            </w:pPr>
            <w:r>
              <w:t>Chat Response</w:t>
            </w:r>
          </w:p>
        </w:tc>
        <w:tc>
          <w:tcPr>
            <w:tcW w:w="3456" w:type="dxa"/>
          </w:tcPr>
          <w:p w14:paraId="07F21D6D" w14:textId="77777777" w:rsidR="00604C5E" w:rsidRDefault="00000000">
            <w:pPr>
              <w:rPr>
                <w:rFonts w:hint="eastAsia"/>
              </w:rPr>
            </w:pPr>
            <w:r>
              <w:t>Interactive natural-language development assistance</w:t>
            </w:r>
          </w:p>
        </w:tc>
        <w:tc>
          <w:tcPr>
            <w:tcW w:w="3456" w:type="dxa"/>
          </w:tcPr>
          <w:p w14:paraId="6E5F9D63" w14:textId="77777777" w:rsidR="00604C5E" w:rsidRDefault="00000000">
            <w:pPr>
              <w:rPr>
                <w:rFonts w:hint="eastAsia"/>
              </w:rPr>
            </w:pPr>
            <w:r>
              <w:t>Section 7.2</w:t>
            </w:r>
          </w:p>
        </w:tc>
      </w:tr>
      <w:tr w:rsidR="00604C5E" w14:paraId="0EA3EBAC" w14:textId="77777777">
        <w:tc>
          <w:tcPr>
            <w:tcW w:w="3456" w:type="dxa"/>
          </w:tcPr>
          <w:p w14:paraId="746BBA5B" w14:textId="77777777" w:rsidR="00604C5E" w:rsidRDefault="00000000">
            <w:pPr>
              <w:rPr>
                <w:rFonts w:hint="eastAsia"/>
              </w:rPr>
            </w:pPr>
            <w:r>
              <w:lastRenderedPageBreak/>
              <w:t>RAG Query</w:t>
            </w:r>
          </w:p>
        </w:tc>
        <w:tc>
          <w:tcPr>
            <w:tcW w:w="3456" w:type="dxa"/>
          </w:tcPr>
          <w:p w14:paraId="63D91C75" w14:textId="77777777" w:rsidR="00604C5E" w:rsidRDefault="00000000">
            <w:pPr>
              <w:rPr>
                <w:rFonts w:hint="eastAsia"/>
              </w:rPr>
            </w:pPr>
            <w:r>
              <w:t>Repository/context retrieval for accurate coding assistance</w:t>
            </w:r>
          </w:p>
        </w:tc>
        <w:tc>
          <w:tcPr>
            <w:tcW w:w="3456" w:type="dxa"/>
          </w:tcPr>
          <w:p w14:paraId="1B25A7D2" w14:textId="77777777" w:rsidR="00604C5E" w:rsidRDefault="00000000">
            <w:pPr>
              <w:rPr>
                <w:rFonts w:hint="eastAsia"/>
              </w:rPr>
            </w:pPr>
            <w:r>
              <w:t>Section 7.4</w:t>
            </w:r>
          </w:p>
        </w:tc>
      </w:tr>
      <w:tr w:rsidR="00604C5E" w14:paraId="534A38AA" w14:textId="77777777">
        <w:tc>
          <w:tcPr>
            <w:tcW w:w="3456" w:type="dxa"/>
          </w:tcPr>
          <w:p w14:paraId="4194EACB" w14:textId="77777777" w:rsidR="00604C5E" w:rsidRDefault="00000000">
            <w:pPr>
              <w:rPr>
                <w:rFonts w:hint="eastAsia"/>
              </w:rPr>
            </w:pPr>
            <w:r>
              <w:t>Agent Task</w:t>
            </w:r>
          </w:p>
        </w:tc>
        <w:tc>
          <w:tcPr>
            <w:tcW w:w="3456" w:type="dxa"/>
          </w:tcPr>
          <w:p w14:paraId="09004843" w14:textId="77777777" w:rsidR="00604C5E" w:rsidRDefault="00000000">
            <w:pPr>
              <w:rPr>
                <w:rFonts w:hint="eastAsia"/>
              </w:rPr>
            </w:pPr>
            <w:r>
              <w:t>Longer multi-step autonomous software-engineering workflow</w:t>
            </w:r>
          </w:p>
        </w:tc>
        <w:tc>
          <w:tcPr>
            <w:tcW w:w="3456" w:type="dxa"/>
          </w:tcPr>
          <w:p w14:paraId="6AE0F5FF" w14:textId="77777777" w:rsidR="00604C5E" w:rsidRDefault="00000000">
            <w:pPr>
              <w:rPr>
                <w:rFonts w:hint="eastAsia"/>
              </w:rPr>
            </w:pPr>
            <w:r>
              <w:t>Section 7.3</w:t>
            </w:r>
          </w:p>
        </w:tc>
      </w:tr>
    </w:tbl>
    <w:p w14:paraId="616CA381" w14:textId="77777777" w:rsidR="00604C5E" w:rsidRDefault="00000000">
      <w:pPr>
        <w:rPr>
          <w:rFonts w:hint="eastAsia"/>
        </w:rPr>
      </w:pPr>
      <w:r>
        <w:t>The PDF also identifies multi-model serving, repositories, long developer sessions and concurrent sessions as important operating patterns. These are reflected as functional requirements for multi-model selection, repository management, resumable sessions and concurrency-aware product behavior.</w:t>
      </w:r>
    </w:p>
    <w:p w14:paraId="1FC96C39" w14:textId="77777777" w:rsidR="00604C5E" w:rsidRDefault="00000000">
      <w:pPr>
        <w:pStyle w:val="Heading1"/>
      </w:pPr>
      <w:r>
        <w:t>9. Supported Development Capabilities</w:t>
      </w:r>
    </w:p>
    <w:p w14:paraId="0D4990D1" w14:textId="77777777" w:rsidR="00604C5E" w:rsidRDefault="00000000">
      <w:pPr>
        <w:pStyle w:val="Heading2"/>
      </w:pPr>
      <w:r>
        <w:t>9.1 Programming Languages</w:t>
      </w:r>
    </w:p>
    <w:tbl>
      <w:tblPr>
        <w:tblStyle w:val="TableGrid"/>
        <w:tblW w:w="0" w:type="auto"/>
        <w:tblLook w:val="04A0" w:firstRow="1" w:lastRow="0" w:firstColumn="1" w:lastColumn="0" w:noHBand="0" w:noVBand="1"/>
      </w:tblPr>
      <w:tblGrid>
        <w:gridCol w:w="5184"/>
        <w:gridCol w:w="5184"/>
      </w:tblGrid>
      <w:tr w:rsidR="00604C5E" w14:paraId="4CD4F3C1" w14:textId="77777777">
        <w:tc>
          <w:tcPr>
            <w:tcW w:w="5184" w:type="dxa"/>
            <w:shd w:val="clear" w:color="auto" w:fill="D9EAF7"/>
            <w:vAlign w:val="center"/>
          </w:tcPr>
          <w:p w14:paraId="5A4547B0" w14:textId="77777777" w:rsidR="00604C5E" w:rsidRDefault="00000000">
            <w:pPr>
              <w:rPr>
                <w:rFonts w:hint="eastAsia"/>
              </w:rPr>
            </w:pPr>
            <w:r>
              <w:rPr>
                <w:b/>
              </w:rPr>
              <w:t>Language / Ecosystem</w:t>
            </w:r>
          </w:p>
        </w:tc>
        <w:tc>
          <w:tcPr>
            <w:tcW w:w="5184" w:type="dxa"/>
            <w:shd w:val="clear" w:color="auto" w:fill="D9EAF7"/>
            <w:vAlign w:val="center"/>
          </w:tcPr>
          <w:p w14:paraId="2EDC19C2" w14:textId="77777777" w:rsidR="00604C5E" w:rsidRDefault="00000000">
            <w:pPr>
              <w:rPr>
                <w:rFonts w:hint="eastAsia"/>
              </w:rPr>
            </w:pPr>
            <w:r>
              <w:rPr>
                <w:b/>
              </w:rPr>
              <w:t>Required Support</w:t>
            </w:r>
          </w:p>
        </w:tc>
      </w:tr>
      <w:tr w:rsidR="00604C5E" w14:paraId="4C2BD57B" w14:textId="77777777">
        <w:tc>
          <w:tcPr>
            <w:tcW w:w="5184" w:type="dxa"/>
          </w:tcPr>
          <w:p w14:paraId="20980982" w14:textId="77777777" w:rsidR="00604C5E" w:rsidRDefault="00000000">
            <w:pPr>
              <w:rPr>
                <w:rFonts w:hint="eastAsia"/>
              </w:rPr>
            </w:pPr>
            <w:r>
              <w:t>Python</w:t>
            </w:r>
          </w:p>
        </w:tc>
        <w:tc>
          <w:tcPr>
            <w:tcW w:w="5184" w:type="dxa"/>
          </w:tcPr>
          <w:p w14:paraId="03B18444" w14:textId="77777777" w:rsidR="00604C5E" w:rsidRDefault="00000000">
            <w:pPr>
              <w:rPr>
                <w:rFonts w:hint="eastAsia"/>
              </w:rPr>
            </w:pPr>
            <w:r>
              <w:t>Full coding, RAG, testing and execution</w:t>
            </w:r>
          </w:p>
        </w:tc>
      </w:tr>
      <w:tr w:rsidR="00604C5E" w14:paraId="731B1D32" w14:textId="77777777">
        <w:tc>
          <w:tcPr>
            <w:tcW w:w="5184" w:type="dxa"/>
          </w:tcPr>
          <w:p w14:paraId="48A9B30A" w14:textId="77777777" w:rsidR="00604C5E" w:rsidRDefault="00000000">
            <w:pPr>
              <w:rPr>
                <w:rFonts w:hint="eastAsia"/>
              </w:rPr>
            </w:pPr>
            <w:r>
              <w:t>Java</w:t>
            </w:r>
          </w:p>
        </w:tc>
        <w:tc>
          <w:tcPr>
            <w:tcW w:w="5184" w:type="dxa"/>
          </w:tcPr>
          <w:p w14:paraId="31465AEE" w14:textId="77777777" w:rsidR="00604C5E" w:rsidRDefault="00000000">
            <w:pPr>
              <w:rPr>
                <w:rFonts w:hint="eastAsia"/>
              </w:rPr>
            </w:pPr>
            <w:r>
              <w:t>Full coding, RAG, testing and build assistance</w:t>
            </w:r>
          </w:p>
        </w:tc>
      </w:tr>
      <w:tr w:rsidR="00604C5E" w14:paraId="64BE5F1F" w14:textId="77777777">
        <w:tc>
          <w:tcPr>
            <w:tcW w:w="5184" w:type="dxa"/>
          </w:tcPr>
          <w:p w14:paraId="723C04F7" w14:textId="77777777" w:rsidR="00604C5E" w:rsidRDefault="00000000">
            <w:pPr>
              <w:rPr>
                <w:rFonts w:hint="eastAsia"/>
              </w:rPr>
            </w:pPr>
            <w:r>
              <w:t>TypeScript / JavaScript</w:t>
            </w:r>
          </w:p>
        </w:tc>
        <w:tc>
          <w:tcPr>
            <w:tcW w:w="5184" w:type="dxa"/>
          </w:tcPr>
          <w:p w14:paraId="0397770A" w14:textId="77777777" w:rsidR="00604C5E" w:rsidRDefault="00000000">
            <w:pPr>
              <w:rPr>
                <w:rFonts w:hint="eastAsia"/>
              </w:rPr>
            </w:pPr>
            <w:r>
              <w:t>Full coding, RAG, Node.js and browser testing</w:t>
            </w:r>
          </w:p>
        </w:tc>
      </w:tr>
      <w:tr w:rsidR="00604C5E" w14:paraId="116099AC" w14:textId="77777777">
        <w:tc>
          <w:tcPr>
            <w:tcW w:w="5184" w:type="dxa"/>
          </w:tcPr>
          <w:p w14:paraId="765413B5" w14:textId="77777777" w:rsidR="00604C5E" w:rsidRDefault="00000000">
            <w:pPr>
              <w:rPr>
                <w:rFonts w:hint="eastAsia"/>
              </w:rPr>
            </w:pPr>
            <w:r>
              <w:t>Go</w:t>
            </w:r>
          </w:p>
        </w:tc>
        <w:tc>
          <w:tcPr>
            <w:tcW w:w="5184" w:type="dxa"/>
          </w:tcPr>
          <w:p w14:paraId="1284F2BB" w14:textId="77777777" w:rsidR="00604C5E" w:rsidRDefault="00000000">
            <w:pPr>
              <w:rPr>
                <w:rFonts w:hint="eastAsia"/>
              </w:rPr>
            </w:pPr>
            <w:r>
              <w:t>Full coding, RAG, testing and build assistance</w:t>
            </w:r>
          </w:p>
        </w:tc>
      </w:tr>
      <w:tr w:rsidR="00604C5E" w14:paraId="1B84BA4B" w14:textId="77777777">
        <w:tc>
          <w:tcPr>
            <w:tcW w:w="5184" w:type="dxa"/>
          </w:tcPr>
          <w:p w14:paraId="41F415A1" w14:textId="77777777" w:rsidR="00604C5E" w:rsidRDefault="00000000">
            <w:pPr>
              <w:rPr>
                <w:rFonts w:hint="eastAsia"/>
              </w:rPr>
            </w:pPr>
            <w:r>
              <w:t>Rust</w:t>
            </w:r>
          </w:p>
        </w:tc>
        <w:tc>
          <w:tcPr>
            <w:tcW w:w="5184" w:type="dxa"/>
          </w:tcPr>
          <w:p w14:paraId="4BEE9987" w14:textId="77777777" w:rsidR="00604C5E" w:rsidRDefault="00000000">
            <w:pPr>
              <w:rPr>
                <w:rFonts w:hint="eastAsia"/>
              </w:rPr>
            </w:pPr>
            <w:r>
              <w:t>Full coding, RAG and testing</w:t>
            </w:r>
          </w:p>
        </w:tc>
      </w:tr>
      <w:tr w:rsidR="00604C5E" w14:paraId="740BB96B" w14:textId="77777777">
        <w:tc>
          <w:tcPr>
            <w:tcW w:w="5184" w:type="dxa"/>
          </w:tcPr>
          <w:p w14:paraId="4DEB9873" w14:textId="77777777" w:rsidR="00604C5E" w:rsidRDefault="00000000">
            <w:pPr>
              <w:rPr>
                <w:rFonts w:hint="eastAsia"/>
              </w:rPr>
            </w:pPr>
            <w:r>
              <w:t>SQL</w:t>
            </w:r>
          </w:p>
        </w:tc>
        <w:tc>
          <w:tcPr>
            <w:tcW w:w="5184" w:type="dxa"/>
          </w:tcPr>
          <w:p w14:paraId="62445F5F" w14:textId="77777777" w:rsidR="00604C5E" w:rsidRDefault="00000000">
            <w:pPr>
              <w:rPr>
                <w:rFonts w:hint="eastAsia"/>
              </w:rPr>
            </w:pPr>
            <w:r>
              <w:t>Query generation, schema analysis and controlled execution</w:t>
            </w:r>
          </w:p>
        </w:tc>
      </w:tr>
      <w:tr w:rsidR="00604C5E" w14:paraId="4AFF60E2" w14:textId="77777777">
        <w:tc>
          <w:tcPr>
            <w:tcW w:w="5184" w:type="dxa"/>
          </w:tcPr>
          <w:p w14:paraId="00D52C05" w14:textId="77777777" w:rsidR="00604C5E" w:rsidRDefault="00000000">
            <w:pPr>
              <w:rPr>
                <w:rFonts w:hint="eastAsia"/>
              </w:rPr>
            </w:pPr>
            <w:r>
              <w:t>Configuration / Infrastructure-as-code</w:t>
            </w:r>
          </w:p>
        </w:tc>
        <w:tc>
          <w:tcPr>
            <w:tcW w:w="5184" w:type="dxa"/>
          </w:tcPr>
          <w:p w14:paraId="0D066FE5" w14:textId="77777777" w:rsidR="00604C5E" w:rsidRDefault="00000000">
            <w:pPr>
              <w:rPr>
                <w:rFonts w:hint="eastAsia"/>
              </w:rPr>
            </w:pPr>
            <w:r>
              <w:t>YAML/JSON/TOML and approved configuration formats</w:t>
            </w:r>
          </w:p>
        </w:tc>
      </w:tr>
    </w:tbl>
    <w:p w14:paraId="4234A863" w14:textId="77777777" w:rsidR="00604C5E" w:rsidRDefault="00000000">
      <w:pPr>
        <w:rPr>
          <w:rFonts w:hint="eastAsia"/>
        </w:rPr>
      </w:pPr>
      <w:r>
        <w:t>The language list is aligned with the existing BRD and the code-RAG/tooling requirements in the supplied source material.</w:t>
      </w:r>
    </w:p>
    <w:p w14:paraId="792CBDDF" w14:textId="77777777" w:rsidR="00604C5E" w:rsidRDefault="00000000">
      <w:pPr>
        <w:pStyle w:val="Heading1"/>
      </w:pPr>
      <w:r>
        <w:t>10. Agent Skills / Task Catalog</w:t>
      </w:r>
    </w:p>
    <w:tbl>
      <w:tblPr>
        <w:tblStyle w:val="TableGrid"/>
        <w:tblW w:w="0" w:type="auto"/>
        <w:tblLook w:val="04A0" w:firstRow="1" w:lastRow="0" w:firstColumn="1" w:lastColumn="0" w:noHBand="0" w:noVBand="1"/>
      </w:tblPr>
      <w:tblGrid>
        <w:gridCol w:w="5184"/>
        <w:gridCol w:w="5184"/>
      </w:tblGrid>
      <w:tr w:rsidR="00604C5E" w14:paraId="559802EB" w14:textId="77777777">
        <w:tc>
          <w:tcPr>
            <w:tcW w:w="5184" w:type="dxa"/>
            <w:shd w:val="clear" w:color="auto" w:fill="D9EAF7"/>
            <w:vAlign w:val="center"/>
          </w:tcPr>
          <w:p w14:paraId="447D0108" w14:textId="77777777" w:rsidR="00604C5E" w:rsidRDefault="00000000">
            <w:pPr>
              <w:rPr>
                <w:rFonts w:hint="eastAsia"/>
              </w:rPr>
            </w:pPr>
            <w:r>
              <w:rPr>
                <w:b/>
              </w:rPr>
              <w:t>Skill</w:t>
            </w:r>
          </w:p>
        </w:tc>
        <w:tc>
          <w:tcPr>
            <w:tcW w:w="5184" w:type="dxa"/>
            <w:shd w:val="clear" w:color="auto" w:fill="D9EAF7"/>
            <w:vAlign w:val="center"/>
          </w:tcPr>
          <w:p w14:paraId="0A9D74D7" w14:textId="77777777" w:rsidR="00604C5E" w:rsidRDefault="00000000">
            <w:pPr>
              <w:rPr>
                <w:rFonts w:hint="eastAsia"/>
              </w:rPr>
            </w:pPr>
            <w:r>
              <w:rPr>
                <w:b/>
              </w:rPr>
              <w:t>Examples</w:t>
            </w:r>
          </w:p>
        </w:tc>
      </w:tr>
      <w:tr w:rsidR="00604C5E" w14:paraId="74BFFF3D" w14:textId="77777777">
        <w:tc>
          <w:tcPr>
            <w:tcW w:w="5184" w:type="dxa"/>
          </w:tcPr>
          <w:p w14:paraId="43B4CEA8" w14:textId="77777777" w:rsidR="00604C5E" w:rsidRDefault="00000000">
            <w:pPr>
              <w:rPr>
                <w:rFonts w:hint="eastAsia"/>
              </w:rPr>
            </w:pPr>
            <w:r>
              <w:t>Implement</w:t>
            </w:r>
          </w:p>
        </w:tc>
        <w:tc>
          <w:tcPr>
            <w:tcW w:w="5184" w:type="dxa"/>
          </w:tcPr>
          <w:p w14:paraId="0A68E258" w14:textId="77777777" w:rsidR="00604C5E" w:rsidRDefault="00000000">
            <w:pPr>
              <w:rPr>
                <w:rFonts w:hint="eastAsia"/>
              </w:rPr>
            </w:pPr>
            <w:r>
              <w:t>Add endpoint, service, feature, UI component</w:t>
            </w:r>
          </w:p>
        </w:tc>
      </w:tr>
      <w:tr w:rsidR="00604C5E" w14:paraId="28118370" w14:textId="77777777">
        <w:tc>
          <w:tcPr>
            <w:tcW w:w="5184" w:type="dxa"/>
          </w:tcPr>
          <w:p w14:paraId="04AFCCFC" w14:textId="77777777" w:rsidR="00604C5E" w:rsidRDefault="00000000">
            <w:pPr>
              <w:rPr>
                <w:rFonts w:hint="eastAsia"/>
              </w:rPr>
            </w:pPr>
            <w:r>
              <w:t>Fix</w:t>
            </w:r>
          </w:p>
        </w:tc>
        <w:tc>
          <w:tcPr>
            <w:tcW w:w="5184" w:type="dxa"/>
          </w:tcPr>
          <w:p w14:paraId="6757A2E8" w14:textId="77777777" w:rsidR="00604C5E" w:rsidRDefault="00000000">
            <w:pPr>
              <w:rPr>
                <w:rFonts w:hint="eastAsia"/>
              </w:rPr>
            </w:pPr>
            <w:r>
              <w:t>Resolve bug, failing test, runtime error</w:t>
            </w:r>
          </w:p>
        </w:tc>
      </w:tr>
      <w:tr w:rsidR="00604C5E" w14:paraId="2BED1AD3" w14:textId="77777777">
        <w:tc>
          <w:tcPr>
            <w:tcW w:w="5184" w:type="dxa"/>
          </w:tcPr>
          <w:p w14:paraId="42EC1B68" w14:textId="77777777" w:rsidR="00604C5E" w:rsidRDefault="00000000">
            <w:pPr>
              <w:rPr>
                <w:rFonts w:hint="eastAsia"/>
              </w:rPr>
            </w:pPr>
            <w:r>
              <w:t>Refactor</w:t>
            </w:r>
          </w:p>
        </w:tc>
        <w:tc>
          <w:tcPr>
            <w:tcW w:w="5184" w:type="dxa"/>
          </w:tcPr>
          <w:p w14:paraId="76E435B3" w14:textId="77777777" w:rsidR="00604C5E" w:rsidRDefault="00000000">
            <w:pPr>
              <w:rPr>
                <w:rFonts w:hint="eastAsia"/>
              </w:rPr>
            </w:pPr>
            <w:r>
              <w:t>Modernize module, reduce duplication, improve structure</w:t>
            </w:r>
          </w:p>
        </w:tc>
      </w:tr>
      <w:tr w:rsidR="00604C5E" w14:paraId="6ABFB47C" w14:textId="77777777">
        <w:tc>
          <w:tcPr>
            <w:tcW w:w="5184" w:type="dxa"/>
          </w:tcPr>
          <w:p w14:paraId="422AE1CD" w14:textId="77777777" w:rsidR="00604C5E" w:rsidRDefault="00000000">
            <w:pPr>
              <w:rPr>
                <w:rFonts w:hint="eastAsia"/>
              </w:rPr>
            </w:pPr>
            <w:r>
              <w:t>Explain</w:t>
            </w:r>
          </w:p>
        </w:tc>
        <w:tc>
          <w:tcPr>
            <w:tcW w:w="5184" w:type="dxa"/>
          </w:tcPr>
          <w:p w14:paraId="02254474" w14:textId="77777777" w:rsidR="00604C5E" w:rsidRDefault="00000000">
            <w:pPr>
              <w:rPr>
                <w:rFonts w:hint="eastAsia"/>
              </w:rPr>
            </w:pPr>
            <w:r>
              <w:t>Explain architecture, function, error, dependency</w:t>
            </w:r>
          </w:p>
        </w:tc>
      </w:tr>
      <w:tr w:rsidR="00604C5E" w14:paraId="380BBACE" w14:textId="77777777">
        <w:tc>
          <w:tcPr>
            <w:tcW w:w="5184" w:type="dxa"/>
          </w:tcPr>
          <w:p w14:paraId="577BE88B" w14:textId="77777777" w:rsidR="00604C5E" w:rsidRDefault="00000000">
            <w:pPr>
              <w:rPr>
                <w:rFonts w:hint="eastAsia"/>
              </w:rPr>
            </w:pPr>
            <w:r>
              <w:t>Search</w:t>
            </w:r>
          </w:p>
        </w:tc>
        <w:tc>
          <w:tcPr>
            <w:tcW w:w="5184" w:type="dxa"/>
          </w:tcPr>
          <w:p w14:paraId="4794F1C4" w14:textId="77777777" w:rsidR="00604C5E" w:rsidRDefault="00000000">
            <w:pPr>
              <w:rPr>
                <w:rFonts w:hint="eastAsia"/>
              </w:rPr>
            </w:pPr>
            <w:r>
              <w:t>Find implementation, usages, references, configuration</w:t>
            </w:r>
          </w:p>
        </w:tc>
      </w:tr>
      <w:tr w:rsidR="00604C5E" w14:paraId="717AB366" w14:textId="77777777">
        <w:tc>
          <w:tcPr>
            <w:tcW w:w="5184" w:type="dxa"/>
          </w:tcPr>
          <w:p w14:paraId="350A3911" w14:textId="77777777" w:rsidR="00604C5E" w:rsidRDefault="00000000">
            <w:pPr>
              <w:rPr>
                <w:rFonts w:hint="eastAsia"/>
              </w:rPr>
            </w:pPr>
            <w:r>
              <w:t>Test</w:t>
            </w:r>
          </w:p>
        </w:tc>
        <w:tc>
          <w:tcPr>
            <w:tcW w:w="5184" w:type="dxa"/>
          </w:tcPr>
          <w:p w14:paraId="643C1EE9" w14:textId="77777777" w:rsidR="00604C5E" w:rsidRDefault="00000000">
            <w:pPr>
              <w:rPr>
                <w:rFonts w:hint="eastAsia"/>
              </w:rPr>
            </w:pPr>
            <w:r>
              <w:t>Create tests, run tests, analyze failures</w:t>
            </w:r>
          </w:p>
        </w:tc>
      </w:tr>
      <w:tr w:rsidR="00604C5E" w14:paraId="3F739806" w14:textId="77777777">
        <w:tc>
          <w:tcPr>
            <w:tcW w:w="5184" w:type="dxa"/>
          </w:tcPr>
          <w:p w14:paraId="0B413955" w14:textId="77777777" w:rsidR="00604C5E" w:rsidRDefault="00000000">
            <w:pPr>
              <w:rPr>
                <w:rFonts w:hint="eastAsia"/>
              </w:rPr>
            </w:pPr>
            <w:r>
              <w:t>Review</w:t>
            </w:r>
          </w:p>
        </w:tc>
        <w:tc>
          <w:tcPr>
            <w:tcW w:w="5184" w:type="dxa"/>
          </w:tcPr>
          <w:p w14:paraId="60412D4C" w14:textId="77777777" w:rsidR="00604C5E" w:rsidRDefault="00000000">
            <w:pPr>
              <w:rPr>
                <w:rFonts w:hint="eastAsia"/>
              </w:rPr>
            </w:pPr>
            <w:r>
              <w:t>Review diff for correctness, maintainability and security</w:t>
            </w:r>
          </w:p>
        </w:tc>
      </w:tr>
      <w:tr w:rsidR="00604C5E" w14:paraId="0B04981C" w14:textId="77777777">
        <w:tc>
          <w:tcPr>
            <w:tcW w:w="5184" w:type="dxa"/>
          </w:tcPr>
          <w:p w14:paraId="509BE8BC" w14:textId="77777777" w:rsidR="00604C5E" w:rsidRDefault="00000000">
            <w:pPr>
              <w:rPr>
                <w:rFonts w:hint="eastAsia"/>
              </w:rPr>
            </w:pPr>
            <w:r>
              <w:t>Optimize</w:t>
            </w:r>
          </w:p>
        </w:tc>
        <w:tc>
          <w:tcPr>
            <w:tcW w:w="5184" w:type="dxa"/>
          </w:tcPr>
          <w:p w14:paraId="083C43E0" w14:textId="77777777" w:rsidR="00604C5E" w:rsidRDefault="00000000">
            <w:pPr>
              <w:rPr>
                <w:rFonts w:hint="eastAsia"/>
              </w:rPr>
            </w:pPr>
            <w:r>
              <w:t>Improve performance, SQL, memory or algorithm</w:t>
            </w:r>
          </w:p>
        </w:tc>
      </w:tr>
      <w:tr w:rsidR="00604C5E" w14:paraId="2ECCECB9" w14:textId="77777777">
        <w:tc>
          <w:tcPr>
            <w:tcW w:w="5184" w:type="dxa"/>
          </w:tcPr>
          <w:p w14:paraId="4A4C1255" w14:textId="77777777" w:rsidR="00604C5E" w:rsidRDefault="00000000">
            <w:pPr>
              <w:rPr>
                <w:rFonts w:hint="eastAsia"/>
              </w:rPr>
            </w:pPr>
            <w:r>
              <w:t>Migrate</w:t>
            </w:r>
          </w:p>
        </w:tc>
        <w:tc>
          <w:tcPr>
            <w:tcW w:w="5184" w:type="dxa"/>
          </w:tcPr>
          <w:p w14:paraId="63682E81" w14:textId="77777777" w:rsidR="00604C5E" w:rsidRDefault="00000000">
            <w:pPr>
              <w:rPr>
                <w:rFonts w:hint="eastAsia"/>
              </w:rPr>
            </w:pPr>
            <w:r>
              <w:t>Framework/API/library migration with validation</w:t>
            </w:r>
          </w:p>
        </w:tc>
      </w:tr>
      <w:tr w:rsidR="00604C5E" w14:paraId="241BD8D0" w14:textId="77777777">
        <w:tc>
          <w:tcPr>
            <w:tcW w:w="5184" w:type="dxa"/>
          </w:tcPr>
          <w:p w14:paraId="06A2313A" w14:textId="77777777" w:rsidR="00604C5E" w:rsidRDefault="00000000">
            <w:pPr>
              <w:rPr>
                <w:rFonts w:hint="eastAsia"/>
              </w:rPr>
            </w:pPr>
            <w:r>
              <w:t>Document</w:t>
            </w:r>
          </w:p>
        </w:tc>
        <w:tc>
          <w:tcPr>
            <w:tcW w:w="5184" w:type="dxa"/>
          </w:tcPr>
          <w:p w14:paraId="17474481" w14:textId="77777777" w:rsidR="00604C5E" w:rsidRDefault="00000000">
            <w:pPr>
              <w:rPr>
                <w:rFonts w:hint="eastAsia"/>
              </w:rPr>
            </w:pPr>
            <w:r>
              <w:t>Generate/update technical documentation</w:t>
            </w:r>
          </w:p>
        </w:tc>
      </w:tr>
      <w:tr w:rsidR="00604C5E" w14:paraId="6AD7EE59" w14:textId="77777777">
        <w:tc>
          <w:tcPr>
            <w:tcW w:w="5184" w:type="dxa"/>
          </w:tcPr>
          <w:p w14:paraId="5B597622" w14:textId="77777777" w:rsidR="00604C5E" w:rsidRDefault="00000000">
            <w:pPr>
              <w:rPr>
                <w:rFonts w:hint="eastAsia"/>
              </w:rPr>
            </w:pPr>
            <w:r>
              <w:t>Database</w:t>
            </w:r>
          </w:p>
        </w:tc>
        <w:tc>
          <w:tcPr>
            <w:tcW w:w="5184" w:type="dxa"/>
          </w:tcPr>
          <w:p w14:paraId="1215D6A3" w14:textId="77777777" w:rsidR="00604C5E" w:rsidRDefault="00000000">
            <w:pPr>
              <w:rPr>
                <w:rFonts w:hint="eastAsia"/>
              </w:rPr>
            </w:pPr>
            <w:r>
              <w:t>Schema analysis, SQL, migration and query troubleshooting</w:t>
            </w:r>
          </w:p>
        </w:tc>
      </w:tr>
      <w:tr w:rsidR="00604C5E" w14:paraId="1B923762" w14:textId="77777777">
        <w:tc>
          <w:tcPr>
            <w:tcW w:w="5184" w:type="dxa"/>
          </w:tcPr>
          <w:p w14:paraId="78DFC2F1" w14:textId="77777777" w:rsidR="00604C5E" w:rsidRDefault="00000000">
            <w:pPr>
              <w:rPr>
                <w:rFonts w:hint="eastAsia"/>
              </w:rPr>
            </w:pPr>
            <w:r>
              <w:t>Browser QA</w:t>
            </w:r>
          </w:p>
        </w:tc>
        <w:tc>
          <w:tcPr>
            <w:tcW w:w="5184" w:type="dxa"/>
          </w:tcPr>
          <w:p w14:paraId="3B468612" w14:textId="77777777" w:rsidR="00604C5E" w:rsidRDefault="00000000">
            <w:pPr>
              <w:rPr>
                <w:rFonts w:hint="eastAsia"/>
              </w:rPr>
            </w:pPr>
            <w:r>
              <w:t>Run user journeys and diagnose UI/API issues</w:t>
            </w:r>
          </w:p>
        </w:tc>
      </w:tr>
      <w:tr w:rsidR="00604C5E" w14:paraId="43AA9F62" w14:textId="77777777">
        <w:tc>
          <w:tcPr>
            <w:tcW w:w="5184" w:type="dxa"/>
          </w:tcPr>
          <w:p w14:paraId="53637215" w14:textId="77777777" w:rsidR="00604C5E" w:rsidRDefault="00000000">
            <w:pPr>
              <w:rPr>
                <w:rFonts w:hint="eastAsia"/>
              </w:rPr>
            </w:pPr>
            <w:r>
              <w:t>Git</w:t>
            </w:r>
          </w:p>
        </w:tc>
        <w:tc>
          <w:tcPr>
            <w:tcW w:w="5184" w:type="dxa"/>
          </w:tcPr>
          <w:p w14:paraId="291C7469" w14:textId="77777777" w:rsidR="00604C5E" w:rsidRDefault="00000000">
            <w:pPr>
              <w:rPr>
                <w:rFonts w:hint="eastAsia"/>
              </w:rPr>
            </w:pPr>
            <w:r>
              <w:t>Branch, diff, commit, PR preparation and rollback</w:t>
            </w:r>
          </w:p>
        </w:tc>
      </w:tr>
      <w:tr w:rsidR="00604C5E" w14:paraId="11B0858B" w14:textId="77777777">
        <w:tc>
          <w:tcPr>
            <w:tcW w:w="5184" w:type="dxa"/>
          </w:tcPr>
          <w:p w14:paraId="03B15822" w14:textId="77777777" w:rsidR="00604C5E" w:rsidRDefault="00000000">
            <w:pPr>
              <w:rPr>
                <w:rFonts w:hint="eastAsia"/>
              </w:rPr>
            </w:pPr>
            <w:r>
              <w:t>Security</w:t>
            </w:r>
          </w:p>
        </w:tc>
        <w:tc>
          <w:tcPr>
            <w:tcW w:w="5184" w:type="dxa"/>
          </w:tcPr>
          <w:p w14:paraId="458EC88C" w14:textId="77777777" w:rsidR="00604C5E" w:rsidRDefault="00000000">
            <w:pPr>
              <w:rPr>
                <w:rFonts w:hint="eastAsia"/>
              </w:rPr>
            </w:pPr>
            <w:r>
              <w:t>Identify insecure patterns and recommend remediation</w:t>
            </w:r>
          </w:p>
        </w:tc>
      </w:tr>
    </w:tbl>
    <w:p w14:paraId="3BFFE170" w14:textId="77777777" w:rsidR="00604C5E" w:rsidRDefault="00000000">
      <w:pPr>
        <w:pStyle w:val="Heading1"/>
      </w:pPr>
      <w:r>
        <w:t>11. Code Review and Quality Functions</w:t>
      </w:r>
    </w:p>
    <w:tbl>
      <w:tblPr>
        <w:tblStyle w:val="TableGrid"/>
        <w:tblW w:w="0" w:type="auto"/>
        <w:tblLook w:val="04A0" w:firstRow="1" w:lastRow="0" w:firstColumn="1" w:lastColumn="0" w:noHBand="0" w:noVBand="1"/>
      </w:tblPr>
      <w:tblGrid>
        <w:gridCol w:w="2592"/>
        <w:gridCol w:w="2592"/>
        <w:gridCol w:w="2592"/>
        <w:gridCol w:w="2592"/>
      </w:tblGrid>
      <w:tr w:rsidR="00604C5E" w14:paraId="73F037F3" w14:textId="77777777">
        <w:tc>
          <w:tcPr>
            <w:tcW w:w="2592" w:type="dxa"/>
            <w:shd w:val="clear" w:color="auto" w:fill="D9EAF7"/>
            <w:vAlign w:val="center"/>
          </w:tcPr>
          <w:p w14:paraId="62786B83" w14:textId="77777777" w:rsidR="00604C5E" w:rsidRDefault="00000000">
            <w:pPr>
              <w:rPr>
                <w:rFonts w:hint="eastAsia"/>
              </w:rPr>
            </w:pPr>
            <w:r>
              <w:rPr>
                <w:b/>
              </w:rPr>
              <w:t>ID</w:t>
            </w:r>
          </w:p>
        </w:tc>
        <w:tc>
          <w:tcPr>
            <w:tcW w:w="2592" w:type="dxa"/>
            <w:shd w:val="clear" w:color="auto" w:fill="D9EAF7"/>
            <w:vAlign w:val="center"/>
          </w:tcPr>
          <w:p w14:paraId="40C17B06" w14:textId="77777777" w:rsidR="00604C5E" w:rsidRDefault="00000000">
            <w:pPr>
              <w:rPr>
                <w:rFonts w:hint="eastAsia"/>
              </w:rPr>
            </w:pPr>
            <w:r>
              <w:rPr>
                <w:b/>
              </w:rPr>
              <w:t>Functional Requirement</w:t>
            </w:r>
          </w:p>
        </w:tc>
        <w:tc>
          <w:tcPr>
            <w:tcW w:w="2592" w:type="dxa"/>
            <w:shd w:val="clear" w:color="auto" w:fill="D9EAF7"/>
            <w:vAlign w:val="center"/>
          </w:tcPr>
          <w:p w14:paraId="59996760" w14:textId="77777777" w:rsidR="00604C5E" w:rsidRDefault="00000000">
            <w:pPr>
              <w:rPr>
                <w:rFonts w:hint="eastAsia"/>
              </w:rPr>
            </w:pPr>
            <w:r>
              <w:rPr>
                <w:b/>
              </w:rPr>
              <w:t>Priority</w:t>
            </w:r>
          </w:p>
        </w:tc>
        <w:tc>
          <w:tcPr>
            <w:tcW w:w="2592" w:type="dxa"/>
            <w:shd w:val="clear" w:color="auto" w:fill="D9EAF7"/>
            <w:vAlign w:val="center"/>
          </w:tcPr>
          <w:p w14:paraId="6D1FB1AD" w14:textId="77777777" w:rsidR="00604C5E" w:rsidRDefault="00000000">
            <w:pPr>
              <w:rPr>
                <w:rFonts w:hint="eastAsia"/>
              </w:rPr>
            </w:pPr>
            <w:r>
              <w:rPr>
                <w:b/>
              </w:rPr>
              <w:t>Acceptance / Expected Behavior</w:t>
            </w:r>
          </w:p>
        </w:tc>
      </w:tr>
      <w:tr w:rsidR="00604C5E" w14:paraId="7DF7153A" w14:textId="77777777">
        <w:tc>
          <w:tcPr>
            <w:tcW w:w="2592" w:type="dxa"/>
          </w:tcPr>
          <w:p w14:paraId="619F5A17" w14:textId="77777777" w:rsidR="00604C5E" w:rsidRDefault="00000000">
            <w:pPr>
              <w:rPr>
                <w:rFonts w:hint="eastAsia"/>
              </w:rPr>
            </w:pPr>
            <w:r>
              <w:t>REV-001</w:t>
            </w:r>
          </w:p>
        </w:tc>
        <w:tc>
          <w:tcPr>
            <w:tcW w:w="2592" w:type="dxa"/>
          </w:tcPr>
          <w:p w14:paraId="39500517" w14:textId="77777777" w:rsidR="00604C5E" w:rsidRDefault="00000000">
            <w:pPr>
              <w:rPr>
                <w:rFonts w:hint="eastAsia"/>
              </w:rPr>
            </w:pPr>
            <w:r>
              <w:t>Review agent-generated diffs.</w:t>
            </w:r>
          </w:p>
        </w:tc>
        <w:tc>
          <w:tcPr>
            <w:tcW w:w="2592" w:type="dxa"/>
          </w:tcPr>
          <w:p w14:paraId="4DE009F0" w14:textId="77777777" w:rsidR="00604C5E" w:rsidRDefault="00000000">
            <w:pPr>
              <w:rPr>
                <w:rFonts w:hint="eastAsia"/>
              </w:rPr>
            </w:pPr>
            <w:r>
              <w:t>Must</w:t>
            </w:r>
          </w:p>
        </w:tc>
        <w:tc>
          <w:tcPr>
            <w:tcW w:w="2592" w:type="dxa"/>
          </w:tcPr>
          <w:p w14:paraId="26EA1A13" w14:textId="77777777" w:rsidR="00604C5E" w:rsidRDefault="00000000">
            <w:pPr>
              <w:rPr>
                <w:rFonts w:hint="eastAsia"/>
              </w:rPr>
            </w:pPr>
            <w:r>
              <w:t>Identify correctness, maintainability and test concerns.</w:t>
            </w:r>
          </w:p>
        </w:tc>
      </w:tr>
      <w:tr w:rsidR="00604C5E" w14:paraId="29E4B779" w14:textId="77777777">
        <w:tc>
          <w:tcPr>
            <w:tcW w:w="2592" w:type="dxa"/>
          </w:tcPr>
          <w:p w14:paraId="0AF65978" w14:textId="77777777" w:rsidR="00604C5E" w:rsidRDefault="00000000">
            <w:pPr>
              <w:rPr>
                <w:rFonts w:hint="eastAsia"/>
              </w:rPr>
            </w:pPr>
            <w:r>
              <w:t>REV-002</w:t>
            </w:r>
          </w:p>
        </w:tc>
        <w:tc>
          <w:tcPr>
            <w:tcW w:w="2592" w:type="dxa"/>
          </w:tcPr>
          <w:p w14:paraId="27D30CC3" w14:textId="77777777" w:rsidR="00604C5E" w:rsidRDefault="00000000">
            <w:pPr>
              <w:rPr>
                <w:rFonts w:hint="eastAsia"/>
              </w:rPr>
            </w:pPr>
            <w:r>
              <w:t>Identify likely bugs.</w:t>
            </w:r>
          </w:p>
        </w:tc>
        <w:tc>
          <w:tcPr>
            <w:tcW w:w="2592" w:type="dxa"/>
          </w:tcPr>
          <w:p w14:paraId="669D6935" w14:textId="77777777" w:rsidR="00604C5E" w:rsidRDefault="00000000">
            <w:pPr>
              <w:rPr>
                <w:rFonts w:hint="eastAsia"/>
              </w:rPr>
            </w:pPr>
            <w:r>
              <w:t>Must</w:t>
            </w:r>
          </w:p>
        </w:tc>
        <w:tc>
          <w:tcPr>
            <w:tcW w:w="2592" w:type="dxa"/>
          </w:tcPr>
          <w:p w14:paraId="3FDA0453" w14:textId="77777777" w:rsidR="00604C5E" w:rsidRDefault="00000000">
            <w:pPr>
              <w:rPr>
                <w:rFonts w:hint="eastAsia"/>
              </w:rPr>
            </w:pPr>
            <w:r>
              <w:t>Find suspicious logic and edge cases.</w:t>
            </w:r>
          </w:p>
        </w:tc>
      </w:tr>
      <w:tr w:rsidR="00604C5E" w14:paraId="2789A44B" w14:textId="77777777">
        <w:tc>
          <w:tcPr>
            <w:tcW w:w="2592" w:type="dxa"/>
          </w:tcPr>
          <w:p w14:paraId="465F7632" w14:textId="77777777" w:rsidR="00604C5E" w:rsidRDefault="00000000">
            <w:pPr>
              <w:rPr>
                <w:rFonts w:hint="eastAsia"/>
              </w:rPr>
            </w:pPr>
            <w:r>
              <w:t>REV-003</w:t>
            </w:r>
          </w:p>
        </w:tc>
        <w:tc>
          <w:tcPr>
            <w:tcW w:w="2592" w:type="dxa"/>
          </w:tcPr>
          <w:p w14:paraId="574642D1" w14:textId="77777777" w:rsidR="00604C5E" w:rsidRDefault="00000000">
            <w:pPr>
              <w:rPr>
                <w:rFonts w:hint="eastAsia"/>
              </w:rPr>
            </w:pPr>
            <w:r>
              <w:t>Check coding conventions.</w:t>
            </w:r>
          </w:p>
        </w:tc>
        <w:tc>
          <w:tcPr>
            <w:tcW w:w="2592" w:type="dxa"/>
          </w:tcPr>
          <w:p w14:paraId="3D7E1FEC" w14:textId="77777777" w:rsidR="00604C5E" w:rsidRDefault="00000000">
            <w:pPr>
              <w:rPr>
                <w:rFonts w:hint="eastAsia"/>
              </w:rPr>
            </w:pPr>
            <w:r>
              <w:t>Should</w:t>
            </w:r>
          </w:p>
        </w:tc>
        <w:tc>
          <w:tcPr>
            <w:tcW w:w="2592" w:type="dxa"/>
          </w:tcPr>
          <w:p w14:paraId="2A9B6BF7" w14:textId="77777777" w:rsidR="00604C5E" w:rsidRDefault="00000000">
            <w:pPr>
              <w:rPr>
                <w:rFonts w:hint="eastAsia"/>
              </w:rPr>
            </w:pPr>
            <w:r>
              <w:t>Compare changes with project conventions.</w:t>
            </w:r>
          </w:p>
        </w:tc>
      </w:tr>
      <w:tr w:rsidR="00604C5E" w14:paraId="3A2A127C" w14:textId="77777777">
        <w:tc>
          <w:tcPr>
            <w:tcW w:w="2592" w:type="dxa"/>
          </w:tcPr>
          <w:p w14:paraId="6670A89C" w14:textId="77777777" w:rsidR="00604C5E" w:rsidRDefault="00000000">
            <w:pPr>
              <w:rPr>
                <w:rFonts w:hint="eastAsia"/>
              </w:rPr>
            </w:pPr>
            <w:r>
              <w:t>REV-004</w:t>
            </w:r>
          </w:p>
        </w:tc>
        <w:tc>
          <w:tcPr>
            <w:tcW w:w="2592" w:type="dxa"/>
          </w:tcPr>
          <w:p w14:paraId="0B0160EF" w14:textId="77777777" w:rsidR="00604C5E" w:rsidRDefault="00000000">
            <w:pPr>
              <w:rPr>
                <w:rFonts w:hint="eastAsia"/>
              </w:rPr>
            </w:pPr>
            <w:r>
              <w:t>Check test adequacy.</w:t>
            </w:r>
          </w:p>
        </w:tc>
        <w:tc>
          <w:tcPr>
            <w:tcW w:w="2592" w:type="dxa"/>
          </w:tcPr>
          <w:p w14:paraId="4EF078C1" w14:textId="77777777" w:rsidR="00604C5E" w:rsidRDefault="00000000">
            <w:pPr>
              <w:rPr>
                <w:rFonts w:hint="eastAsia"/>
              </w:rPr>
            </w:pPr>
            <w:r>
              <w:t>Must</w:t>
            </w:r>
          </w:p>
        </w:tc>
        <w:tc>
          <w:tcPr>
            <w:tcW w:w="2592" w:type="dxa"/>
          </w:tcPr>
          <w:p w14:paraId="7A556C56" w14:textId="77777777" w:rsidR="00604C5E" w:rsidRDefault="00000000">
            <w:pPr>
              <w:rPr>
                <w:rFonts w:hint="eastAsia"/>
              </w:rPr>
            </w:pPr>
            <w:r>
              <w:t>Identify changed logic lacking appropriate tests.</w:t>
            </w:r>
          </w:p>
        </w:tc>
      </w:tr>
      <w:tr w:rsidR="00604C5E" w14:paraId="73A2153F" w14:textId="77777777">
        <w:tc>
          <w:tcPr>
            <w:tcW w:w="2592" w:type="dxa"/>
          </w:tcPr>
          <w:p w14:paraId="7B13E09B" w14:textId="77777777" w:rsidR="00604C5E" w:rsidRDefault="00000000">
            <w:pPr>
              <w:rPr>
                <w:rFonts w:hint="eastAsia"/>
              </w:rPr>
            </w:pPr>
            <w:r>
              <w:t>REV-005</w:t>
            </w:r>
          </w:p>
        </w:tc>
        <w:tc>
          <w:tcPr>
            <w:tcW w:w="2592" w:type="dxa"/>
          </w:tcPr>
          <w:p w14:paraId="449C980A" w14:textId="77777777" w:rsidR="00604C5E" w:rsidRDefault="00000000">
            <w:pPr>
              <w:rPr>
                <w:rFonts w:hint="eastAsia"/>
              </w:rPr>
            </w:pPr>
            <w:r>
              <w:t>Security-oriented review.</w:t>
            </w:r>
          </w:p>
        </w:tc>
        <w:tc>
          <w:tcPr>
            <w:tcW w:w="2592" w:type="dxa"/>
          </w:tcPr>
          <w:p w14:paraId="468189AE" w14:textId="77777777" w:rsidR="00604C5E" w:rsidRDefault="00000000">
            <w:pPr>
              <w:rPr>
                <w:rFonts w:hint="eastAsia"/>
              </w:rPr>
            </w:pPr>
            <w:r>
              <w:t>Should</w:t>
            </w:r>
          </w:p>
        </w:tc>
        <w:tc>
          <w:tcPr>
            <w:tcW w:w="2592" w:type="dxa"/>
          </w:tcPr>
          <w:p w14:paraId="728BAE13" w14:textId="77777777" w:rsidR="00604C5E" w:rsidRDefault="00000000">
            <w:pPr>
              <w:rPr>
                <w:rFonts w:hint="eastAsia"/>
              </w:rPr>
            </w:pPr>
            <w:r>
              <w:t xml:space="preserve">Flag common security </w:t>
            </w:r>
            <w:r>
              <w:lastRenderedPageBreak/>
              <w:t>weaknesses.</w:t>
            </w:r>
          </w:p>
        </w:tc>
      </w:tr>
      <w:tr w:rsidR="00604C5E" w14:paraId="47845AE7" w14:textId="77777777">
        <w:tc>
          <w:tcPr>
            <w:tcW w:w="2592" w:type="dxa"/>
          </w:tcPr>
          <w:p w14:paraId="2C1605F4" w14:textId="77777777" w:rsidR="00604C5E" w:rsidRDefault="00000000">
            <w:pPr>
              <w:rPr>
                <w:rFonts w:hint="eastAsia"/>
              </w:rPr>
            </w:pPr>
            <w:r>
              <w:lastRenderedPageBreak/>
              <w:t>REV-006</w:t>
            </w:r>
          </w:p>
        </w:tc>
        <w:tc>
          <w:tcPr>
            <w:tcW w:w="2592" w:type="dxa"/>
          </w:tcPr>
          <w:p w14:paraId="63EF230D" w14:textId="77777777" w:rsidR="00604C5E" w:rsidRDefault="00000000">
            <w:pPr>
              <w:rPr>
                <w:rFonts w:hint="eastAsia"/>
              </w:rPr>
            </w:pPr>
            <w:r>
              <w:t>Generate review summary.</w:t>
            </w:r>
          </w:p>
        </w:tc>
        <w:tc>
          <w:tcPr>
            <w:tcW w:w="2592" w:type="dxa"/>
          </w:tcPr>
          <w:p w14:paraId="68209983" w14:textId="77777777" w:rsidR="00604C5E" w:rsidRDefault="00000000">
            <w:pPr>
              <w:rPr>
                <w:rFonts w:hint="eastAsia"/>
              </w:rPr>
            </w:pPr>
            <w:r>
              <w:t>Must</w:t>
            </w:r>
          </w:p>
        </w:tc>
        <w:tc>
          <w:tcPr>
            <w:tcW w:w="2592" w:type="dxa"/>
          </w:tcPr>
          <w:p w14:paraId="45AE3718" w14:textId="77777777" w:rsidR="00604C5E" w:rsidRDefault="00000000">
            <w:pPr>
              <w:rPr>
                <w:rFonts w:hint="eastAsia"/>
              </w:rPr>
            </w:pPr>
            <w:r>
              <w:t>Provide findings grouped by severity and file.</w:t>
            </w:r>
          </w:p>
        </w:tc>
      </w:tr>
      <w:tr w:rsidR="00604C5E" w14:paraId="2E2552D7" w14:textId="77777777">
        <w:tc>
          <w:tcPr>
            <w:tcW w:w="2592" w:type="dxa"/>
          </w:tcPr>
          <w:p w14:paraId="3BA018D3" w14:textId="77777777" w:rsidR="00604C5E" w:rsidRDefault="00000000">
            <w:pPr>
              <w:rPr>
                <w:rFonts w:hint="eastAsia"/>
              </w:rPr>
            </w:pPr>
            <w:r>
              <w:t>REV-007</w:t>
            </w:r>
          </w:p>
        </w:tc>
        <w:tc>
          <w:tcPr>
            <w:tcW w:w="2592" w:type="dxa"/>
          </w:tcPr>
          <w:p w14:paraId="07E52661" w14:textId="77777777" w:rsidR="00604C5E" w:rsidRDefault="00000000">
            <w:pPr>
              <w:rPr>
                <w:rFonts w:hint="eastAsia"/>
              </w:rPr>
            </w:pPr>
            <w:r>
              <w:t>Explain findings with source locations.</w:t>
            </w:r>
          </w:p>
        </w:tc>
        <w:tc>
          <w:tcPr>
            <w:tcW w:w="2592" w:type="dxa"/>
          </w:tcPr>
          <w:p w14:paraId="7CFE14E7" w14:textId="77777777" w:rsidR="00604C5E" w:rsidRDefault="00000000">
            <w:pPr>
              <w:rPr>
                <w:rFonts w:hint="eastAsia"/>
              </w:rPr>
            </w:pPr>
            <w:r>
              <w:t>Must</w:t>
            </w:r>
          </w:p>
        </w:tc>
        <w:tc>
          <w:tcPr>
            <w:tcW w:w="2592" w:type="dxa"/>
          </w:tcPr>
          <w:p w14:paraId="3A74CE91" w14:textId="77777777" w:rsidR="00604C5E" w:rsidRDefault="00000000">
            <w:pPr>
              <w:rPr>
                <w:rFonts w:hint="eastAsia"/>
              </w:rPr>
            </w:pPr>
            <w:r>
              <w:t>Reviewer can navigate directly to relevant code.</w:t>
            </w:r>
          </w:p>
        </w:tc>
      </w:tr>
    </w:tbl>
    <w:p w14:paraId="68E7C47D" w14:textId="77777777" w:rsidR="00604C5E" w:rsidRDefault="00000000">
      <w:pPr>
        <w:pStyle w:val="Heading1"/>
      </w:pPr>
      <w:r>
        <w:t>12. Evaluation and Continuous Improvement</w:t>
      </w:r>
    </w:p>
    <w:tbl>
      <w:tblPr>
        <w:tblStyle w:val="TableGrid"/>
        <w:tblW w:w="0" w:type="auto"/>
        <w:tblLook w:val="04A0" w:firstRow="1" w:lastRow="0" w:firstColumn="1" w:lastColumn="0" w:noHBand="0" w:noVBand="1"/>
      </w:tblPr>
      <w:tblGrid>
        <w:gridCol w:w="2592"/>
        <w:gridCol w:w="2775"/>
        <w:gridCol w:w="2592"/>
        <w:gridCol w:w="2592"/>
      </w:tblGrid>
      <w:tr w:rsidR="00604C5E" w14:paraId="2CFC7E54" w14:textId="77777777">
        <w:tc>
          <w:tcPr>
            <w:tcW w:w="2592" w:type="dxa"/>
            <w:shd w:val="clear" w:color="auto" w:fill="D9EAF7"/>
            <w:vAlign w:val="center"/>
          </w:tcPr>
          <w:p w14:paraId="1E69ED11" w14:textId="77777777" w:rsidR="00604C5E" w:rsidRDefault="00000000">
            <w:pPr>
              <w:rPr>
                <w:rFonts w:hint="eastAsia"/>
              </w:rPr>
            </w:pPr>
            <w:r>
              <w:rPr>
                <w:b/>
              </w:rPr>
              <w:t>ID</w:t>
            </w:r>
          </w:p>
        </w:tc>
        <w:tc>
          <w:tcPr>
            <w:tcW w:w="2592" w:type="dxa"/>
            <w:shd w:val="clear" w:color="auto" w:fill="D9EAF7"/>
            <w:vAlign w:val="center"/>
          </w:tcPr>
          <w:p w14:paraId="60B8701A" w14:textId="77777777" w:rsidR="00604C5E" w:rsidRDefault="00000000">
            <w:pPr>
              <w:rPr>
                <w:rFonts w:hint="eastAsia"/>
              </w:rPr>
            </w:pPr>
            <w:r>
              <w:rPr>
                <w:b/>
              </w:rPr>
              <w:t>Functional Requirement</w:t>
            </w:r>
          </w:p>
        </w:tc>
        <w:tc>
          <w:tcPr>
            <w:tcW w:w="2592" w:type="dxa"/>
            <w:shd w:val="clear" w:color="auto" w:fill="D9EAF7"/>
            <w:vAlign w:val="center"/>
          </w:tcPr>
          <w:p w14:paraId="1EB187DD" w14:textId="77777777" w:rsidR="00604C5E" w:rsidRDefault="00000000">
            <w:pPr>
              <w:rPr>
                <w:rFonts w:hint="eastAsia"/>
              </w:rPr>
            </w:pPr>
            <w:r>
              <w:rPr>
                <w:b/>
              </w:rPr>
              <w:t>Priority</w:t>
            </w:r>
          </w:p>
        </w:tc>
        <w:tc>
          <w:tcPr>
            <w:tcW w:w="2592" w:type="dxa"/>
            <w:shd w:val="clear" w:color="auto" w:fill="D9EAF7"/>
            <w:vAlign w:val="center"/>
          </w:tcPr>
          <w:p w14:paraId="1BB5EAC6" w14:textId="77777777" w:rsidR="00604C5E" w:rsidRDefault="00000000">
            <w:pPr>
              <w:rPr>
                <w:rFonts w:hint="eastAsia"/>
              </w:rPr>
            </w:pPr>
            <w:r>
              <w:rPr>
                <w:b/>
              </w:rPr>
              <w:t>Acceptance / Expected Behavior</w:t>
            </w:r>
          </w:p>
        </w:tc>
      </w:tr>
      <w:tr w:rsidR="00604C5E" w14:paraId="0FB4ADF0" w14:textId="77777777">
        <w:tc>
          <w:tcPr>
            <w:tcW w:w="2592" w:type="dxa"/>
          </w:tcPr>
          <w:p w14:paraId="6D873288" w14:textId="77777777" w:rsidR="00604C5E" w:rsidRDefault="00000000">
            <w:pPr>
              <w:rPr>
                <w:rFonts w:hint="eastAsia"/>
              </w:rPr>
            </w:pPr>
            <w:r>
              <w:t>EVAL-001</w:t>
            </w:r>
          </w:p>
        </w:tc>
        <w:tc>
          <w:tcPr>
            <w:tcW w:w="2592" w:type="dxa"/>
          </w:tcPr>
          <w:p w14:paraId="76AA7953" w14:textId="77777777" w:rsidR="00604C5E" w:rsidRDefault="00000000">
            <w:pPr>
              <w:rPr>
                <w:rFonts w:hint="eastAsia"/>
              </w:rPr>
            </w:pPr>
            <w:r>
              <w:t>Maintain internal golden coding tasks.</w:t>
            </w:r>
          </w:p>
        </w:tc>
        <w:tc>
          <w:tcPr>
            <w:tcW w:w="2592" w:type="dxa"/>
          </w:tcPr>
          <w:p w14:paraId="04FD50FA" w14:textId="77777777" w:rsidR="00604C5E" w:rsidRDefault="00000000">
            <w:pPr>
              <w:rPr>
                <w:rFonts w:hint="eastAsia"/>
              </w:rPr>
            </w:pPr>
            <w:r>
              <w:t>Must</w:t>
            </w:r>
          </w:p>
        </w:tc>
        <w:tc>
          <w:tcPr>
            <w:tcW w:w="2592" w:type="dxa"/>
          </w:tcPr>
          <w:p w14:paraId="051848FC" w14:textId="77777777" w:rsidR="00604C5E" w:rsidRDefault="00000000">
            <w:pPr>
              <w:rPr>
                <w:rFonts w:hint="eastAsia"/>
              </w:rPr>
            </w:pPr>
            <w:r>
              <w:t>Representative tasks are versioned.</w:t>
            </w:r>
          </w:p>
        </w:tc>
      </w:tr>
      <w:tr w:rsidR="00604C5E" w14:paraId="6FEDA653" w14:textId="77777777">
        <w:tc>
          <w:tcPr>
            <w:tcW w:w="2592" w:type="dxa"/>
          </w:tcPr>
          <w:p w14:paraId="2181811E" w14:textId="77777777" w:rsidR="00604C5E" w:rsidRDefault="00000000">
            <w:pPr>
              <w:rPr>
                <w:rFonts w:hint="eastAsia"/>
              </w:rPr>
            </w:pPr>
            <w:r>
              <w:t>EVAL-002</w:t>
            </w:r>
          </w:p>
        </w:tc>
        <w:tc>
          <w:tcPr>
            <w:tcW w:w="2592" w:type="dxa"/>
          </w:tcPr>
          <w:p w14:paraId="004326D5" w14:textId="77777777" w:rsidR="00604C5E" w:rsidRDefault="00000000">
            <w:pPr>
              <w:rPr>
                <w:rFonts w:hint="eastAsia"/>
              </w:rPr>
            </w:pPr>
            <w:r>
              <w:t>Measure code correctness.</w:t>
            </w:r>
          </w:p>
        </w:tc>
        <w:tc>
          <w:tcPr>
            <w:tcW w:w="2592" w:type="dxa"/>
          </w:tcPr>
          <w:p w14:paraId="2B355F12" w14:textId="77777777" w:rsidR="00604C5E" w:rsidRDefault="00000000">
            <w:pPr>
              <w:rPr>
                <w:rFonts w:hint="eastAsia"/>
              </w:rPr>
            </w:pPr>
            <w:r>
              <w:t>Must</w:t>
            </w:r>
          </w:p>
        </w:tc>
        <w:tc>
          <w:tcPr>
            <w:tcW w:w="2592" w:type="dxa"/>
          </w:tcPr>
          <w:p w14:paraId="398CF707" w14:textId="77777777" w:rsidR="00604C5E" w:rsidRDefault="00000000">
            <w:pPr>
              <w:rPr>
                <w:rFonts w:hint="eastAsia"/>
              </w:rPr>
            </w:pPr>
            <w:r>
              <w:t>Tests determine task success where possible.</w:t>
            </w:r>
          </w:p>
        </w:tc>
      </w:tr>
      <w:tr w:rsidR="00604C5E" w14:paraId="3BD7948F" w14:textId="77777777">
        <w:tc>
          <w:tcPr>
            <w:tcW w:w="2592" w:type="dxa"/>
          </w:tcPr>
          <w:p w14:paraId="0B12B5BE" w14:textId="77777777" w:rsidR="00604C5E" w:rsidRDefault="00000000">
            <w:pPr>
              <w:rPr>
                <w:rFonts w:hint="eastAsia"/>
              </w:rPr>
            </w:pPr>
            <w:r>
              <w:t>EVAL-003</w:t>
            </w:r>
          </w:p>
        </w:tc>
        <w:tc>
          <w:tcPr>
            <w:tcW w:w="2592" w:type="dxa"/>
          </w:tcPr>
          <w:p w14:paraId="67D2E99A" w14:textId="77777777" w:rsidR="00604C5E" w:rsidRDefault="00000000">
            <w:pPr>
              <w:rPr>
                <w:rFonts w:hint="eastAsia"/>
              </w:rPr>
            </w:pPr>
            <w:r>
              <w:t>Measure agent completion rate.</w:t>
            </w:r>
          </w:p>
        </w:tc>
        <w:tc>
          <w:tcPr>
            <w:tcW w:w="2592" w:type="dxa"/>
          </w:tcPr>
          <w:p w14:paraId="21589FE6" w14:textId="77777777" w:rsidR="00604C5E" w:rsidRDefault="00000000">
            <w:pPr>
              <w:rPr>
                <w:rFonts w:hint="eastAsia"/>
              </w:rPr>
            </w:pPr>
            <w:r>
              <w:t>Must</w:t>
            </w:r>
          </w:p>
        </w:tc>
        <w:tc>
          <w:tcPr>
            <w:tcW w:w="2592" w:type="dxa"/>
          </w:tcPr>
          <w:p w14:paraId="5FFB040F" w14:textId="77777777" w:rsidR="00604C5E" w:rsidRDefault="00000000">
            <w:pPr>
              <w:rPr>
                <w:rFonts w:hint="eastAsia"/>
              </w:rPr>
            </w:pPr>
            <w:r>
              <w:t>Successful end-to-end tasks are tracked.</w:t>
            </w:r>
          </w:p>
        </w:tc>
      </w:tr>
      <w:tr w:rsidR="00604C5E" w14:paraId="50B77470" w14:textId="77777777">
        <w:tc>
          <w:tcPr>
            <w:tcW w:w="2592" w:type="dxa"/>
          </w:tcPr>
          <w:p w14:paraId="586AF502" w14:textId="77777777" w:rsidR="00604C5E" w:rsidRDefault="00000000">
            <w:pPr>
              <w:rPr>
                <w:rFonts w:hint="eastAsia"/>
              </w:rPr>
            </w:pPr>
            <w:r>
              <w:t>EVAL-004</w:t>
            </w:r>
          </w:p>
        </w:tc>
        <w:tc>
          <w:tcPr>
            <w:tcW w:w="2592" w:type="dxa"/>
          </w:tcPr>
          <w:p w14:paraId="1A463D5F" w14:textId="77777777" w:rsidR="00604C5E" w:rsidRDefault="00000000">
            <w:pPr>
              <w:rPr>
                <w:rFonts w:hint="eastAsia"/>
              </w:rPr>
            </w:pPr>
            <w:r>
              <w:t>Measure tool-call reliability.</w:t>
            </w:r>
          </w:p>
        </w:tc>
        <w:tc>
          <w:tcPr>
            <w:tcW w:w="2592" w:type="dxa"/>
          </w:tcPr>
          <w:p w14:paraId="13AD31B8" w14:textId="77777777" w:rsidR="00604C5E" w:rsidRDefault="00000000">
            <w:pPr>
              <w:rPr>
                <w:rFonts w:hint="eastAsia"/>
              </w:rPr>
            </w:pPr>
            <w:r>
              <w:t>Must</w:t>
            </w:r>
          </w:p>
        </w:tc>
        <w:tc>
          <w:tcPr>
            <w:tcW w:w="2592" w:type="dxa"/>
          </w:tcPr>
          <w:p w14:paraId="765908E7" w14:textId="77777777" w:rsidR="00604C5E" w:rsidRDefault="00000000">
            <w:pPr>
              <w:rPr>
                <w:rFonts w:hint="eastAsia"/>
              </w:rPr>
            </w:pPr>
            <w:r>
              <w:t>Invalid/failed tool calls are measured.</w:t>
            </w:r>
          </w:p>
        </w:tc>
      </w:tr>
      <w:tr w:rsidR="00604C5E" w14:paraId="2E2F0D27" w14:textId="77777777">
        <w:tc>
          <w:tcPr>
            <w:tcW w:w="2592" w:type="dxa"/>
          </w:tcPr>
          <w:p w14:paraId="28FAC388" w14:textId="77777777" w:rsidR="00604C5E" w:rsidRDefault="00000000">
            <w:pPr>
              <w:rPr>
                <w:rFonts w:hint="eastAsia"/>
              </w:rPr>
            </w:pPr>
            <w:r>
              <w:t>EVAL-005</w:t>
            </w:r>
          </w:p>
        </w:tc>
        <w:tc>
          <w:tcPr>
            <w:tcW w:w="2592" w:type="dxa"/>
          </w:tcPr>
          <w:p w14:paraId="372BFFE4" w14:textId="77777777" w:rsidR="00604C5E" w:rsidRDefault="00000000">
            <w:pPr>
              <w:rPr>
                <w:rFonts w:hint="eastAsia"/>
              </w:rPr>
            </w:pPr>
            <w:r>
              <w:t>Measure RAG quality.</w:t>
            </w:r>
          </w:p>
        </w:tc>
        <w:tc>
          <w:tcPr>
            <w:tcW w:w="2592" w:type="dxa"/>
          </w:tcPr>
          <w:p w14:paraId="2E048C3F" w14:textId="77777777" w:rsidR="00604C5E" w:rsidRDefault="00000000">
            <w:pPr>
              <w:rPr>
                <w:rFonts w:hint="eastAsia"/>
              </w:rPr>
            </w:pPr>
            <w:r>
              <w:t>Must</w:t>
            </w:r>
          </w:p>
        </w:tc>
        <w:tc>
          <w:tcPr>
            <w:tcW w:w="2592" w:type="dxa"/>
          </w:tcPr>
          <w:p w14:paraId="7F850C1F" w14:textId="77777777" w:rsidR="00604C5E" w:rsidRDefault="00000000">
            <w:pPr>
              <w:rPr>
                <w:rFonts w:hint="eastAsia"/>
              </w:rPr>
            </w:pPr>
            <w:r>
              <w:t>Retrieval quality is evaluated against known relevant context.</w:t>
            </w:r>
          </w:p>
        </w:tc>
      </w:tr>
      <w:tr w:rsidR="00604C5E" w14:paraId="7EC750F1" w14:textId="77777777">
        <w:tc>
          <w:tcPr>
            <w:tcW w:w="2592" w:type="dxa"/>
          </w:tcPr>
          <w:p w14:paraId="5E186FCD" w14:textId="77777777" w:rsidR="00604C5E" w:rsidRDefault="00000000">
            <w:pPr>
              <w:rPr>
                <w:rFonts w:hint="eastAsia"/>
              </w:rPr>
            </w:pPr>
            <w:r>
              <w:t>EVAL-006</w:t>
            </w:r>
          </w:p>
        </w:tc>
        <w:tc>
          <w:tcPr>
            <w:tcW w:w="2592" w:type="dxa"/>
          </w:tcPr>
          <w:p w14:paraId="6A85F51F" w14:textId="77777777" w:rsidR="00604C5E" w:rsidRDefault="00000000">
            <w:pPr>
              <w:rPr>
                <w:rFonts w:hint="eastAsia"/>
              </w:rPr>
            </w:pPr>
            <w:r>
              <w:t>Compare models on identical tasks.</w:t>
            </w:r>
          </w:p>
        </w:tc>
        <w:tc>
          <w:tcPr>
            <w:tcW w:w="2592" w:type="dxa"/>
          </w:tcPr>
          <w:p w14:paraId="30198473" w14:textId="77777777" w:rsidR="00604C5E" w:rsidRDefault="00000000">
            <w:pPr>
              <w:rPr>
                <w:rFonts w:hint="eastAsia"/>
              </w:rPr>
            </w:pPr>
            <w:r>
              <w:t>Must</w:t>
            </w:r>
          </w:p>
        </w:tc>
        <w:tc>
          <w:tcPr>
            <w:tcW w:w="2592" w:type="dxa"/>
          </w:tcPr>
          <w:p w14:paraId="5DFAEF9D" w14:textId="77777777" w:rsidR="00604C5E" w:rsidRDefault="00000000">
            <w:pPr>
              <w:rPr>
                <w:rFonts w:hint="eastAsia"/>
              </w:rPr>
            </w:pPr>
            <w:r>
              <w:t>Model selection is evidence-based.</w:t>
            </w:r>
          </w:p>
        </w:tc>
      </w:tr>
      <w:tr w:rsidR="00604C5E" w14:paraId="69B5837B" w14:textId="77777777">
        <w:tc>
          <w:tcPr>
            <w:tcW w:w="2592" w:type="dxa"/>
          </w:tcPr>
          <w:p w14:paraId="3F7937DE" w14:textId="77777777" w:rsidR="00604C5E" w:rsidRDefault="00000000">
            <w:pPr>
              <w:rPr>
                <w:rFonts w:hint="eastAsia"/>
              </w:rPr>
            </w:pPr>
            <w:r>
              <w:t>EVAL-007</w:t>
            </w:r>
          </w:p>
        </w:tc>
        <w:tc>
          <w:tcPr>
            <w:tcW w:w="2592" w:type="dxa"/>
          </w:tcPr>
          <w:p w14:paraId="2861257A" w14:textId="77777777" w:rsidR="00604C5E" w:rsidRDefault="00000000">
            <w:pPr>
              <w:rPr>
                <w:rFonts w:hint="eastAsia"/>
              </w:rPr>
            </w:pPr>
            <w:r>
              <w:t>Track latency and resource-independent service metrics.</w:t>
            </w:r>
          </w:p>
        </w:tc>
        <w:tc>
          <w:tcPr>
            <w:tcW w:w="2592" w:type="dxa"/>
          </w:tcPr>
          <w:p w14:paraId="31E78D64" w14:textId="77777777" w:rsidR="00604C5E" w:rsidRDefault="00000000">
            <w:pPr>
              <w:rPr>
                <w:rFonts w:hint="eastAsia"/>
              </w:rPr>
            </w:pPr>
            <w:r>
              <w:t>Should</w:t>
            </w:r>
          </w:p>
        </w:tc>
        <w:tc>
          <w:tcPr>
            <w:tcW w:w="2592" w:type="dxa"/>
          </w:tcPr>
          <w:p w14:paraId="1B280787" w14:textId="77777777" w:rsidR="00604C5E" w:rsidRDefault="00000000">
            <w:pPr>
              <w:rPr>
                <w:rFonts w:hint="eastAsia"/>
              </w:rPr>
            </w:pPr>
            <w:r>
              <w:t>User experience is monitored.</w:t>
            </w:r>
          </w:p>
        </w:tc>
      </w:tr>
      <w:tr w:rsidR="00604C5E" w14:paraId="56AEB778" w14:textId="77777777">
        <w:tc>
          <w:tcPr>
            <w:tcW w:w="2592" w:type="dxa"/>
          </w:tcPr>
          <w:p w14:paraId="738203C9" w14:textId="77777777" w:rsidR="00604C5E" w:rsidRDefault="00000000">
            <w:pPr>
              <w:rPr>
                <w:rFonts w:hint="eastAsia"/>
              </w:rPr>
            </w:pPr>
            <w:r>
              <w:t>EVAL-008</w:t>
            </w:r>
          </w:p>
        </w:tc>
        <w:tc>
          <w:tcPr>
            <w:tcW w:w="2592" w:type="dxa"/>
          </w:tcPr>
          <w:p w14:paraId="5DD82AC2" w14:textId="77777777" w:rsidR="00604C5E" w:rsidRDefault="00000000">
            <w:pPr>
              <w:rPr>
                <w:rFonts w:hint="eastAsia"/>
              </w:rPr>
            </w:pPr>
            <w:r>
              <w:t>Support regression testing before model promotion.</w:t>
            </w:r>
          </w:p>
        </w:tc>
        <w:tc>
          <w:tcPr>
            <w:tcW w:w="2592" w:type="dxa"/>
          </w:tcPr>
          <w:p w14:paraId="48ED2E51" w14:textId="77777777" w:rsidR="00604C5E" w:rsidRDefault="00000000">
            <w:pPr>
              <w:rPr>
                <w:rFonts w:hint="eastAsia"/>
              </w:rPr>
            </w:pPr>
            <w:r>
              <w:t>Must</w:t>
            </w:r>
          </w:p>
        </w:tc>
        <w:tc>
          <w:tcPr>
            <w:tcW w:w="2592" w:type="dxa"/>
          </w:tcPr>
          <w:p w14:paraId="4E16AB19" w14:textId="77777777" w:rsidR="00604C5E" w:rsidRDefault="00000000">
            <w:pPr>
              <w:rPr>
                <w:rFonts w:hint="eastAsia"/>
              </w:rPr>
            </w:pPr>
            <w:r>
              <w:t>Candidate model must pass release gates.</w:t>
            </w:r>
          </w:p>
        </w:tc>
      </w:tr>
      <w:tr w:rsidR="00604C5E" w14:paraId="282FF90D" w14:textId="77777777">
        <w:tc>
          <w:tcPr>
            <w:tcW w:w="2592" w:type="dxa"/>
          </w:tcPr>
          <w:p w14:paraId="07C16B30" w14:textId="77777777" w:rsidR="00604C5E" w:rsidRDefault="00000000">
            <w:pPr>
              <w:rPr>
                <w:rFonts w:hint="eastAsia"/>
              </w:rPr>
            </w:pPr>
            <w:r>
              <w:t>EVAL-009</w:t>
            </w:r>
          </w:p>
        </w:tc>
        <w:tc>
          <w:tcPr>
            <w:tcW w:w="2592" w:type="dxa"/>
          </w:tcPr>
          <w:p w14:paraId="2239B5D4" w14:textId="77777777" w:rsidR="00604C5E" w:rsidRDefault="00000000">
            <w:pPr>
              <w:rPr>
                <w:rFonts w:hint="eastAsia"/>
              </w:rPr>
            </w:pPr>
            <w:r>
              <w:t>Track model/version/prompt/adapter used for results.</w:t>
            </w:r>
          </w:p>
        </w:tc>
        <w:tc>
          <w:tcPr>
            <w:tcW w:w="2592" w:type="dxa"/>
          </w:tcPr>
          <w:p w14:paraId="1B0151FF" w14:textId="77777777" w:rsidR="00604C5E" w:rsidRDefault="00000000">
            <w:pPr>
              <w:rPr>
                <w:rFonts w:hint="eastAsia"/>
              </w:rPr>
            </w:pPr>
            <w:r>
              <w:t>Must</w:t>
            </w:r>
          </w:p>
        </w:tc>
        <w:tc>
          <w:tcPr>
            <w:tcW w:w="2592" w:type="dxa"/>
          </w:tcPr>
          <w:p w14:paraId="1CB35E28" w14:textId="77777777" w:rsidR="00604C5E" w:rsidRDefault="00000000">
            <w:pPr>
              <w:rPr>
                <w:rFonts w:hint="eastAsia"/>
              </w:rPr>
            </w:pPr>
            <w:r>
              <w:t>Results remain reproducible.</w:t>
            </w:r>
          </w:p>
        </w:tc>
      </w:tr>
    </w:tbl>
    <w:p w14:paraId="53723D5D" w14:textId="77777777" w:rsidR="00604C5E" w:rsidRDefault="00000000">
      <w:pPr>
        <w:pStyle w:val="Heading1"/>
      </w:pPr>
      <w:r>
        <w:t>13. Fine-Tuning and Domain Adaptation Functions</w:t>
      </w:r>
    </w:p>
    <w:p w14:paraId="60A90A3A" w14:textId="77777777" w:rsidR="00604C5E" w:rsidRDefault="00000000">
      <w:pPr>
        <w:pStyle w:val="ListBullet"/>
        <w:rPr>
          <w:rFonts w:hint="eastAsia"/>
        </w:rPr>
      </w:pPr>
      <w:r>
        <w:t>Collect approved agent trajectories and coding examples.</w:t>
      </w:r>
    </w:p>
    <w:p w14:paraId="4FFA2D0F" w14:textId="77777777" w:rsidR="00604C5E" w:rsidRDefault="00000000">
      <w:pPr>
        <w:pStyle w:val="ListBullet"/>
        <w:rPr>
          <w:rFonts w:hint="eastAsia"/>
        </w:rPr>
      </w:pPr>
      <w:r>
        <w:t>Filter low-quality or unsafe trajectories before training.</w:t>
      </w:r>
    </w:p>
    <w:p w14:paraId="4B9F780F" w14:textId="77777777" w:rsidR="00604C5E" w:rsidRDefault="00000000">
      <w:pPr>
        <w:pStyle w:val="ListBullet"/>
        <w:rPr>
          <w:rFonts w:hint="eastAsia"/>
        </w:rPr>
      </w:pPr>
      <w:r>
        <w:t>Support supervised fine-tuning and QLoRA-style adapters where technically appropriate.</w:t>
      </w:r>
    </w:p>
    <w:p w14:paraId="3FCDA899" w14:textId="77777777" w:rsidR="00604C5E" w:rsidRDefault="00000000">
      <w:pPr>
        <w:pStyle w:val="ListBullet"/>
        <w:rPr>
          <w:rFonts w:hint="eastAsia"/>
        </w:rPr>
      </w:pPr>
      <w:r>
        <w:t>Maintain separate base models and adapters.</w:t>
      </w:r>
    </w:p>
    <w:p w14:paraId="4FC9C48E" w14:textId="77777777" w:rsidR="00604C5E" w:rsidRDefault="00000000">
      <w:pPr>
        <w:pStyle w:val="ListBullet"/>
        <w:rPr>
          <w:rFonts w:hint="eastAsia"/>
        </w:rPr>
      </w:pPr>
      <w:r>
        <w:t>Version datasets, training configurations and adapters.</w:t>
      </w:r>
    </w:p>
    <w:p w14:paraId="0A8666A9" w14:textId="77777777" w:rsidR="00604C5E" w:rsidRDefault="00000000">
      <w:pPr>
        <w:pStyle w:val="ListBullet"/>
        <w:rPr>
          <w:rFonts w:hint="eastAsia"/>
        </w:rPr>
      </w:pPr>
      <w:r>
        <w:t>Evaluate an adapter against the organization's golden task set.</w:t>
      </w:r>
    </w:p>
    <w:p w14:paraId="611D2A86" w14:textId="77777777" w:rsidR="00604C5E" w:rsidRDefault="00000000">
      <w:pPr>
        <w:pStyle w:val="ListBullet"/>
        <w:rPr>
          <w:rFonts w:hint="eastAsia"/>
        </w:rPr>
      </w:pPr>
      <w:r>
        <w:t>Promote adapters only after security and quality gates.</w:t>
      </w:r>
    </w:p>
    <w:p w14:paraId="36F53B4F" w14:textId="77777777" w:rsidR="00604C5E" w:rsidRDefault="00000000">
      <w:pPr>
        <w:pStyle w:val="ListBullet"/>
        <w:rPr>
          <w:rFonts w:hint="eastAsia"/>
        </w:rPr>
      </w:pPr>
      <w:r>
        <w:t>Allow rollback to the previously approved model/adapter.</w:t>
      </w:r>
    </w:p>
    <w:p w14:paraId="78F11D5D" w14:textId="77777777" w:rsidR="00604C5E" w:rsidRDefault="00000000">
      <w:pPr>
        <w:pStyle w:val="ListBullet"/>
        <w:rPr>
          <w:rFonts w:hint="eastAsia"/>
        </w:rPr>
      </w:pPr>
      <w:r>
        <w:t>Prevent secrets, credentials and restricted information from entering training datasets unless explicitly governed.</w:t>
      </w:r>
    </w:p>
    <w:p w14:paraId="5500668E" w14:textId="77777777" w:rsidR="00604C5E" w:rsidRDefault="00000000">
      <w:pPr>
        <w:pStyle w:val="Heading1"/>
      </w:pPr>
      <w:r>
        <w:t>14. Notifications, Progress and User Experience</w:t>
      </w:r>
    </w:p>
    <w:tbl>
      <w:tblPr>
        <w:tblStyle w:val="TableGrid"/>
        <w:tblW w:w="0" w:type="auto"/>
        <w:tblLook w:val="04A0" w:firstRow="1" w:lastRow="0" w:firstColumn="1" w:lastColumn="0" w:noHBand="0" w:noVBand="1"/>
      </w:tblPr>
      <w:tblGrid>
        <w:gridCol w:w="2592"/>
        <w:gridCol w:w="2592"/>
        <w:gridCol w:w="2592"/>
        <w:gridCol w:w="2592"/>
      </w:tblGrid>
      <w:tr w:rsidR="00604C5E" w14:paraId="54F84F9C" w14:textId="77777777">
        <w:tc>
          <w:tcPr>
            <w:tcW w:w="2592" w:type="dxa"/>
            <w:shd w:val="clear" w:color="auto" w:fill="D9EAF7"/>
            <w:vAlign w:val="center"/>
          </w:tcPr>
          <w:p w14:paraId="0B6B337A" w14:textId="77777777" w:rsidR="00604C5E" w:rsidRDefault="00000000">
            <w:pPr>
              <w:rPr>
                <w:rFonts w:hint="eastAsia"/>
              </w:rPr>
            </w:pPr>
            <w:r>
              <w:rPr>
                <w:b/>
              </w:rPr>
              <w:t>ID</w:t>
            </w:r>
          </w:p>
        </w:tc>
        <w:tc>
          <w:tcPr>
            <w:tcW w:w="2592" w:type="dxa"/>
            <w:shd w:val="clear" w:color="auto" w:fill="D9EAF7"/>
            <w:vAlign w:val="center"/>
          </w:tcPr>
          <w:p w14:paraId="2AA2734A" w14:textId="77777777" w:rsidR="00604C5E" w:rsidRDefault="00000000">
            <w:pPr>
              <w:rPr>
                <w:rFonts w:hint="eastAsia"/>
              </w:rPr>
            </w:pPr>
            <w:r>
              <w:rPr>
                <w:b/>
              </w:rPr>
              <w:t>Functional Requirement</w:t>
            </w:r>
          </w:p>
        </w:tc>
        <w:tc>
          <w:tcPr>
            <w:tcW w:w="2592" w:type="dxa"/>
            <w:shd w:val="clear" w:color="auto" w:fill="D9EAF7"/>
            <w:vAlign w:val="center"/>
          </w:tcPr>
          <w:p w14:paraId="352D988D" w14:textId="77777777" w:rsidR="00604C5E" w:rsidRDefault="00000000">
            <w:pPr>
              <w:rPr>
                <w:rFonts w:hint="eastAsia"/>
              </w:rPr>
            </w:pPr>
            <w:r>
              <w:rPr>
                <w:b/>
              </w:rPr>
              <w:t>Priority</w:t>
            </w:r>
          </w:p>
        </w:tc>
        <w:tc>
          <w:tcPr>
            <w:tcW w:w="2592" w:type="dxa"/>
            <w:shd w:val="clear" w:color="auto" w:fill="D9EAF7"/>
            <w:vAlign w:val="center"/>
          </w:tcPr>
          <w:p w14:paraId="31423BAE" w14:textId="77777777" w:rsidR="00604C5E" w:rsidRDefault="00000000">
            <w:pPr>
              <w:rPr>
                <w:rFonts w:hint="eastAsia"/>
              </w:rPr>
            </w:pPr>
            <w:r>
              <w:rPr>
                <w:b/>
              </w:rPr>
              <w:t>Acceptance / Expected Behavior</w:t>
            </w:r>
          </w:p>
        </w:tc>
      </w:tr>
      <w:tr w:rsidR="00604C5E" w14:paraId="56695692" w14:textId="77777777">
        <w:tc>
          <w:tcPr>
            <w:tcW w:w="2592" w:type="dxa"/>
          </w:tcPr>
          <w:p w14:paraId="551305DD" w14:textId="77777777" w:rsidR="00604C5E" w:rsidRDefault="00000000">
            <w:pPr>
              <w:rPr>
                <w:rFonts w:hint="eastAsia"/>
              </w:rPr>
            </w:pPr>
            <w:r>
              <w:t>UX-001</w:t>
            </w:r>
          </w:p>
        </w:tc>
        <w:tc>
          <w:tcPr>
            <w:tcW w:w="2592" w:type="dxa"/>
          </w:tcPr>
          <w:p w14:paraId="55D4C23B" w14:textId="77777777" w:rsidR="00604C5E" w:rsidRDefault="00000000">
            <w:pPr>
              <w:rPr>
                <w:rFonts w:hint="eastAsia"/>
              </w:rPr>
            </w:pPr>
            <w:r>
              <w:t>Show live task progress.</w:t>
            </w:r>
          </w:p>
        </w:tc>
        <w:tc>
          <w:tcPr>
            <w:tcW w:w="2592" w:type="dxa"/>
          </w:tcPr>
          <w:p w14:paraId="5E2C2E31" w14:textId="77777777" w:rsidR="00604C5E" w:rsidRDefault="00000000">
            <w:pPr>
              <w:rPr>
                <w:rFonts w:hint="eastAsia"/>
              </w:rPr>
            </w:pPr>
            <w:r>
              <w:t>Must</w:t>
            </w:r>
          </w:p>
        </w:tc>
        <w:tc>
          <w:tcPr>
            <w:tcW w:w="2592" w:type="dxa"/>
          </w:tcPr>
          <w:p w14:paraId="5FF5090E" w14:textId="77777777" w:rsidR="00604C5E" w:rsidRDefault="00000000">
            <w:pPr>
              <w:rPr>
                <w:rFonts w:hint="eastAsia"/>
              </w:rPr>
            </w:pPr>
            <w:r>
              <w:t>User can see current step/tool/action.</w:t>
            </w:r>
          </w:p>
        </w:tc>
      </w:tr>
      <w:tr w:rsidR="00604C5E" w14:paraId="7D4DAC25" w14:textId="77777777">
        <w:tc>
          <w:tcPr>
            <w:tcW w:w="2592" w:type="dxa"/>
          </w:tcPr>
          <w:p w14:paraId="222AFBE1" w14:textId="77777777" w:rsidR="00604C5E" w:rsidRDefault="00000000">
            <w:pPr>
              <w:rPr>
                <w:rFonts w:hint="eastAsia"/>
              </w:rPr>
            </w:pPr>
            <w:r>
              <w:t>UX-002</w:t>
            </w:r>
          </w:p>
        </w:tc>
        <w:tc>
          <w:tcPr>
            <w:tcW w:w="2592" w:type="dxa"/>
          </w:tcPr>
          <w:p w14:paraId="660D9C3C" w14:textId="77777777" w:rsidR="00604C5E" w:rsidRDefault="00000000">
            <w:pPr>
              <w:rPr>
                <w:rFonts w:hint="eastAsia"/>
              </w:rPr>
            </w:pPr>
            <w:r>
              <w:t>Show plan and completed steps.</w:t>
            </w:r>
          </w:p>
        </w:tc>
        <w:tc>
          <w:tcPr>
            <w:tcW w:w="2592" w:type="dxa"/>
          </w:tcPr>
          <w:p w14:paraId="332F9E29" w14:textId="77777777" w:rsidR="00604C5E" w:rsidRDefault="00000000">
            <w:pPr>
              <w:rPr>
                <w:rFonts w:hint="eastAsia"/>
              </w:rPr>
            </w:pPr>
            <w:r>
              <w:t>Must</w:t>
            </w:r>
          </w:p>
        </w:tc>
        <w:tc>
          <w:tcPr>
            <w:tcW w:w="2592" w:type="dxa"/>
          </w:tcPr>
          <w:p w14:paraId="44D3681B" w14:textId="77777777" w:rsidR="00604C5E" w:rsidRDefault="00000000">
            <w:pPr>
              <w:rPr>
                <w:rFonts w:hint="eastAsia"/>
              </w:rPr>
            </w:pPr>
            <w:r>
              <w:t>Agent trajectory is understandable.</w:t>
            </w:r>
          </w:p>
        </w:tc>
      </w:tr>
      <w:tr w:rsidR="00604C5E" w14:paraId="753B05F5" w14:textId="77777777">
        <w:tc>
          <w:tcPr>
            <w:tcW w:w="2592" w:type="dxa"/>
          </w:tcPr>
          <w:p w14:paraId="27D20D91" w14:textId="77777777" w:rsidR="00604C5E" w:rsidRDefault="00000000">
            <w:pPr>
              <w:rPr>
                <w:rFonts w:hint="eastAsia"/>
              </w:rPr>
            </w:pPr>
            <w:r>
              <w:t>UX-003</w:t>
            </w:r>
          </w:p>
        </w:tc>
        <w:tc>
          <w:tcPr>
            <w:tcW w:w="2592" w:type="dxa"/>
          </w:tcPr>
          <w:p w14:paraId="405F2C8C" w14:textId="77777777" w:rsidR="00604C5E" w:rsidRDefault="00000000">
            <w:pPr>
              <w:rPr>
                <w:rFonts w:hint="eastAsia"/>
              </w:rPr>
            </w:pPr>
            <w:r>
              <w:t>Show tool execution status.</w:t>
            </w:r>
          </w:p>
        </w:tc>
        <w:tc>
          <w:tcPr>
            <w:tcW w:w="2592" w:type="dxa"/>
          </w:tcPr>
          <w:p w14:paraId="1E3CCB88" w14:textId="77777777" w:rsidR="00604C5E" w:rsidRDefault="00000000">
            <w:pPr>
              <w:rPr>
                <w:rFonts w:hint="eastAsia"/>
              </w:rPr>
            </w:pPr>
            <w:r>
              <w:t>Must</w:t>
            </w:r>
          </w:p>
        </w:tc>
        <w:tc>
          <w:tcPr>
            <w:tcW w:w="2592" w:type="dxa"/>
          </w:tcPr>
          <w:p w14:paraId="1D58DDA0" w14:textId="77777777" w:rsidR="00604C5E" w:rsidRDefault="00000000">
            <w:pPr>
              <w:rPr>
                <w:rFonts w:hint="eastAsia"/>
              </w:rPr>
            </w:pPr>
            <w:r>
              <w:t>Running/succeeded/failed states are visible.</w:t>
            </w:r>
          </w:p>
        </w:tc>
      </w:tr>
      <w:tr w:rsidR="00604C5E" w14:paraId="542DA77D" w14:textId="77777777">
        <w:tc>
          <w:tcPr>
            <w:tcW w:w="2592" w:type="dxa"/>
          </w:tcPr>
          <w:p w14:paraId="7460891A" w14:textId="77777777" w:rsidR="00604C5E" w:rsidRDefault="00000000">
            <w:pPr>
              <w:rPr>
                <w:rFonts w:hint="eastAsia"/>
              </w:rPr>
            </w:pPr>
            <w:r>
              <w:t>UX-004</w:t>
            </w:r>
          </w:p>
        </w:tc>
        <w:tc>
          <w:tcPr>
            <w:tcW w:w="2592" w:type="dxa"/>
          </w:tcPr>
          <w:p w14:paraId="3678A973" w14:textId="77777777" w:rsidR="00604C5E" w:rsidRDefault="00000000">
            <w:pPr>
              <w:rPr>
                <w:rFonts w:hint="eastAsia"/>
              </w:rPr>
            </w:pPr>
            <w:r>
              <w:t>Show generated diffs.</w:t>
            </w:r>
          </w:p>
        </w:tc>
        <w:tc>
          <w:tcPr>
            <w:tcW w:w="2592" w:type="dxa"/>
          </w:tcPr>
          <w:p w14:paraId="4E09761F" w14:textId="77777777" w:rsidR="00604C5E" w:rsidRDefault="00000000">
            <w:pPr>
              <w:rPr>
                <w:rFonts w:hint="eastAsia"/>
              </w:rPr>
            </w:pPr>
            <w:r>
              <w:t>Must</w:t>
            </w:r>
          </w:p>
        </w:tc>
        <w:tc>
          <w:tcPr>
            <w:tcW w:w="2592" w:type="dxa"/>
          </w:tcPr>
          <w:p w14:paraId="5C0558D4" w14:textId="77777777" w:rsidR="00604C5E" w:rsidRDefault="00000000">
            <w:pPr>
              <w:rPr>
                <w:rFonts w:hint="eastAsia"/>
              </w:rPr>
            </w:pPr>
            <w:r>
              <w:t xml:space="preserve">Changes are directly </w:t>
            </w:r>
            <w:r>
              <w:lastRenderedPageBreak/>
              <w:t>reviewable.</w:t>
            </w:r>
          </w:p>
        </w:tc>
      </w:tr>
      <w:tr w:rsidR="00604C5E" w14:paraId="2127E0E0" w14:textId="77777777">
        <w:tc>
          <w:tcPr>
            <w:tcW w:w="2592" w:type="dxa"/>
          </w:tcPr>
          <w:p w14:paraId="767F4484" w14:textId="77777777" w:rsidR="00604C5E" w:rsidRDefault="00000000">
            <w:pPr>
              <w:rPr>
                <w:rFonts w:hint="eastAsia"/>
              </w:rPr>
            </w:pPr>
            <w:r>
              <w:lastRenderedPageBreak/>
              <w:t>UX-005</w:t>
            </w:r>
          </w:p>
        </w:tc>
        <w:tc>
          <w:tcPr>
            <w:tcW w:w="2592" w:type="dxa"/>
          </w:tcPr>
          <w:p w14:paraId="0B74818E" w14:textId="77777777" w:rsidR="00604C5E" w:rsidRDefault="00000000">
            <w:pPr>
              <w:rPr>
                <w:rFonts w:hint="eastAsia"/>
              </w:rPr>
            </w:pPr>
            <w:r>
              <w:t>Show test status.</w:t>
            </w:r>
          </w:p>
        </w:tc>
        <w:tc>
          <w:tcPr>
            <w:tcW w:w="2592" w:type="dxa"/>
          </w:tcPr>
          <w:p w14:paraId="0F9AD2F8" w14:textId="77777777" w:rsidR="00604C5E" w:rsidRDefault="00000000">
            <w:pPr>
              <w:rPr>
                <w:rFonts w:hint="eastAsia"/>
              </w:rPr>
            </w:pPr>
            <w:r>
              <w:t>Must</w:t>
            </w:r>
          </w:p>
        </w:tc>
        <w:tc>
          <w:tcPr>
            <w:tcW w:w="2592" w:type="dxa"/>
          </w:tcPr>
          <w:p w14:paraId="419C3847" w14:textId="77777777" w:rsidR="00604C5E" w:rsidRDefault="00000000">
            <w:pPr>
              <w:rPr>
                <w:rFonts w:hint="eastAsia"/>
              </w:rPr>
            </w:pPr>
            <w:r>
              <w:t>Passed/failed/skipped is explicit.</w:t>
            </w:r>
          </w:p>
        </w:tc>
      </w:tr>
      <w:tr w:rsidR="00604C5E" w14:paraId="122CA7B1" w14:textId="77777777">
        <w:tc>
          <w:tcPr>
            <w:tcW w:w="2592" w:type="dxa"/>
          </w:tcPr>
          <w:p w14:paraId="11EAA621" w14:textId="77777777" w:rsidR="00604C5E" w:rsidRDefault="00000000">
            <w:pPr>
              <w:rPr>
                <w:rFonts w:hint="eastAsia"/>
              </w:rPr>
            </w:pPr>
            <w:r>
              <w:t>UX-006</w:t>
            </w:r>
          </w:p>
        </w:tc>
        <w:tc>
          <w:tcPr>
            <w:tcW w:w="2592" w:type="dxa"/>
          </w:tcPr>
          <w:p w14:paraId="71F3EEAA" w14:textId="77777777" w:rsidR="00604C5E" w:rsidRDefault="00000000">
            <w:pPr>
              <w:rPr>
                <w:rFonts w:hint="eastAsia"/>
              </w:rPr>
            </w:pPr>
            <w:r>
              <w:t>Allow pause/resume/cancel.</w:t>
            </w:r>
          </w:p>
        </w:tc>
        <w:tc>
          <w:tcPr>
            <w:tcW w:w="2592" w:type="dxa"/>
          </w:tcPr>
          <w:p w14:paraId="3617F62E" w14:textId="77777777" w:rsidR="00604C5E" w:rsidRDefault="00000000">
            <w:pPr>
              <w:rPr>
                <w:rFonts w:hint="eastAsia"/>
              </w:rPr>
            </w:pPr>
            <w:r>
              <w:t>Must</w:t>
            </w:r>
          </w:p>
        </w:tc>
        <w:tc>
          <w:tcPr>
            <w:tcW w:w="2592" w:type="dxa"/>
          </w:tcPr>
          <w:p w14:paraId="504C1774" w14:textId="77777777" w:rsidR="00604C5E" w:rsidRDefault="00000000">
            <w:pPr>
              <w:rPr>
                <w:rFonts w:hint="eastAsia"/>
              </w:rPr>
            </w:pPr>
            <w:r>
              <w:t>User controls long-running tasks.</w:t>
            </w:r>
          </w:p>
        </w:tc>
      </w:tr>
      <w:tr w:rsidR="00604C5E" w14:paraId="5A325783" w14:textId="77777777">
        <w:tc>
          <w:tcPr>
            <w:tcW w:w="2592" w:type="dxa"/>
          </w:tcPr>
          <w:p w14:paraId="5629F004" w14:textId="77777777" w:rsidR="00604C5E" w:rsidRDefault="00000000">
            <w:pPr>
              <w:rPr>
                <w:rFonts w:hint="eastAsia"/>
              </w:rPr>
            </w:pPr>
            <w:r>
              <w:t>UX-007</w:t>
            </w:r>
          </w:p>
        </w:tc>
        <w:tc>
          <w:tcPr>
            <w:tcW w:w="2592" w:type="dxa"/>
          </w:tcPr>
          <w:p w14:paraId="21E9A491" w14:textId="77777777" w:rsidR="00604C5E" w:rsidRDefault="00000000">
            <w:pPr>
              <w:rPr>
                <w:rFonts w:hint="eastAsia"/>
              </w:rPr>
            </w:pPr>
            <w:r>
              <w:t>Allow model selection before execution.</w:t>
            </w:r>
          </w:p>
        </w:tc>
        <w:tc>
          <w:tcPr>
            <w:tcW w:w="2592" w:type="dxa"/>
          </w:tcPr>
          <w:p w14:paraId="1B5B23B9" w14:textId="77777777" w:rsidR="00604C5E" w:rsidRDefault="00000000">
            <w:pPr>
              <w:rPr>
                <w:rFonts w:hint="eastAsia"/>
              </w:rPr>
            </w:pPr>
            <w:r>
              <w:t>Must</w:t>
            </w:r>
          </w:p>
        </w:tc>
        <w:tc>
          <w:tcPr>
            <w:tcW w:w="2592" w:type="dxa"/>
          </w:tcPr>
          <w:p w14:paraId="127629E8" w14:textId="77777777" w:rsidR="00604C5E" w:rsidRDefault="00000000">
            <w:pPr>
              <w:rPr>
                <w:rFonts w:hint="eastAsia"/>
              </w:rPr>
            </w:pPr>
            <w:r>
              <w:t>Approved models are visible with meaningful capability information.</w:t>
            </w:r>
          </w:p>
        </w:tc>
      </w:tr>
      <w:tr w:rsidR="00604C5E" w14:paraId="5C000127" w14:textId="77777777">
        <w:tc>
          <w:tcPr>
            <w:tcW w:w="2592" w:type="dxa"/>
          </w:tcPr>
          <w:p w14:paraId="58541933" w14:textId="77777777" w:rsidR="00604C5E" w:rsidRDefault="00000000">
            <w:pPr>
              <w:rPr>
                <w:rFonts w:hint="eastAsia"/>
              </w:rPr>
            </w:pPr>
            <w:r>
              <w:t>UX-008</w:t>
            </w:r>
          </w:p>
        </w:tc>
        <w:tc>
          <w:tcPr>
            <w:tcW w:w="2592" w:type="dxa"/>
          </w:tcPr>
          <w:p w14:paraId="2D57A6D9" w14:textId="77777777" w:rsidR="00604C5E" w:rsidRDefault="00000000">
            <w:pPr>
              <w:rPr>
                <w:rFonts w:hint="eastAsia"/>
              </w:rPr>
            </w:pPr>
            <w:r>
              <w:t>Display approval requests prominently.</w:t>
            </w:r>
          </w:p>
        </w:tc>
        <w:tc>
          <w:tcPr>
            <w:tcW w:w="2592" w:type="dxa"/>
          </w:tcPr>
          <w:p w14:paraId="16A8AD33" w14:textId="77777777" w:rsidR="00604C5E" w:rsidRDefault="00000000">
            <w:pPr>
              <w:rPr>
                <w:rFonts w:hint="eastAsia"/>
              </w:rPr>
            </w:pPr>
            <w:r>
              <w:t>Must</w:t>
            </w:r>
          </w:p>
        </w:tc>
        <w:tc>
          <w:tcPr>
            <w:tcW w:w="2592" w:type="dxa"/>
          </w:tcPr>
          <w:p w14:paraId="60093340" w14:textId="77777777" w:rsidR="00604C5E" w:rsidRDefault="00000000">
            <w:pPr>
              <w:rPr>
                <w:rFonts w:hint="eastAsia"/>
              </w:rPr>
            </w:pPr>
            <w:r>
              <w:t>Sensitive actions cannot be silently executed.</w:t>
            </w:r>
          </w:p>
        </w:tc>
      </w:tr>
      <w:tr w:rsidR="00604C5E" w14:paraId="327D25FA" w14:textId="77777777">
        <w:tc>
          <w:tcPr>
            <w:tcW w:w="2592" w:type="dxa"/>
          </w:tcPr>
          <w:p w14:paraId="07392C62" w14:textId="77777777" w:rsidR="00604C5E" w:rsidRDefault="00000000">
            <w:pPr>
              <w:rPr>
                <w:rFonts w:hint="eastAsia"/>
              </w:rPr>
            </w:pPr>
            <w:r>
              <w:t>UX-009</w:t>
            </w:r>
          </w:p>
        </w:tc>
        <w:tc>
          <w:tcPr>
            <w:tcW w:w="2592" w:type="dxa"/>
          </w:tcPr>
          <w:p w14:paraId="37685EB4" w14:textId="77777777" w:rsidR="00604C5E" w:rsidRDefault="00000000">
            <w:pPr>
              <w:rPr>
                <w:rFonts w:hint="eastAsia"/>
              </w:rPr>
            </w:pPr>
            <w:r>
              <w:t>Provide final summary.</w:t>
            </w:r>
          </w:p>
        </w:tc>
        <w:tc>
          <w:tcPr>
            <w:tcW w:w="2592" w:type="dxa"/>
          </w:tcPr>
          <w:p w14:paraId="3A05F496" w14:textId="77777777" w:rsidR="00604C5E" w:rsidRDefault="00000000">
            <w:pPr>
              <w:rPr>
                <w:rFonts w:hint="eastAsia"/>
              </w:rPr>
            </w:pPr>
            <w:r>
              <w:t>Must</w:t>
            </w:r>
          </w:p>
        </w:tc>
        <w:tc>
          <w:tcPr>
            <w:tcW w:w="2592" w:type="dxa"/>
          </w:tcPr>
          <w:p w14:paraId="1184E620" w14:textId="77777777" w:rsidR="00604C5E" w:rsidRDefault="00000000">
            <w:pPr>
              <w:rPr>
                <w:rFonts w:hint="eastAsia"/>
              </w:rPr>
            </w:pPr>
            <w:r>
              <w:t>Summary contains outcome, changes, tests and warnings.</w:t>
            </w:r>
          </w:p>
        </w:tc>
      </w:tr>
    </w:tbl>
    <w:p w14:paraId="0626C52F" w14:textId="77777777" w:rsidR="00604C5E" w:rsidRDefault="00000000">
      <w:pPr>
        <w:pStyle w:val="Heading1"/>
      </w:pPr>
      <w:r>
        <w:t>15. API-Level Functional Requirements</w:t>
      </w:r>
    </w:p>
    <w:tbl>
      <w:tblPr>
        <w:tblStyle w:val="TableGrid"/>
        <w:tblW w:w="0" w:type="auto"/>
        <w:tblLook w:val="04A0" w:firstRow="1" w:lastRow="0" w:firstColumn="1" w:lastColumn="0" w:noHBand="0" w:noVBand="1"/>
      </w:tblPr>
      <w:tblGrid>
        <w:gridCol w:w="5184"/>
        <w:gridCol w:w="5184"/>
      </w:tblGrid>
      <w:tr w:rsidR="00604C5E" w14:paraId="6188C56E" w14:textId="77777777">
        <w:tc>
          <w:tcPr>
            <w:tcW w:w="5184" w:type="dxa"/>
            <w:shd w:val="clear" w:color="auto" w:fill="D9EAF7"/>
            <w:vAlign w:val="center"/>
          </w:tcPr>
          <w:p w14:paraId="18675BFE" w14:textId="77777777" w:rsidR="00604C5E" w:rsidRDefault="00000000">
            <w:pPr>
              <w:rPr>
                <w:rFonts w:hint="eastAsia"/>
              </w:rPr>
            </w:pPr>
            <w:r>
              <w:rPr>
                <w:b/>
              </w:rPr>
              <w:t>API Capability</w:t>
            </w:r>
          </w:p>
        </w:tc>
        <w:tc>
          <w:tcPr>
            <w:tcW w:w="5184" w:type="dxa"/>
            <w:shd w:val="clear" w:color="auto" w:fill="D9EAF7"/>
            <w:vAlign w:val="center"/>
          </w:tcPr>
          <w:p w14:paraId="5040D06D" w14:textId="77777777" w:rsidR="00604C5E" w:rsidRDefault="00000000">
            <w:pPr>
              <w:rPr>
                <w:rFonts w:hint="eastAsia"/>
              </w:rPr>
            </w:pPr>
            <w:r>
              <w:rPr>
                <w:b/>
              </w:rPr>
              <w:t>Required Behavior</w:t>
            </w:r>
          </w:p>
        </w:tc>
      </w:tr>
      <w:tr w:rsidR="00604C5E" w14:paraId="24918903" w14:textId="77777777">
        <w:tc>
          <w:tcPr>
            <w:tcW w:w="5184" w:type="dxa"/>
          </w:tcPr>
          <w:p w14:paraId="570AF303" w14:textId="77777777" w:rsidR="00604C5E" w:rsidRDefault="00000000">
            <w:pPr>
              <w:rPr>
                <w:rFonts w:hint="eastAsia"/>
              </w:rPr>
            </w:pPr>
            <w:r>
              <w:t>Create agent session</w:t>
            </w:r>
          </w:p>
        </w:tc>
        <w:tc>
          <w:tcPr>
            <w:tcW w:w="5184" w:type="dxa"/>
          </w:tcPr>
          <w:p w14:paraId="5A19A310" w14:textId="77777777" w:rsidR="00604C5E" w:rsidRDefault="00000000">
            <w:pPr>
              <w:rPr>
                <w:rFonts w:hint="eastAsia"/>
              </w:rPr>
            </w:pPr>
            <w:r>
              <w:t>Create task with repository, branch, model and policy context</w:t>
            </w:r>
          </w:p>
        </w:tc>
      </w:tr>
      <w:tr w:rsidR="00604C5E" w14:paraId="7964C6B0" w14:textId="77777777">
        <w:tc>
          <w:tcPr>
            <w:tcW w:w="5184" w:type="dxa"/>
          </w:tcPr>
          <w:p w14:paraId="7E41F6A7" w14:textId="77777777" w:rsidR="00604C5E" w:rsidRDefault="00000000">
            <w:pPr>
              <w:rPr>
                <w:rFonts w:hint="eastAsia"/>
              </w:rPr>
            </w:pPr>
            <w:r>
              <w:t>Run task</w:t>
            </w:r>
          </w:p>
        </w:tc>
        <w:tc>
          <w:tcPr>
            <w:tcW w:w="5184" w:type="dxa"/>
          </w:tcPr>
          <w:p w14:paraId="43A05835" w14:textId="77777777" w:rsidR="00604C5E" w:rsidRDefault="00000000">
            <w:pPr>
              <w:rPr>
                <w:rFonts w:hint="eastAsia"/>
              </w:rPr>
            </w:pPr>
            <w:r>
              <w:t>Start/resume agent execution</w:t>
            </w:r>
          </w:p>
        </w:tc>
      </w:tr>
      <w:tr w:rsidR="00604C5E" w14:paraId="78AC948A" w14:textId="77777777">
        <w:tc>
          <w:tcPr>
            <w:tcW w:w="5184" w:type="dxa"/>
          </w:tcPr>
          <w:p w14:paraId="2A273B2F" w14:textId="77777777" w:rsidR="00604C5E" w:rsidRDefault="00000000">
            <w:pPr>
              <w:rPr>
                <w:rFonts w:hint="eastAsia"/>
              </w:rPr>
            </w:pPr>
            <w:r>
              <w:t>Stream events</w:t>
            </w:r>
          </w:p>
        </w:tc>
        <w:tc>
          <w:tcPr>
            <w:tcW w:w="5184" w:type="dxa"/>
          </w:tcPr>
          <w:p w14:paraId="3E164D9F" w14:textId="77777777" w:rsidR="00604C5E" w:rsidRDefault="00000000">
            <w:pPr>
              <w:rPr>
                <w:rFonts w:hint="eastAsia"/>
              </w:rPr>
            </w:pPr>
            <w:r>
              <w:t>Expose model output, plan, tool calls, tests and status</w:t>
            </w:r>
          </w:p>
        </w:tc>
      </w:tr>
      <w:tr w:rsidR="00604C5E" w14:paraId="01CE2B9E" w14:textId="77777777">
        <w:tc>
          <w:tcPr>
            <w:tcW w:w="5184" w:type="dxa"/>
          </w:tcPr>
          <w:p w14:paraId="0FCB72CA" w14:textId="77777777" w:rsidR="00604C5E" w:rsidRDefault="00000000">
            <w:pPr>
              <w:rPr>
                <w:rFonts w:hint="eastAsia"/>
              </w:rPr>
            </w:pPr>
            <w:r>
              <w:t>Cancel task</w:t>
            </w:r>
          </w:p>
        </w:tc>
        <w:tc>
          <w:tcPr>
            <w:tcW w:w="5184" w:type="dxa"/>
          </w:tcPr>
          <w:p w14:paraId="0AFF5E37" w14:textId="77777777" w:rsidR="00604C5E" w:rsidRDefault="00000000">
            <w:pPr>
              <w:rPr>
                <w:rFonts w:hint="eastAsia"/>
              </w:rPr>
            </w:pPr>
            <w:r>
              <w:t>Stop active task</w:t>
            </w:r>
          </w:p>
        </w:tc>
      </w:tr>
      <w:tr w:rsidR="00604C5E" w14:paraId="2A26766F" w14:textId="77777777">
        <w:tc>
          <w:tcPr>
            <w:tcW w:w="5184" w:type="dxa"/>
          </w:tcPr>
          <w:p w14:paraId="5D6BF263" w14:textId="77777777" w:rsidR="00604C5E" w:rsidRDefault="00000000">
            <w:pPr>
              <w:rPr>
                <w:rFonts w:hint="eastAsia"/>
              </w:rPr>
            </w:pPr>
            <w:r>
              <w:t>Pause/resume</w:t>
            </w:r>
          </w:p>
        </w:tc>
        <w:tc>
          <w:tcPr>
            <w:tcW w:w="5184" w:type="dxa"/>
          </w:tcPr>
          <w:p w14:paraId="113E9D55" w14:textId="77777777" w:rsidR="00604C5E" w:rsidRDefault="00000000">
            <w:pPr>
              <w:rPr>
                <w:rFonts w:hint="eastAsia"/>
              </w:rPr>
            </w:pPr>
            <w:r>
              <w:t>Persist and continue task state</w:t>
            </w:r>
          </w:p>
        </w:tc>
      </w:tr>
      <w:tr w:rsidR="00604C5E" w14:paraId="011D7A79" w14:textId="77777777">
        <w:tc>
          <w:tcPr>
            <w:tcW w:w="5184" w:type="dxa"/>
          </w:tcPr>
          <w:p w14:paraId="209A4EC7" w14:textId="77777777" w:rsidR="00604C5E" w:rsidRDefault="00000000">
            <w:pPr>
              <w:rPr>
                <w:rFonts w:hint="eastAsia"/>
              </w:rPr>
            </w:pPr>
            <w:r>
              <w:t>List models</w:t>
            </w:r>
          </w:p>
        </w:tc>
        <w:tc>
          <w:tcPr>
            <w:tcW w:w="5184" w:type="dxa"/>
          </w:tcPr>
          <w:p w14:paraId="5ACCE296" w14:textId="77777777" w:rsidR="00604C5E" w:rsidRDefault="00000000">
            <w:pPr>
              <w:rPr>
                <w:rFonts w:hint="eastAsia"/>
              </w:rPr>
            </w:pPr>
            <w:r>
              <w:t>Return approved models and capabilities</w:t>
            </w:r>
          </w:p>
        </w:tc>
      </w:tr>
      <w:tr w:rsidR="00604C5E" w14:paraId="5C4C9792" w14:textId="77777777">
        <w:tc>
          <w:tcPr>
            <w:tcW w:w="5184" w:type="dxa"/>
          </w:tcPr>
          <w:p w14:paraId="62F02F99" w14:textId="77777777" w:rsidR="00604C5E" w:rsidRDefault="00000000">
            <w:pPr>
              <w:rPr>
                <w:rFonts w:hint="eastAsia"/>
              </w:rPr>
            </w:pPr>
            <w:r>
              <w:t>Select model</w:t>
            </w:r>
          </w:p>
        </w:tc>
        <w:tc>
          <w:tcPr>
            <w:tcW w:w="5184" w:type="dxa"/>
          </w:tcPr>
          <w:p w14:paraId="335EF0E7" w14:textId="77777777" w:rsidR="00604C5E" w:rsidRDefault="00000000">
            <w:pPr>
              <w:rPr>
                <w:rFonts w:hint="eastAsia"/>
              </w:rPr>
            </w:pPr>
            <w:r>
              <w:t>Pin or request policy-based routing</w:t>
            </w:r>
          </w:p>
        </w:tc>
      </w:tr>
      <w:tr w:rsidR="00604C5E" w14:paraId="1B3E6698" w14:textId="77777777">
        <w:tc>
          <w:tcPr>
            <w:tcW w:w="5184" w:type="dxa"/>
          </w:tcPr>
          <w:p w14:paraId="015FAB16" w14:textId="77777777" w:rsidR="00604C5E" w:rsidRDefault="00000000">
            <w:pPr>
              <w:rPr>
                <w:rFonts w:hint="eastAsia"/>
              </w:rPr>
            </w:pPr>
            <w:r>
              <w:t>Repository context</w:t>
            </w:r>
          </w:p>
        </w:tc>
        <w:tc>
          <w:tcPr>
            <w:tcW w:w="5184" w:type="dxa"/>
          </w:tcPr>
          <w:p w14:paraId="4E3325CF" w14:textId="77777777" w:rsidR="00604C5E" w:rsidRDefault="00000000">
            <w:pPr>
              <w:rPr>
                <w:rFonts w:hint="eastAsia"/>
              </w:rPr>
            </w:pPr>
            <w:r>
              <w:t>Search symbols/files/dependencies</w:t>
            </w:r>
          </w:p>
        </w:tc>
      </w:tr>
      <w:tr w:rsidR="00604C5E" w14:paraId="45FA3219" w14:textId="77777777">
        <w:tc>
          <w:tcPr>
            <w:tcW w:w="5184" w:type="dxa"/>
          </w:tcPr>
          <w:p w14:paraId="43F2A5D7" w14:textId="77777777" w:rsidR="00604C5E" w:rsidRDefault="00000000">
            <w:pPr>
              <w:rPr>
                <w:rFonts w:hint="eastAsia"/>
              </w:rPr>
            </w:pPr>
            <w:r>
              <w:t>Apply changes</w:t>
            </w:r>
          </w:p>
        </w:tc>
        <w:tc>
          <w:tcPr>
            <w:tcW w:w="5184" w:type="dxa"/>
          </w:tcPr>
          <w:p w14:paraId="4ED11407" w14:textId="77777777" w:rsidR="00604C5E" w:rsidRDefault="00000000">
            <w:pPr>
              <w:rPr>
                <w:rFonts w:hint="eastAsia"/>
              </w:rPr>
            </w:pPr>
            <w:r>
              <w:t>Create/update/delete authorized files</w:t>
            </w:r>
          </w:p>
        </w:tc>
      </w:tr>
      <w:tr w:rsidR="00604C5E" w14:paraId="7FA6E465" w14:textId="77777777">
        <w:tc>
          <w:tcPr>
            <w:tcW w:w="5184" w:type="dxa"/>
          </w:tcPr>
          <w:p w14:paraId="2A60D5F4" w14:textId="77777777" w:rsidR="00604C5E" w:rsidRDefault="00000000">
            <w:pPr>
              <w:rPr>
                <w:rFonts w:hint="eastAsia"/>
              </w:rPr>
            </w:pPr>
            <w:r>
              <w:t>Run command</w:t>
            </w:r>
          </w:p>
        </w:tc>
        <w:tc>
          <w:tcPr>
            <w:tcW w:w="5184" w:type="dxa"/>
          </w:tcPr>
          <w:p w14:paraId="5FFCC88E" w14:textId="77777777" w:rsidR="00604C5E" w:rsidRDefault="00000000">
            <w:pPr>
              <w:rPr>
                <w:rFonts w:hint="eastAsia"/>
              </w:rPr>
            </w:pPr>
            <w:r>
              <w:t>Execute approved command in task workspace</w:t>
            </w:r>
          </w:p>
        </w:tc>
      </w:tr>
      <w:tr w:rsidR="00604C5E" w14:paraId="65F9DB77" w14:textId="77777777">
        <w:tc>
          <w:tcPr>
            <w:tcW w:w="5184" w:type="dxa"/>
          </w:tcPr>
          <w:p w14:paraId="4094FDB6" w14:textId="77777777" w:rsidR="00604C5E" w:rsidRDefault="00000000">
            <w:pPr>
              <w:rPr>
                <w:rFonts w:hint="eastAsia"/>
              </w:rPr>
            </w:pPr>
            <w:r>
              <w:t>Run tests</w:t>
            </w:r>
          </w:p>
        </w:tc>
        <w:tc>
          <w:tcPr>
            <w:tcW w:w="5184" w:type="dxa"/>
          </w:tcPr>
          <w:p w14:paraId="2ED6153F" w14:textId="77777777" w:rsidR="00604C5E" w:rsidRDefault="00000000">
            <w:pPr>
              <w:rPr>
                <w:rFonts w:hint="eastAsia"/>
              </w:rPr>
            </w:pPr>
            <w:r>
              <w:t>Start configured verification</w:t>
            </w:r>
          </w:p>
        </w:tc>
      </w:tr>
      <w:tr w:rsidR="00604C5E" w14:paraId="4AD62A3B" w14:textId="77777777">
        <w:tc>
          <w:tcPr>
            <w:tcW w:w="5184" w:type="dxa"/>
          </w:tcPr>
          <w:p w14:paraId="3D654C4E" w14:textId="77777777" w:rsidR="00604C5E" w:rsidRDefault="00000000">
            <w:pPr>
              <w:rPr>
                <w:rFonts w:hint="eastAsia"/>
              </w:rPr>
            </w:pPr>
            <w:r>
              <w:t>Git operation</w:t>
            </w:r>
          </w:p>
        </w:tc>
        <w:tc>
          <w:tcPr>
            <w:tcW w:w="5184" w:type="dxa"/>
          </w:tcPr>
          <w:p w14:paraId="722D31A3" w14:textId="77777777" w:rsidR="00604C5E" w:rsidRDefault="00000000">
            <w:pPr>
              <w:rPr>
                <w:rFonts w:hint="eastAsia"/>
              </w:rPr>
            </w:pPr>
            <w:r>
              <w:t>Status/branch/diff/commit/PR preparation</w:t>
            </w:r>
          </w:p>
        </w:tc>
      </w:tr>
      <w:tr w:rsidR="00604C5E" w14:paraId="7A13B5C8" w14:textId="77777777">
        <w:tc>
          <w:tcPr>
            <w:tcW w:w="5184" w:type="dxa"/>
          </w:tcPr>
          <w:p w14:paraId="151F088E" w14:textId="77777777" w:rsidR="00604C5E" w:rsidRDefault="00000000">
            <w:pPr>
              <w:rPr>
                <w:rFonts w:hint="eastAsia"/>
              </w:rPr>
            </w:pPr>
            <w:r>
              <w:t>Approval</w:t>
            </w:r>
          </w:p>
        </w:tc>
        <w:tc>
          <w:tcPr>
            <w:tcW w:w="5184" w:type="dxa"/>
          </w:tcPr>
          <w:p w14:paraId="6297F15F" w14:textId="77777777" w:rsidR="00604C5E" w:rsidRDefault="00000000">
            <w:pPr>
              <w:rPr>
                <w:rFonts w:hint="eastAsia"/>
              </w:rPr>
            </w:pPr>
            <w:r>
              <w:t>Request, approve or reject sensitive actions</w:t>
            </w:r>
          </w:p>
        </w:tc>
      </w:tr>
      <w:tr w:rsidR="00604C5E" w14:paraId="16B0CE3E" w14:textId="77777777">
        <w:tc>
          <w:tcPr>
            <w:tcW w:w="5184" w:type="dxa"/>
          </w:tcPr>
          <w:p w14:paraId="6131A58D" w14:textId="77777777" w:rsidR="00604C5E" w:rsidRDefault="00000000">
            <w:pPr>
              <w:rPr>
                <w:rFonts w:hint="eastAsia"/>
              </w:rPr>
            </w:pPr>
            <w:r>
              <w:t>Session history</w:t>
            </w:r>
          </w:p>
        </w:tc>
        <w:tc>
          <w:tcPr>
            <w:tcW w:w="5184" w:type="dxa"/>
          </w:tcPr>
          <w:p w14:paraId="48A901A4" w14:textId="77777777" w:rsidR="00604C5E" w:rsidRDefault="00000000">
            <w:pPr>
              <w:rPr>
                <w:rFonts w:hint="eastAsia"/>
              </w:rPr>
            </w:pPr>
            <w:r>
              <w:t>Retrieve prior tasks and summaries</w:t>
            </w:r>
          </w:p>
        </w:tc>
      </w:tr>
      <w:tr w:rsidR="00604C5E" w14:paraId="6829C207" w14:textId="77777777">
        <w:tc>
          <w:tcPr>
            <w:tcW w:w="5184" w:type="dxa"/>
          </w:tcPr>
          <w:p w14:paraId="17E4D5F3" w14:textId="77777777" w:rsidR="00604C5E" w:rsidRDefault="00000000">
            <w:pPr>
              <w:rPr>
                <w:rFonts w:hint="eastAsia"/>
              </w:rPr>
            </w:pPr>
            <w:r>
              <w:t>Audit</w:t>
            </w:r>
          </w:p>
        </w:tc>
        <w:tc>
          <w:tcPr>
            <w:tcW w:w="5184" w:type="dxa"/>
          </w:tcPr>
          <w:p w14:paraId="40F0924F" w14:textId="77777777" w:rsidR="00604C5E" w:rsidRDefault="00000000">
            <w:pPr>
              <w:rPr>
                <w:rFonts w:hint="eastAsia"/>
              </w:rPr>
            </w:pPr>
            <w:r>
              <w:t>Retrieve authorized activity records</w:t>
            </w:r>
          </w:p>
        </w:tc>
      </w:tr>
    </w:tbl>
    <w:p w14:paraId="250584E0" w14:textId="77777777" w:rsidR="00604C5E" w:rsidRDefault="00000000">
      <w:pPr>
        <w:pStyle w:val="Heading1"/>
      </w:pPr>
      <w:r>
        <w:t>16. Security and Governance Functional Requirements</w:t>
      </w:r>
    </w:p>
    <w:p w14:paraId="5FC7424A" w14:textId="77777777" w:rsidR="00604C5E" w:rsidRDefault="00000000">
      <w:pPr>
        <w:pStyle w:val="ListBullet"/>
        <w:rPr>
          <w:rFonts w:hint="eastAsia"/>
        </w:rPr>
      </w:pPr>
      <w:r>
        <w:t>Role-based access control for users, repositories, models and tools.</w:t>
      </w:r>
    </w:p>
    <w:p w14:paraId="7A470492" w14:textId="77777777" w:rsidR="00604C5E" w:rsidRDefault="00000000">
      <w:pPr>
        <w:pStyle w:val="ListBullet"/>
        <w:rPr>
          <w:rFonts w:hint="eastAsia"/>
        </w:rPr>
      </w:pPr>
      <w:r>
        <w:t>Repository-level and project-level authorization.</w:t>
      </w:r>
    </w:p>
    <w:p w14:paraId="11874044" w14:textId="77777777" w:rsidR="00604C5E" w:rsidRDefault="00000000">
      <w:pPr>
        <w:pStyle w:val="ListBullet"/>
        <w:rPr>
          <w:rFonts w:hint="eastAsia"/>
        </w:rPr>
      </w:pPr>
      <w:r>
        <w:t>Environment classification such as development, test and production.</w:t>
      </w:r>
    </w:p>
    <w:p w14:paraId="0CB9217C" w14:textId="77777777" w:rsidR="00604C5E" w:rsidRDefault="00000000">
      <w:pPr>
        <w:pStyle w:val="ListBullet"/>
        <w:rPr>
          <w:rFonts w:hint="eastAsia"/>
        </w:rPr>
      </w:pPr>
      <w:r>
        <w:t>Approval workflows for production, destructive or privileged actions.</w:t>
      </w:r>
    </w:p>
    <w:p w14:paraId="35464F0A" w14:textId="77777777" w:rsidR="00604C5E" w:rsidRDefault="00000000">
      <w:pPr>
        <w:pStyle w:val="ListBullet"/>
        <w:rPr>
          <w:rFonts w:hint="eastAsia"/>
        </w:rPr>
      </w:pPr>
      <w:r>
        <w:t>Secret redaction and controlled secret injection.</w:t>
      </w:r>
    </w:p>
    <w:p w14:paraId="655306ED" w14:textId="77777777" w:rsidR="00604C5E" w:rsidRDefault="00000000">
      <w:pPr>
        <w:pStyle w:val="ListBullet"/>
        <w:rPr>
          <w:rFonts w:hint="eastAsia"/>
        </w:rPr>
      </w:pPr>
      <w:r>
        <w:t>Prompt-injection defense using trusted system policy boundaries.</w:t>
      </w:r>
    </w:p>
    <w:p w14:paraId="3D3D9933" w14:textId="77777777" w:rsidR="00604C5E" w:rsidRDefault="00000000">
      <w:pPr>
        <w:pStyle w:val="ListBullet"/>
        <w:rPr>
          <w:rFonts w:hint="eastAsia"/>
        </w:rPr>
      </w:pPr>
      <w:r>
        <w:t>Tool allow/deny policies.</w:t>
      </w:r>
    </w:p>
    <w:p w14:paraId="7F2B10F7" w14:textId="77777777" w:rsidR="00604C5E" w:rsidRDefault="00000000">
      <w:pPr>
        <w:pStyle w:val="ListBullet"/>
        <w:rPr>
          <w:rFonts w:hint="eastAsia"/>
        </w:rPr>
      </w:pPr>
      <w:r>
        <w:t>Network destination policy for browser and code-execution tools.</w:t>
      </w:r>
    </w:p>
    <w:p w14:paraId="3236D2F6" w14:textId="77777777" w:rsidR="00604C5E" w:rsidRDefault="00000000">
      <w:pPr>
        <w:pStyle w:val="ListBullet"/>
        <w:rPr>
          <w:rFonts w:hint="eastAsia"/>
        </w:rPr>
      </w:pPr>
      <w:r>
        <w:t>Complete audit trail for material agent actions.</w:t>
      </w:r>
    </w:p>
    <w:p w14:paraId="7C47EB53" w14:textId="77777777" w:rsidR="00604C5E" w:rsidRDefault="00000000">
      <w:pPr>
        <w:pStyle w:val="ListBullet"/>
        <w:rPr>
          <w:rFonts w:hint="eastAsia"/>
        </w:rPr>
      </w:pPr>
      <w:r>
        <w:t>Configurable retention and deletion of sessions, source-derived context and trajectories.</w:t>
      </w:r>
    </w:p>
    <w:p w14:paraId="6E1BC5B0" w14:textId="77777777" w:rsidR="00604C5E" w:rsidRDefault="00000000">
      <w:pPr>
        <w:pStyle w:val="ListBullet"/>
        <w:rPr>
          <w:rFonts w:hint="eastAsia"/>
        </w:rPr>
      </w:pPr>
      <w:r>
        <w:t>Administrative separation of duties for model/tool approval where required.</w:t>
      </w:r>
    </w:p>
    <w:p w14:paraId="3A7BD890" w14:textId="77777777" w:rsidR="00604C5E" w:rsidRDefault="00000000">
      <w:pPr>
        <w:pStyle w:val="ListBullet"/>
        <w:rPr>
          <w:rFonts w:hint="eastAsia"/>
        </w:rPr>
      </w:pPr>
      <w:r>
        <w:t>Ability to disable a model, tool or integration immediately.</w:t>
      </w:r>
    </w:p>
    <w:p w14:paraId="3C2FEE3F" w14:textId="77777777" w:rsidR="00604C5E" w:rsidRDefault="00000000">
      <w:pPr>
        <w:pStyle w:val="Heading1"/>
      </w:pPr>
      <w:r>
        <w:t>17. Non-Functional Requirements — Product Behavior Only</w:t>
      </w:r>
    </w:p>
    <w:p w14:paraId="15D3A9E0" w14:textId="77777777" w:rsidR="00604C5E" w:rsidRDefault="00000000">
      <w:pPr>
        <w:rPr>
          <w:rFonts w:hint="eastAsia"/>
        </w:rPr>
      </w:pPr>
      <w:r>
        <w:t>Infrastructure sizing is intentionally excluded. The following requirements describe observable product behavior.</w:t>
      </w:r>
    </w:p>
    <w:tbl>
      <w:tblPr>
        <w:tblStyle w:val="TableGrid"/>
        <w:tblW w:w="0" w:type="auto"/>
        <w:tblLook w:val="04A0" w:firstRow="1" w:lastRow="0" w:firstColumn="1" w:lastColumn="0" w:noHBand="0" w:noVBand="1"/>
      </w:tblPr>
      <w:tblGrid>
        <w:gridCol w:w="5184"/>
        <w:gridCol w:w="5184"/>
      </w:tblGrid>
      <w:tr w:rsidR="00604C5E" w14:paraId="5543C163" w14:textId="77777777">
        <w:tc>
          <w:tcPr>
            <w:tcW w:w="5184" w:type="dxa"/>
            <w:shd w:val="clear" w:color="auto" w:fill="D9EAF7"/>
            <w:vAlign w:val="center"/>
          </w:tcPr>
          <w:p w14:paraId="7428B8AF" w14:textId="77777777" w:rsidR="00604C5E" w:rsidRDefault="00000000">
            <w:pPr>
              <w:rPr>
                <w:rFonts w:hint="eastAsia"/>
              </w:rPr>
            </w:pPr>
            <w:r>
              <w:rPr>
                <w:b/>
              </w:rPr>
              <w:lastRenderedPageBreak/>
              <w:t>NFR</w:t>
            </w:r>
          </w:p>
        </w:tc>
        <w:tc>
          <w:tcPr>
            <w:tcW w:w="5184" w:type="dxa"/>
            <w:shd w:val="clear" w:color="auto" w:fill="D9EAF7"/>
            <w:vAlign w:val="center"/>
          </w:tcPr>
          <w:p w14:paraId="59420842" w14:textId="77777777" w:rsidR="00604C5E" w:rsidRDefault="00000000">
            <w:pPr>
              <w:rPr>
                <w:rFonts w:hint="eastAsia"/>
              </w:rPr>
            </w:pPr>
            <w:r>
              <w:rPr>
                <w:b/>
              </w:rPr>
              <w:t>Target / Requirement</w:t>
            </w:r>
          </w:p>
        </w:tc>
      </w:tr>
      <w:tr w:rsidR="00604C5E" w14:paraId="0F010B4E" w14:textId="77777777">
        <w:tc>
          <w:tcPr>
            <w:tcW w:w="5184" w:type="dxa"/>
          </w:tcPr>
          <w:p w14:paraId="235EE502" w14:textId="77777777" w:rsidR="00604C5E" w:rsidRDefault="00000000">
            <w:pPr>
              <w:rPr>
                <w:rFonts w:hint="eastAsia"/>
              </w:rPr>
            </w:pPr>
            <w:r>
              <w:t>Responsiveness</w:t>
            </w:r>
          </w:p>
        </w:tc>
        <w:tc>
          <w:tcPr>
            <w:tcW w:w="5184" w:type="dxa"/>
          </w:tcPr>
          <w:p w14:paraId="0A8442BD" w14:textId="77777777" w:rsidR="00604C5E" w:rsidRDefault="00000000">
            <w:pPr>
              <w:rPr>
                <w:rFonts w:hint="eastAsia"/>
              </w:rPr>
            </w:pPr>
            <w:r>
              <w:t>Interactive features should provide progressive/streaming responses rather than waiting for complete output.</w:t>
            </w:r>
          </w:p>
        </w:tc>
      </w:tr>
      <w:tr w:rsidR="00604C5E" w14:paraId="15914280" w14:textId="77777777">
        <w:tc>
          <w:tcPr>
            <w:tcW w:w="5184" w:type="dxa"/>
          </w:tcPr>
          <w:p w14:paraId="361B5D1E" w14:textId="77777777" w:rsidR="00604C5E" w:rsidRDefault="00000000">
            <w:pPr>
              <w:rPr>
                <w:rFonts w:hint="eastAsia"/>
              </w:rPr>
            </w:pPr>
            <w:r>
              <w:t>Long-running tasks</w:t>
            </w:r>
          </w:p>
        </w:tc>
        <w:tc>
          <w:tcPr>
            <w:tcW w:w="5184" w:type="dxa"/>
          </w:tcPr>
          <w:p w14:paraId="52D02110" w14:textId="77777777" w:rsidR="00604C5E" w:rsidRDefault="00000000">
            <w:pPr>
              <w:rPr>
                <w:rFonts w:hint="eastAsia"/>
              </w:rPr>
            </w:pPr>
            <w:r>
              <w:t>Agent tasks must survive normal UI navigation and support resume.</w:t>
            </w:r>
          </w:p>
        </w:tc>
      </w:tr>
      <w:tr w:rsidR="00604C5E" w14:paraId="0C4B52AF" w14:textId="77777777">
        <w:tc>
          <w:tcPr>
            <w:tcW w:w="5184" w:type="dxa"/>
          </w:tcPr>
          <w:p w14:paraId="00B0DA42" w14:textId="77777777" w:rsidR="00604C5E" w:rsidRDefault="00000000">
            <w:pPr>
              <w:rPr>
                <w:rFonts w:hint="eastAsia"/>
              </w:rPr>
            </w:pPr>
            <w:r>
              <w:t>Reliability</w:t>
            </w:r>
          </w:p>
        </w:tc>
        <w:tc>
          <w:tcPr>
            <w:tcW w:w="5184" w:type="dxa"/>
          </w:tcPr>
          <w:p w14:paraId="1BB1BA78" w14:textId="77777777" w:rsidR="00604C5E" w:rsidRDefault="00000000">
            <w:pPr>
              <w:rPr>
                <w:rFonts w:hint="eastAsia"/>
              </w:rPr>
            </w:pPr>
            <w:r>
              <w:t>Tool and task failures must be surfaced explicitly; no silent success.</w:t>
            </w:r>
          </w:p>
        </w:tc>
      </w:tr>
      <w:tr w:rsidR="00604C5E" w14:paraId="7E97AEC7" w14:textId="77777777">
        <w:tc>
          <w:tcPr>
            <w:tcW w:w="5184" w:type="dxa"/>
          </w:tcPr>
          <w:p w14:paraId="40AFAE52" w14:textId="77777777" w:rsidR="00604C5E" w:rsidRDefault="00000000">
            <w:pPr>
              <w:rPr>
                <w:rFonts w:hint="eastAsia"/>
              </w:rPr>
            </w:pPr>
            <w:r>
              <w:t>Reproducibility</w:t>
            </w:r>
          </w:p>
        </w:tc>
        <w:tc>
          <w:tcPr>
            <w:tcW w:w="5184" w:type="dxa"/>
          </w:tcPr>
          <w:p w14:paraId="2EBF5E76" w14:textId="77777777" w:rsidR="00604C5E" w:rsidRDefault="00000000">
            <w:pPr>
              <w:rPr>
                <w:rFonts w:hint="eastAsia"/>
              </w:rPr>
            </w:pPr>
            <w:r>
              <w:t>Model/version/tool/policy context is recorded for material tasks.</w:t>
            </w:r>
          </w:p>
        </w:tc>
      </w:tr>
      <w:tr w:rsidR="00604C5E" w14:paraId="4E1F3D35" w14:textId="77777777">
        <w:tc>
          <w:tcPr>
            <w:tcW w:w="5184" w:type="dxa"/>
          </w:tcPr>
          <w:p w14:paraId="1C19074D" w14:textId="77777777" w:rsidR="00604C5E" w:rsidRDefault="00000000">
            <w:pPr>
              <w:rPr>
                <w:rFonts w:hint="eastAsia"/>
              </w:rPr>
            </w:pPr>
            <w:r>
              <w:t>Extensibility</w:t>
            </w:r>
          </w:p>
        </w:tc>
        <w:tc>
          <w:tcPr>
            <w:tcW w:w="5184" w:type="dxa"/>
          </w:tcPr>
          <w:p w14:paraId="0739C3F5" w14:textId="77777777" w:rsidR="00604C5E" w:rsidRDefault="00000000">
            <w:pPr>
              <w:rPr>
                <w:rFonts w:hint="eastAsia"/>
              </w:rPr>
            </w:pPr>
            <w:r>
              <w:t>New models and MCP tools can be introduced without rewriting core agent logic.</w:t>
            </w:r>
          </w:p>
        </w:tc>
      </w:tr>
      <w:tr w:rsidR="00604C5E" w14:paraId="4854BF72" w14:textId="77777777">
        <w:tc>
          <w:tcPr>
            <w:tcW w:w="5184" w:type="dxa"/>
          </w:tcPr>
          <w:p w14:paraId="1F7C04BB" w14:textId="77777777" w:rsidR="00604C5E" w:rsidRDefault="00000000">
            <w:pPr>
              <w:rPr>
                <w:rFonts w:hint="eastAsia"/>
              </w:rPr>
            </w:pPr>
            <w:r>
              <w:t>Security</w:t>
            </w:r>
          </w:p>
        </w:tc>
        <w:tc>
          <w:tcPr>
            <w:tcW w:w="5184" w:type="dxa"/>
          </w:tcPr>
          <w:p w14:paraId="73CE31AD" w14:textId="77777777" w:rsidR="00604C5E" w:rsidRDefault="00000000">
            <w:pPr>
              <w:rPr>
                <w:rFonts w:hint="eastAsia"/>
              </w:rPr>
            </w:pPr>
            <w:r>
              <w:t>Unauthorized repository/tool/data access must be prevented by policy enforcement.</w:t>
            </w:r>
          </w:p>
        </w:tc>
      </w:tr>
      <w:tr w:rsidR="00604C5E" w14:paraId="41A2FE7E" w14:textId="77777777">
        <w:tc>
          <w:tcPr>
            <w:tcW w:w="5184" w:type="dxa"/>
          </w:tcPr>
          <w:p w14:paraId="76414D28" w14:textId="77777777" w:rsidR="00604C5E" w:rsidRDefault="00000000">
            <w:pPr>
              <w:rPr>
                <w:rFonts w:hint="eastAsia"/>
              </w:rPr>
            </w:pPr>
            <w:r>
              <w:t>Usability</w:t>
            </w:r>
          </w:p>
        </w:tc>
        <w:tc>
          <w:tcPr>
            <w:tcW w:w="5184" w:type="dxa"/>
          </w:tcPr>
          <w:p w14:paraId="4239E214" w14:textId="77777777" w:rsidR="00604C5E" w:rsidRDefault="00000000">
            <w:pPr>
              <w:rPr>
                <w:rFonts w:hint="eastAsia"/>
              </w:rPr>
            </w:pPr>
            <w:r>
              <w:t>A developer can move from request → change → test → review without leaving the workflow.</w:t>
            </w:r>
          </w:p>
        </w:tc>
      </w:tr>
      <w:tr w:rsidR="00604C5E" w14:paraId="04D9B1F4" w14:textId="77777777">
        <w:tc>
          <w:tcPr>
            <w:tcW w:w="5184" w:type="dxa"/>
          </w:tcPr>
          <w:p w14:paraId="250A10D3" w14:textId="77777777" w:rsidR="00604C5E" w:rsidRDefault="00000000">
            <w:pPr>
              <w:rPr>
                <w:rFonts w:hint="eastAsia"/>
              </w:rPr>
            </w:pPr>
            <w:r>
              <w:t>Observability</w:t>
            </w:r>
          </w:p>
        </w:tc>
        <w:tc>
          <w:tcPr>
            <w:tcW w:w="5184" w:type="dxa"/>
          </w:tcPr>
          <w:p w14:paraId="0E343B75" w14:textId="77777777" w:rsidR="00604C5E" w:rsidRDefault="00000000">
            <w:pPr>
              <w:rPr>
                <w:rFonts w:hint="eastAsia"/>
              </w:rPr>
            </w:pPr>
            <w:r>
              <w:t>Users and administrators can understand task state and failures.</w:t>
            </w:r>
          </w:p>
        </w:tc>
      </w:tr>
      <w:tr w:rsidR="00604C5E" w14:paraId="5F9BCD5C" w14:textId="77777777">
        <w:tc>
          <w:tcPr>
            <w:tcW w:w="5184" w:type="dxa"/>
          </w:tcPr>
          <w:p w14:paraId="2E8C84D4" w14:textId="77777777" w:rsidR="00604C5E" w:rsidRDefault="00000000">
            <w:pPr>
              <w:rPr>
                <w:rFonts w:hint="eastAsia"/>
              </w:rPr>
            </w:pPr>
            <w:r>
              <w:t>Auditability</w:t>
            </w:r>
          </w:p>
        </w:tc>
        <w:tc>
          <w:tcPr>
            <w:tcW w:w="5184" w:type="dxa"/>
          </w:tcPr>
          <w:p w14:paraId="5FD092C7" w14:textId="77777777" w:rsidR="00604C5E" w:rsidRDefault="00000000">
            <w:pPr>
              <w:rPr>
                <w:rFonts w:hint="eastAsia"/>
              </w:rPr>
            </w:pPr>
            <w:r>
              <w:t>Material actions are attributable to user/session/agent/tool.</w:t>
            </w:r>
          </w:p>
        </w:tc>
      </w:tr>
    </w:tbl>
    <w:p w14:paraId="77221FEE" w14:textId="77777777" w:rsidR="00604C5E" w:rsidRDefault="00000000">
      <w:pPr>
        <w:pStyle w:val="Heading1"/>
      </w:pPr>
      <w:r>
        <w:t>18. Business Acceptance Criteria</w:t>
      </w:r>
    </w:p>
    <w:p w14:paraId="732FE1AC" w14:textId="77777777" w:rsidR="00604C5E" w:rsidRDefault="00000000">
      <w:pPr>
        <w:pStyle w:val="ListNumber"/>
        <w:rPr>
          <w:rFonts w:hint="eastAsia"/>
        </w:rPr>
      </w:pPr>
      <w:r>
        <w:t>A developer can select an approved model, including DeepSeek, before starting a coding task.</w:t>
      </w:r>
    </w:p>
    <w:p w14:paraId="0EF17933" w14:textId="77777777" w:rsidR="00604C5E" w:rsidRDefault="00000000">
      <w:pPr>
        <w:pStyle w:val="ListNumber"/>
        <w:rPr>
          <w:rFonts w:hint="eastAsia"/>
        </w:rPr>
      </w:pPr>
      <w:r>
        <w:t>The same coding task can be rerun against another approved model without changing the application workflow.</w:t>
      </w:r>
    </w:p>
    <w:p w14:paraId="60C35ACA" w14:textId="77777777" w:rsidR="00604C5E" w:rsidRDefault="00000000">
      <w:pPr>
        <w:pStyle w:val="ListNumber"/>
        <w:rPr>
          <w:rFonts w:hint="eastAsia"/>
        </w:rPr>
      </w:pPr>
      <w:r>
        <w:t>The assistant supports code completion, chat, RAG and autonomous agent tasks as separate but integrated experiences.</w:t>
      </w:r>
    </w:p>
    <w:p w14:paraId="417ED93D" w14:textId="77777777" w:rsidR="00604C5E" w:rsidRDefault="00000000">
      <w:pPr>
        <w:pStyle w:val="ListNumber"/>
        <w:rPr>
          <w:rFonts w:hint="eastAsia"/>
        </w:rPr>
      </w:pPr>
      <w:r>
        <w:t>An agent can understand a repository, search relevant code, modify multiple files, run tests and report the result.</w:t>
      </w:r>
    </w:p>
    <w:p w14:paraId="3A60DB8B" w14:textId="77777777" w:rsidR="00604C5E" w:rsidRDefault="00000000">
      <w:pPr>
        <w:pStyle w:val="ListNumber"/>
        <w:rPr>
          <w:rFonts w:hint="eastAsia"/>
        </w:rPr>
      </w:pPr>
      <w:r>
        <w:t>The agent can use filesystem, Git, terminal/code execution, browser and database tools under policy control.</w:t>
      </w:r>
    </w:p>
    <w:p w14:paraId="30D329EE" w14:textId="77777777" w:rsidR="00604C5E" w:rsidRDefault="00000000">
      <w:pPr>
        <w:pStyle w:val="ListNumber"/>
        <w:rPr>
          <w:rFonts w:hint="eastAsia"/>
        </w:rPr>
      </w:pPr>
      <w:r>
        <w:t>The agent can recover from tool/test failures and continue within configured limits.</w:t>
      </w:r>
    </w:p>
    <w:p w14:paraId="2FFC5F69" w14:textId="77777777" w:rsidR="00604C5E" w:rsidRDefault="00000000">
      <w:pPr>
        <w:pStyle w:val="ListNumber"/>
        <w:rPr>
          <w:rFonts w:hint="eastAsia"/>
        </w:rPr>
      </w:pPr>
      <w:r>
        <w:t>All changes are reviewable as diffs before protected commit operations.</w:t>
      </w:r>
    </w:p>
    <w:p w14:paraId="7FE511B6" w14:textId="77777777" w:rsidR="00604C5E" w:rsidRDefault="00000000">
      <w:pPr>
        <w:pStyle w:val="ListNumber"/>
        <w:rPr>
          <w:rFonts w:hint="eastAsia"/>
        </w:rPr>
      </w:pPr>
      <w:r>
        <w:t>The user can pause, resume and cancel long-running tasks.</w:t>
      </w:r>
    </w:p>
    <w:p w14:paraId="11E579C4" w14:textId="77777777" w:rsidR="00604C5E" w:rsidRDefault="00000000">
      <w:pPr>
        <w:pStyle w:val="ListNumber"/>
        <w:rPr>
          <w:rFonts w:hint="eastAsia"/>
        </w:rPr>
      </w:pPr>
      <w:r>
        <w:t>Repository retrieval respects authorization boundaries.</w:t>
      </w:r>
    </w:p>
    <w:p w14:paraId="2B7D176A" w14:textId="77777777" w:rsidR="00604C5E" w:rsidRDefault="00000000">
      <w:pPr>
        <w:pStyle w:val="ListNumber"/>
        <w:rPr>
          <w:rFonts w:hint="eastAsia"/>
        </w:rPr>
      </w:pPr>
      <w:r>
        <w:t>Sensitive commands and database operations can be configured to require human approval.</w:t>
      </w:r>
    </w:p>
    <w:p w14:paraId="78F814B9" w14:textId="77777777" w:rsidR="00604C5E" w:rsidRDefault="00000000">
      <w:pPr>
        <w:pStyle w:val="ListNumber"/>
        <w:rPr>
          <w:rFonts w:hint="eastAsia"/>
        </w:rPr>
      </w:pPr>
      <w:r>
        <w:t>The system records the model/version, tools and material actions used in a task.</w:t>
      </w:r>
    </w:p>
    <w:p w14:paraId="603FE787" w14:textId="77777777" w:rsidR="00604C5E" w:rsidRDefault="00000000">
      <w:pPr>
        <w:pStyle w:val="ListNumber"/>
        <w:rPr>
          <w:rFonts w:hint="eastAsia"/>
        </w:rPr>
      </w:pPr>
      <w:r>
        <w:t>Administrators can approve/disable models and tools.</w:t>
      </w:r>
    </w:p>
    <w:p w14:paraId="0EA21CA8" w14:textId="77777777" w:rsidR="00604C5E" w:rsidRDefault="00000000">
      <w:pPr>
        <w:pStyle w:val="ListNumber"/>
        <w:rPr>
          <w:rFonts w:hint="eastAsia"/>
        </w:rPr>
      </w:pPr>
      <w:r>
        <w:t>The platform can evaluate multiple models against the same internal task suite.</w:t>
      </w:r>
    </w:p>
    <w:p w14:paraId="7C32211C" w14:textId="77777777" w:rsidR="00604C5E" w:rsidRDefault="00000000">
      <w:pPr>
        <w:pStyle w:val="ListNumber"/>
        <w:rPr>
          <w:rFonts w:hint="eastAsia"/>
        </w:rPr>
      </w:pPr>
      <w:r>
        <w:t>A candidate model/adapter can be promoted or rejected through a controlled evaluation process.</w:t>
      </w:r>
    </w:p>
    <w:p w14:paraId="2A2D2556" w14:textId="77777777" w:rsidR="00604C5E" w:rsidRDefault="00000000">
      <w:pPr>
        <w:pStyle w:val="ListNumber"/>
        <w:rPr>
          <w:rFonts w:hint="eastAsia"/>
        </w:rPr>
      </w:pPr>
      <w:r>
        <w:t>The system provides a complete final report containing task outcome, changes, verification status and unresolved issues.</w:t>
      </w:r>
    </w:p>
    <w:p w14:paraId="20FE18F4" w14:textId="77777777" w:rsidR="00604C5E" w:rsidRDefault="00000000">
      <w:pPr>
        <w:pStyle w:val="Heading1"/>
      </w:pPr>
      <w:r>
        <w:t>19. Priority Roadmap</w:t>
      </w:r>
    </w:p>
    <w:tbl>
      <w:tblPr>
        <w:tblStyle w:val="TableGrid"/>
        <w:tblW w:w="0" w:type="auto"/>
        <w:tblLook w:val="04A0" w:firstRow="1" w:lastRow="0" w:firstColumn="1" w:lastColumn="0" w:noHBand="0" w:noVBand="1"/>
      </w:tblPr>
      <w:tblGrid>
        <w:gridCol w:w="5184"/>
        <w:gridCol w:w="5184"/>
      </w:tblGrid>
      <w:tr w:rsidR="00604C5E" w14:paraId="646330D4" w14:textId="77777777">
        <w:tc>
          <w:tcPr>
            <w:tcW w:w="5184" w:type="dxa"/>
            <w:shd w:val="clear" w:color="auto" w:fill="D9EAF7"/>
            <w:vAlign w:val="center"/>
          </w:tcPr>
          <w:p w14:paraId="4F1011C5" w14:textId="77777777" w:rsidR="00604C5E" w:rsidRDefault="00000000">
            <w:pPr>
              <w:rPr>
                <w:rFonts w:hint="eastAsia"/>
              </w:rPr>
            </w:pPr>
            <w:r>
              <w:rPr>
                <w:b/>
              </w:rPr>
              <w:t>Release</w:t>
            </w:r>
          </w:p>
        </w:tc>
        <w:tc>
          <w:tcPr>
            <w:tcW w:w="5184" w:type="dxa"/>
            <w:shd w:val="clear" w:color="auto" w:fill="D9EAF7"/>
            <w:vAlign w:val="center"/>
          </w:tcPr>
          <w:p w14:paraId="36869732" w14:textId="77777777" w:rsidR="00604C5E" w:rsidRDefault="00000000">
            <w:pPr>
              <w:rPr>
                <w:rFonts w:hint="eastAsia"/>
              </w:rPr>
            </w:pPr>
            <w:r>
              <w:rPr>
                <w:b/>
              </w:rPr>
              <w:t>Functional Scope</w:t>
            </w:r>
          </w:p>
        </w:tc>
      </w:tr>
      <w:tr w:rsidR="00604C5E" w14:paraId="0223ECBE" w14:textId="77777777">
        <w:tc>
          <w:tcPr>
            <w:tcW w:w="5184" w:type="dxa"/>
          </w:tcPr>
          <w:p w14:paraId="4C5522C9" w14:textId="77777777" w:rsidR="00604C5E" w:rsidRDefault="00000000">
            <w:pPr>
              <w:rPr>
                <w:rFonts w:hint="eastAsia"/>
              </w:rPr>
            </w:pPr>
            <w:r>
              <w:t>MVP</w:t>
            </w:r>
          </w:p>
        </w:tc>
        <w:tc>
          <w:tcPr>
            <w:tcW w:w="5184" w:type="dxa"/>
          </w:tcPr>
          <w:p w14:paraId="792456D4" w14:textId="77777777" w:rsidR="00604C5E" w:rsidRDefault="00000000">
            <w:pPr>
              <w:rPr>
                <w:rFonts w:hint="eastAsia"/>
              </w:rPr>
            </w:pPr>
            <w:r>
              <w:t>Chat, code completion, repository RAG, file editing, Git, terminal execution, tests, one model</w:t>
            </w:r>
          </w:p>
        </w:tc>
      </w:tr>
      <w:tr w:rsidR="00604C5E" w14:paraId="5B658FC2" w14:textId="77777777">
        <w:tc>
          <w:tcPr>
            <w:tcW w:w="5184" w:type="dxa"/>
          </w:tcPr>
          <w:p w14:paraId="373DF3E4" w14:textId="77777777" w:rsidR="00604C5E" w:rsidRDefault="00000000">
            <w:pPr>
              <w:rPr>
                <w:rFonts w:hint="eastAsia"/>
              </w:rPr>
            </w:pPr>
            <w:r>
              <w:t>Release 1</w:t>
            </w:r>
          </w:p>
        </w:tc>
        <w:tc>
          <w:tcPr>
            <w:tcW w:w="5184" w:type="dxa"/>
          </w:tcPr>
          <w:p w14:paraId="5EC23484" w14:textId="77777777" w:rsidR="00604C5E" w:rsidRDefault="00000000">
            <w:pPr>
              <w:rPr>
                <w:rFonts w:hint="eastAsia"/>
              </w:rPr>
            </w:pPr>
            <w:r>
              <w:t>GLM + Kimi + DeepSeek model selection, model registry, model/version tracking</w:t>
            </w:r>
          </w:p>
        </w:tc>
      </w:tr>
      <w:tr w:rsidR="00604C5E" w14:paraId="70A61B88" w14:textId="77777777">
        <w:tc>
          <w:tcPr>
            <w:tcW w:w="5184" w:type="dxa"/>
          </w:tcPr>
          <w:p w14:paraId="6248DD37" w14:textId="77777777" w:rsidR="00604C5E" w:rsidRDefault="00000000">
            <w:pPr>
              <w:rPr>
                <w:rFonts w:hint="eastAsia"/>
              </w:rPr>
            </w:pPr>
            <w:r>
              <w:t>Release 2</w:t>
            </w:r>
          </w:p>
        </w:tc>
        <w:tc>
          <w:tcPr>
            <w:tcW w:w="5184" w:type="dxa"/>
          </w:tcPr>
          <w:p w14:paraId="205B7BB9" w14:textId="77777777" w:rsidR="00604C5E" w:rsidRDefault="00000000">
            <w:pPr>
              <w:rPr>
                <w:rFonts w:hint="eastAsia"/>
              </w:rPr>
            </w:pPr>
            <w:r>
              <w:t>Agentic multi-step workflows, browser/E2E, database tools, MCP extensibility</w:t>
            </w:r>
          </w:p>
        </w:tc>
      </w:tr>
      <w:tr w:rsidR="00604C5E" w14:paraId="4DB0DD9D" w14:textId="77777777">
        <w:tc>
          <w:tcPr>
            <w:tcW w:w="5184" w:type="dxa"/>
          </w:tcPr>
          <w:p w14:paraId="2F7B1A82" w14:textId="77777777" w:rsidR="00604C5E" w:rsidRDefault="00000000">
            <w:pPr>
              <w:rPr>
                <w:rFonts w:hint="eastAsia"/>
              </w:rPr>
            </w:pPr>
            <w:r>
              <w:t>Release 3</w:t>
            </w:r>
          </w:p>
        </w:tc>
        <w:tc>
          <w:tcPr>
            <w:tcW w:w="5184" w:type="dxa"/>
          </w:tcPr>
          <w:p w14:paraId="20B4A87F" w14:textId="77777777" w:rsidR="00604C5E" w:rsidRDefault="00000000">
            <w:pPr>
              <w:rPr>
                <w:rFonts w:hint="eastAsia"/>
              </w:rPr>
            </w:pPr>
            <w:r>
              <w:t>Approval workflows, RBAC, audit, quotas, collaboration/CI integration</w:t>
            </w:r>
          </w:p>
        </w:tc>
      </w:tr>
      <w:tr w:rsidR="00604C5E" w14:paraId="024B6C08" w14:textId="77777777">
        <w:tc>
          <w:tcPr>
            <w:tcW w:w="5184" w:type="dxa"/>
          </w:tcPr>
          <w:p w14:paraId="1532A2D5" w14:textId="77777777" w:rsidR="00604C5E" w:rsidRDefault="00000000">
            <w:pPr>
              <w:rPr>
                <w:rFonts w:hint="eastAsia"/>
              </w:rPr>
            </w:pPr>
            <w:r>
              <w:t>Release 4</w:t>
            </w:r>
          </w:p>
        </w:tc>
        <w:tc>
          <w:tcPr>
            <w:tcW w:w="5184" w:type="dxa"/>
          </w:tcPr>
          <w:p w14:paraId="529D9434" w14:textId="77777777" w:rsidR="00604C5E" w:rsidRDefault="00000000">
            <w:pPr>
              <w:rPr>
                <w:rFonts w:hint="eastAsia"/>
              </w:rPr>
            </w:pPr>
            <w:r>
              <w:t>Model routing, evaluation platform, adapters/fine-tuning workflow, advanced memory</w:t>
            </w:r>
          </w:p>
        </w:tc>
      </w:tr>
      <w:tr w:rsidR="00604C5E" w14:paraId="72B73F2D" w14:textId="77777777">
        <w:tc>
          <w:tcPr>
            <w:tcW w:w="5184" w:type="dxa"/>
          </w:tcPr>
          <w:p w14:paraId="227C19EB" w14:textId="77777777" w:rsidR="00604C5E" w:rsidRDefault="00000000">
            <w:pPr>
              <w:rPr>
                <w:rFonts w:hint="eastAsia"/>
              </w:rPr>
            </w:pPr>
            <w:r>
              <w:t>Enterprise Scale</w:t>
            </w:r>
          </w:p>
        </w:tc>
        <w:tc>
          <w:tcPr>
            <w:tcW w:w="5184" w:type="dxa"/>
          </w:tcPr>
          <w:p w14:paraId="0DFB09E5" w14:textId="77777777" w:rsidR="00604C5E" w:rsidRDefault="00000000">
            <w:pPr>
              <w:rPr>
                <w:rFonts w:hint="eastAsia"/>
              </w:rPr>
            </w:pPr>
            <w:r>
              <w:t>Multi-project governance, advanced policy engine, specialist subagents, organization-specific tools</w:t>
            </w:r>
          </w:p>
        </w:tc>
      </w:tr>
    </w:tbl>
    <w:p w14:paraId="7AFF88E5" w14:textId="77777777" w:rsidR="00604C5E" w:rsidRDefault="00000000">
      <w:pPr>
        <w:pStyle w:val="Heading1"/>
      </w:pPr>
      <w:r>
        <w:lastRenderedPageBreak/>
        <w:t>20. Traceability to Supplied Documents</w:t>
      </w:r>
    </w:p>
    <w:tbl>
      <w:tblPr>
        <w:tblStyle w:val="TableGrid"/>
        <w:tblW w:w="0" w:type="auto"/>
        <w:tblLook w:val="04A0" w:firstRow="1" w:lastRow="0" w:firstColumn="1" w:lastColumn="0" w:noHBand="0" w:noVBand="1"/>
      </w:tblPr>
      <w:tblGrid>
        <w:gridCol w:w="5184"/>
        <w:gridCol w:w="5184"/>
      </w:tblGrid>
      <w:tr w:rsidR="00604C5E" w14:paraId="56152C4B" w14:textId="77777777">
        <w:tc>
          <w:tcPr>
            <w:tcW w:w="5184" w:type="dxa"/>
            <w:shd w:val="clear" w:color="auto" w:fill="D9EAF7"/>
            <w:vAlign w:val="center"/>
          </w:tcPr>
          <w:p w14:paraId="3833BA98" w14:textId="77777777" w:rsidR="00604C5E" w:rsidRDefault="00000000">
            <w:pPr>
              <w:rPr>
                <w:rFonts w:hint="eastAsia"/>
              </w:rPr>
            </w:pPr>
            <w:r>
              <w:rPr>
                <w:b/>
              </w:rPr>
              <w:t>Source Requirement / Function</w:t>
            </w:r>
          </w:p>
        </w:tc>
        <w:tc>
          <w:tcPr>
            <w:tcW w:w="5184" w:type="dxa"/>
            <w:shd w:val="clear" w:color="auto" w:fill="D9EAF7"/>
            <w:vAlign w:val="center"/>
          </w:tcPr>
          <w:p w14:paraId="338A275F" w14:textId="77777777" w:rsidR="00604C5E" w:rsidRDefault="00000000">
            <w:pPr>
              <w:rPr>
                <w:rFonts w:hint="eastAsia"/>
              </w:rPr>
            </w:pPr>
            <w:r>
              <w:rPr>
                <w:b/>
              </w:rPr>
              <w:t>Covered In This BRD</w:t>
            </w:r>
          </w:p>
        </w:tc>
      </w:tr>
      <w:tr w:rsidR="00604C5E" w14:paraId="160FC962" w14:textId="77777777">
        <w:tc>
          <w:tcPr>
            <w:tcW w:w="5184" w:type="dxa"/>
          </w:tcPr>
          <w:p w14:paraId="05512FB6" w14:textId="77777777" w:rsidR="00604C5E" w:rsidRDefault="00000000">
            <w:pPr>
              <w:rPr>
                <w:rFonts w:hint="eastAsia"/>
              </w:rPr>
            </w:pPr>
            <w:r>
              <w:t>Code completion workload</w:t>
            </w:r>
          </w:p>
        </w:tc>
        <w:tc>
          <w:tcPr>
            <w:tcW w:w="5184" w:type="dxa"/>
          </w:tcPr>
          <w:p w14:paraId="16A01344" w14:textId="77777777" w:rsidR="00604C5E" w:rsidRDefault="00000000">
            <w:pPr>
              <w:rPr>
                <w:rFonts w:hint="eastAsia"/>
              </w:rPr>
            </w:pPr>
            <w:r>
              <w:t>7.1</w:t>
            </w:r>
          </w:p>
        </w:tc>
      </w:tr>
      <w:tr w:rsidR="00604C5E" w14:paraId="6AFA9EB4" w14:textId="77777777">
        <w:tc>
          <w:tcPr>
            <w:tcW w:w="5184" w:type="dxa"/>
          </w:tcPr>
          <w:p w14:paraId="76AD787C" w14:textId="77777777" w:rsidR="00604C5E" w:rsidRDefault="00000000">
            <w:pPr>
              <w:rPr>
                <w:rFonts w:hint="eastAsia"/>
              </w:rPr>
            </w:pPr>
            <w:r>
              <w:t>Chat response workload</w:t>
            </w:r>
          </w:p>
        </w:tc>
        <w:tc>
          <w:tcPr>
            <w:tcW w:w="5184" w:type="dxa"/>
          </w:tcPr>
          <w:p w14:paraId="77F41C9D" w14:textId="77777777" w:rsidR="00604C5E" w:rsidRDefault="00000000">
            <w:pPr>
              <w:rPr>
                <w:rFonts w:hint="eastAsia"/>
              </w:rPr>
            </w:pPr>
            <w:r>
              <w:t>7.2</w:t>
            </w:r>
          </w:p>
        </w:tc>
      </w:tr>
      <w:tr w:rsidR="00604C5E" w14:paraId="46FCD5FF" w14:textId="77777777">
        <w:tc>
          <w:tcPr>
            <w:tcW w:w="5184" w:type="dxa"/>
          </w:tcPr>
          <w:p w14:paraId="2BA76058" w14:textId="77777777" w:rsidR="00604C5E" w:rsidRDefault="00000000">
            <w:pPr>
              <w:rPr>
                <w:rFonts w:hint="eastAsia"/>
              </w:rPr>
            </w:pPr>
            <w:r>
              <w:t>RAG query workload</w:t>
            </w:r>
          </w:p>
        </w:tc>
        <w:tc>
          <w:tcPr>
            <w:tcW w:w="5184" w:type="dxa"/>
          </w:tcPr>
          <w:p w14:paraId="4F27DAAC" w14:textId="77777777" w:rsidR="00604C5E" w:rsidRDefault="00000000">
            <w:pPr>
              <w:rPr>
                <w:rFonts w:hint="eastAsia"/>
              </w:rPr>
            </w:pPr>
            <w:r>
              <w:t>7.4</w:t>
            </w:r>
          </w:p>
        </w:tc>
      </w:tr>
      <w:tr w:rsidR="00604C5E" w14:paraId="1D72894F" w14:textId="77777777">
        <w:tc>
          <w:tcPr>
            <w:tcW w:w="5184" w:type="dxa"/>
          </w:tcPr>
          <w:p w14:paraId="6CAA657C" w14:textId="77777777" w:rsidR="00604C5E" w:rsidRDefault="00000000">
            <w:pPr>
              <w:rPr>
                <w:rFonts w:hint="eastAsia"/>
              </w:rPr>
            </w:pPr>
            <w:r>
              <w:t>Agent task workload</w:t>
            </w:r>
          </w:p>
        </w:tc>
        <w:tc>
          <w:tcPr>
            <w:tcW w:w="5184" w:type="dxa"/>
          </w:tcPr>
          <w:p w14:paraId="60043BAF" w14:textId="77777777" w:rsidR="00604C5E" w:rsidRDefault="00000000">
            <w:pPr>
              <w:rPr>
                <w:rFonts w:hint="eastAsia"/>
              </w:rPr>
            </w:pPr>
            <w:r>
              <w:t>7.3</w:t>
            </w:r>
          </w:p>
        </w:tc>
      </w:tr>
      <w:tr w:rsidR="00604C5E" w14:paraId="04176A54" w14:textId="77777777">
        <w:tc>
          <w:tcPr>
            <w:tcW w:w="5184" w:type="dxa"/>
          </w:tcPr>
          <w:p w14:paraId="4E0A6248" w14:textId="77777777" w:rsidR="00604C5E" w:rsidRDefault="00000000">
            <w:pPr>
              <w:rPr>
                <w:rFonts w:hint="eastAsia"/>
              </w:rPr>
            </w:pPr>
            <w:r>
              <w:t>Multiple LLM models</w:t>
            </w:r>
          </w:p>
        </w:tc>
        <w:tc>
          <w:tcPr>
            <w:tcW w:w="5184" w:type="dxa"/>
          </w:tcPr>
          <w:p w14:paraId="7F69420A" w14:textId="77777777" w:rsidR="00604C5E" w:rsidRDefault="00000000">
            <w:pPr>
              <w:rPr>
                <w:rFonts w:hint="eastAsia"/>
              </w:rPr>
            </w:pPr>
            <w:r>
              <w:t>7.11</w:t>
            </w:r>
          </w:p>
        </w:tc>
      </w:tr>
      <w:tr w:rsidR="00604C5E" w14:paraId="0A7EF2D0" w14:textId="77777777">
        <w:tc>
          <w:tcPr>
            <w:tcW w:w="5184" w:type="dxa"/>
          </w:tcPr>
          <w:p w14:paraId="1156D330" w14:textId="77777777" w:rsidR="00604C5E" w:rsidRDefault="00000000">
            <w:pPr>
              <w:rPr>
                <w:rFonts w:hint="eastAsia"/>
              </w:rPr>
            </w:pPr>
            <w:r>
              <w:t>DeepSeek model family</w:t>
            </w:r>
          </w:p>
        </w:tc>
        <w:tc>
          <w:tcPr>
            <w:tcW w:w="5184" w:type="dxa"/>
          </w:tcPr>
          <w:p w14:paraId="4AF09488" w14:textId="77777777" w:rsidR="00604C5E" w:rsidRDefault="00000000">
            <w:pPr>
              <w:rPr>
                <w:rFonts w:hint="eastAsia"/>
              </w:rPr>
            </w:pPr>
            <w:r>
              <w:t>7.11</w:t>
            </w:r>
          </w:p>
        </w:tc>
      </w:tr>
      <w:tr w:rsidR="00604C5E" w14:paraId="73826E2B" w14:textId="77777777">
        <w:tc>
          <w:tcPr>
            <w:tcW w:w="5184" w:type="dxa"/>
          </w:tcPr>
          <w:p w14:paraId="4335BB07" w14:textId="77777777" w:rsidR="00604C5E" w:rsidRDefault="00000000">
            <w:pPr>
              <w:rPr>
                <w:rFonts w:hint="eastAsia"/>
              </w:rPr>
            </w:pPr>
            <w:r>
              <w:t>Long developer sessions</w:t>
            </w:r>
          </w:p>
        </w:tc>
        <w:tc>
          <w:tcPr>
            <w:tcW w:w="5184" w:type="dxa"/>
          </w:tcPr>
          <w:p w14:paraId="7F54CE7C" w14:textId="77777777" w:rsidR="00604C5E" w:rsidRDefault="00000000">
            <w:pPr>
              <w:rPr>
                <w:rFonts w:hint="eastAsia"/>
              </w:rPr>
            </w:pPr>
            <w:r>
              <w:t>7.12</w:t>
            </w:r>
          </w:p>
        </w:tc>
      </w:tr>
      <w:tr w:rsidR="00604C5E" w14:paraId="3E733F7C" w14:textId="77777777">
        <w:tc>
          <w:tcPr>
            <w:tcW w:w="5184" w:type="dxa"/>
          </w:tcPr>
          <w:p w14:paraId="6DC96307" w14:textId="77777777" w:rsidR="00604C5E" w:rsidRDefault="00000000">
            <w:pPr>
              <w:rPr>
                <w:rFonts w:hint="eastAsia"/>
              </w:rPr>
            </w:pPr>
            <w:r>
              <w:t>Multiple repositories</w:t>
            </w:r>
          </w:p>
        </w:tc>
        <w:tc>
          <w:tcPr>
            <w:tcW w:w="5184" w:type="dxa"/>
          </w:tcPr>
          <w:p w14:paraId="61E8E3AD" w14:textId="77777777" w:rsidR="00604C5E" w:rsidRDefault="00000000">
            <w:pPr>
              <w:rPr>
                <w:rFonts w:hint="eastAsia"/>
              </w:rPr>
            </w:pPr>
            <w:r>
              <w:t>7.4, 7.7, 9</w:t>
            </w:r>
          </w:p>
        </w:tc>
      </w:tr>
      <w:tr w:rsidR="00604C5E" w14:paraId="7DD674E7" w14:textId="77777777">
        <w:tc>
          <w:tcPr>
            <w:tcW w:w="5184" w:type="dxa"/>
          </w:tcPr>
          <w:p w14:paraId="66575781" w14:textId="77777777" w:rsidR="00604C5E" w:rsidRDefault="00000000">
            <w:pPr>
              <w:rPr>
                <w:rFonts w:hint="eastAsia"/>
              </w:rPr>
            </w:pPr>
            <w:r>
              <w:t>Filesystem tool</w:t>
            </w:r>
          </w:p>
        </w:tc>
        <w:tc>
          <w:tcPr>
            <w:tcW w:w="5184" w:type="dxa"/>
          </w:tcPr>
          <w:p w14:paraId="3FC4D970" w14:textId="77777777" w:rsidR="00604C5E" w:rsidRDefault="00000000">
            <w:pPr>
              <w:rPr>
                <w:rFonts w:hint="eastAsia"/>
              </w:rPr>
            </w:pPr>
            <w:r>
              <w:t>7.5</w:t>
            </w:r>
          </w:p>
        </w:tc>
      </w:tr>
      <w:tr w:rsidR="00604C5E" w14:paraId="3D97F203" w14:textId="77777777">
        <w:tc>
          <w:tcPr>
            <w:tcW w:w="5184" w:type="dxa"/>
          </w:tcPr>
          <w:p w14:paraId="274FAC3E" w14:textId="77777777" w:rsidR="00604C5E" w:rsidRDefault="00000000">
            <w:pPr>
              <w:rPr>
                <w:rFonts w:hint="eastAsia"/>
              </w:rPr>
            </w:pPr>
            <w:r>
              <w:t>Git tool</w:t>
            </w:r>
          </w:p>
        </w:tc>
        <w:tc>
          <w:tcPr>
            <w:tcW w:w="5184" w:type="dxa"/>
          </w:tcPr>
          <w:p w14:paraId="368F96C6" w14:textId="77777777" w:rsidR="00604C5E" w:rsidRDefault="00000000">
            <w:pPr>
              <w:rPr>
                <w:rFonts w:hint="eastAsia"/>
              </w:rPr>
            </w:pPr>
            <w:r>
              <w:t>7.7</w:t>
            </w:r>
          </w:p>
        </w:tc>
      </w:tr>
      <w:tr w:rsidR="00604C5E" w14:paraId="16CFF665" w14:textId="77777777">
        <w:tc>
          <w:tcPr>
            <w:tcW w:w="5184" w:type="dxa"/>
          </w:tcPr>
          <w:p w14:paraId="092C2CE4" w14:textId="77777777" w:rsidR="00604C5E" w:rsidRDefault="00000000">
            <w:pPr>
              <w:rPr>
                <w:rFonts w:hint="eastAsia"/>
              </w:rPr>
            </w:pPr>
            <w:r>
              <w:t>Code interpreter / execution</w:t>
            </w:r>
          </w:p>
        </w:tc>
        <w:tc>
          <w:tcPr>
            <w:tcW w:w="5184" w:type="dxa"/>
          </w:tcPr>
          <w:p w14:paraId="7EC2EB75" w14:textId="77777777" w:rsidR="00604C5E" w:rsidRDefault="00000000">
            <w:pPr>
              <w:rPr>
                <w:rFonts w:hint="eastAsia"/>
              </w:rPr>
            </w:pPr>
            <w:r>
              <w:t>7.6</w:t>
            </w:r>
          </w:p>
        </w:tc>
      </w:tr>
      <w:tr w:rsidR="00604C5E" w14:paraId="2024FBC5" w14:textId="77777777">
        <w:tc>
          <w:tcPr>
            <w:tcW w:w="5184" w:type="dxa"/>
          </w:tcPr>
          <w:p w14:paraId="432C4327" w14:textId="77777777" w:rsidR="00604C5E" w:rsidRDefault="00000000">
            <w:pPr>
              <w:rPr>
                <w:rFonts w:hint="eastAsia"/>
              </w:rPr>
            </w:pPr>
            <w:r>
              <w:t>Playwright / browser automation</w:t>
            </w:r>
          </w:p>
        </w:tc>
        <w:tc>
          <w:tcPr>
            <w:tcW w:w="5184" w:type="dxa"/>
          </w:tcPr>
          <w:p w14:paraId="14190D6E" w14:textId="77777777" w:rsidR="00604C5E" w:rsidRDefault="00000000">
            <w:pPr>
              <w:rPr>
                <w:rFonts w:hint="eastAsia"/>
              </w:rPr>
            </w:pPr>
            <w:r>
              <w:t>7.9</w:t>
            </w:r>
          </w:p>
        </w:tc>
      </w:tr>
      <w:tr w:rsidR="00604C5E" w14:paraId="73B61A19" w14:textId="77777777">
        <w:tc>
          <w:tcPr>
            <w:tcW w:w="5184" w:type="dxa"/>
          </w:tcPr>
          <w:p w14:paraId="45DB80FE" w14:textId="77777777" w:rsidR="00604C5E" w:rsidRDefault="00000000">
            <w:pPr>
              <w:rPr>
                <w:rFonts w:hint="eastAsia"/>
              </w:rPr>
            </w:pPr>
            <w:r>
              <w:t>PostgreSQL/database tool</w:t>
            </w:r>
          </w:p>
        </w:tc>
        <w:tc>
          <w:tcPr>
            <w:tcW w:w="5184" w:type="dxa"/>
          </w:tcPr>
          <w:p w14:paraId="10F0749B" w14:textId="77777777" w:rsidR="00604C5E" w:rsidRDefault="00000000">
            <w:pPr>
              <w:rPr>
                <w:rFonts w:hint="eastAsia"/>
              </w:rPr>
            </w:pPr>
            <w:r>
              <w:t>7.10</w:t>
            </w:r>
          </w:p>
        </w:tc>
      </w:tr>
      <w:tr w:rsidR="00604C5E" w14:paraId="596542E7" w14:textId="77777777">
        <w:tc>
          <w:tcPr>
            <w:tcW w:w="5184" w:type="dxa"/>
          </w:tcPr>
          <w:p w14:paraId="2C142F56" w14:textId="77777777" w:rsidR="00604C5E" w:rsidRDefault="00000000">
            <w:pPr>
              <w:rPr>
                <w:rFonts w:hint="eastAsia"/>
              </w:rPr>
            </w:pPr>
            <w:r>
              <w:t>MCP extensibility</w:t>
            </w:r>
          </w:p>
        </w:tc>
        <w:tc>
          <w:tcPr>
            <w:tcW w:w="5184" w:type="dxa"/>
          </w:tcPr>
          <w:p w14:paraId="1D68D2A2" w14:textId="77777777" w:rsidR="00604C5E" w:rsidRDefault="00000000">
            <w:pPr>
              <w:rPr>
                <w:rFonts w:hint="eastAsia"/>
              </w:rPr>
            </w:pPr>
            <w:r>
              <w:t>7.13</w:t>
            </w:r>
          </w:p>
        </w:tc>
      </w:tr>
      <w:tr w:rsidR="00604C5E" w14:paraId="351B3D64" w14:textId="77777777">
        <w:tc>
          <w:tcPr>
            <w:tcW w:w="5184" w:type="dxa"/>
          </w:tcPr>
          <w:p w14:paraId="1CC47EA6" w14:textId="77777777" w:rsidR="00604C5E" w:rsidRDefault="00000000">
            <w:pPr>
              <w:rPr>
                <w:rFonts w:hint="eastAsia"/>
              </w:rPr>
            </w:pPr>
            <w:r>
              <w:t>Testing and verification</w:t>
            </w:r>
          </w:p>
        </w:tc>
        <w:tc>
          <w:tcPr>
            <w:tcW w:w="5184" w:type="dxa"/>
          </w:tcPr>
          <w:p w14:paraId="393B5AE8" w14:textId="77777777" w:rsidR="00604C5E" w:rsidRDefault="00000000">
            <w:pPr>
              <w:rPr>
                <w:rFonts w:hint="eastAsia"/>
              </w:rPr>
            </w:pPr>
            <w:r>
              <w:t>7.8</w:t>
            </w:r>
          </w:p>
        </w:tc>
      </w:tr>
      <w:tr w:rsidR="00604C5E" w14:paraId="7B54B196" w14:textId="77777777">
        <w:tc>
          <w:tcPr>
            <w:tcW w:w="5184" w:type="dxa"/>
          </w:tcPr>
          <w:p w14:paraId="710EE743" w14:textId="77777777" w:rsidR="00604C5E" w:rsidRDefault="00000000">
            <w:pPr>
              <w:rPr>
                <w:rFonts w:hint="eastAsia"/>
              </w:rPr>
            </w:pPr>
            <w:r>
              <w:t>Model evaluation</w:t>
            </w:r>
          </w:p>
        </w:tc>
        <w:tc>
          <w:tcPr>
            <w:tcW w:w="5184" w:type="dxa"/>
          </w:tcPr>
          <w:p w14:paraId="63CAEF8C" w14:textId="77777777" w:rsidR="00604C5E" w:rsidRDefault="00000000">
            <w:pPr>
              <w:rPr>
                <w:rFonts w:hint="eastAsia"/>
              </w:rPr>
            </w:pPr>
            <w:r>
              <w:t>12</w:t>
            </w:r>
          </w:p>
        </w:tc>
      </w:tr>
      <w:tr w:rsidR="00604C5E" w14:paraId="31C074AE" w14:textId="77777777">
        <w:tc>
          <w:tcPr>
            <w:tcW w:w="5184" w:type="dxa"/>
          </w:tcPr>
          <w:p w14:paraId="7B2DBEA0" w14:textId="77777777" w:rsidR="00604C5E" w:rsidRDefault="00000000">
            <w:pPr>
              <w:rPr>
                <w:rFonts w:hint="eastAsia"/>
              </w:rPr>
            </w:pPr>
            <w:r>
              <w:t>QLoRA / adaptation</w:t>
            </w:r>
          </w:p>
        </w:tc>
        <w:tc>
          <w:tcPr>
            <w:tcW w:w="5184" w:type="dxa"/>
          </w:tcPr>
          <w:p w14:paraId="24F6F923" w14:textId="77777777" w:rsidR="00604C5E" w:rsidRDefault="00000000">
            <w:pPr>
              <w:rPr>
                <w:rFonts w:hint="eastAsia"/>
              </w:rPr>
            </w:pPr>
            <w:r>
              <w:t>13</w:t>
            </w:r>
          </w:p>
        </w:tc>
      </w:tr>
      <w:tr w:rsidR="00604C5E" w14:paraId="4A98EC0E" w14:textId="77777777">
        <w:tc>
          <w:tcPr>
            <w:tcW w:w="5184" w:type="dxa"/>
          </w:tcPr>
          <w:p w14:paraId="3F48FD32" w14:textId="77777777" w:rsidR="00604C5E" w:rsidRDefault="00000000">
            <w:pPr>
              <w:rPr>
                <w:rFonts w:hint="eastAsia"/>
              </w:rPr>
            </w:pPr>
            <w:r>
              <w:t>User-facing web/IDE/CLI workflow</w:t>
            </w:r>
          </w:p>
        </w:tc>
        <w:tc>
          <w:tcPr>
            <w:tcW w:w="5184" w:type="dxa"/>
          </w:tcPr>
          <w:p w14:paraId="6E2633AA" w14:textId="77777777" w:rsidR="00604C5E" w:rsidRDefault="00000000">
            <w:pPr>
              <w:rPr>
                <w:rFonts w:hint="eastAsia"/>
              </w:rPr>
            </w:pPr>
            <w:r>
              <w:t>4, 7.15, 14</w:t>
            </w:r>
          </w:p>
        </w:tc>
      </w:tr>
    </w:tbl>
    <w:p w14:paraId="67A4B31E" w14:textId="77777777" w:rsidR="00604C5E" w:rsidRDefault="00000000">
      <w:pPr>
        <w:rPr>
          <w:rFonts w:hint="eastAsia"/>
        </w:rPr>
      </w:pPr>
      <w:r>
        <w:t>The supplied PDF is primarily a capacity-planning document rather than a complete functional specification. Accordingly, infrastructure/server details have been intentionally omitted as requested, while the workloads, multi-model requirements and user operating patterns that have direct functional implications have been incorporated.</w:t>
      </w:r>
    </w:p>
    <w:p w14:paraId="34788487" w14:textId="77777777" w:rsidR="00604C5E" w:rsidRDefault="00000000">
      <w:pPr>
        <w:pStyle w:val="Heading1"/>
      </w:pPr>
      <w:r>
        <w:t>21. Final Product Definition</w:t>
      </w:r>
    </w:p>
    <w:p w14:paraId="0E8107D6" w14:textId="77777777" w:rsidR="00604C5E" w:rsidRDefault="00000000">
      <w:pPr>
        <w:rPr>
          <w:rFonts w:hint="eastAsia"/>
        </w:rPr>
      </w:pPr>
      <w:r>
        <w:t>The target product is an enterprise AI software-engineering platform with four integrated user experiences: instant coding assistance, conversational coding, repository-aware agentic work and controlled software-engineering automation. The product must support multiple approved LLMs—including DeepSeek—through a common model interface, so users can select a model when required or allow policy-driven routing.</w:t>
      </w:r>
    </w:p>
    <w:p w14:paraId="07165996" w14:textId="77777777" w:rsidR="00604C5E" w:rsidRDefault="00000000">
      <w:pPr>
        <w:rPr>
          <w:rFonts w:hint="eastAsia"/>
        </w:rPr>
      </w:pPr>
      <w:r>
        <w:t>The product should be evaluated as an engineering platform, not only as an LLM wrapper. Its functional value comes from the combination of repository intelligence, agent planning, tool use, safe execution, testing, Git workflows, human approval, model choice, memory, evaluation and governance.</w:t>
      </w:r>
    </w:p>
    <w:p w14:paraId="7F7795D9" w14:textId="77777777" w:rsidR="00604C5E" w:rsidRDefault="00000000">
      <w:pPr>
        <w:pStyle w:val="Heading1"/>
      </w:pPr>
      <w:r>
        <w:t>22. Notes for the Separate Architecture / Capacity Document</w:t>
      </w:r>
    </w:p>
    <w:p w14:paraId="29BC952D" w14:textId="77777777" w:rsidR="00604C5E" w:rsidRDefault="00000000">
      <w:pPr>
        <w:rPr>
          <w:rFonts w:hint="eastAsia"/>
        </w:rPr>
      </w:pPr>
      <w:r>
        <w:t>The supplied AICA sizing document contains detailed GPU, CPU, RAM, storage, network, development, production, growth and capacity information. Those details should remain in a separate Infrastructure &amp; Capacity Planning document. This separation keeps the BRD focused on what the product must do while allowing the infrastructure design to evolve independently as model sizes, concurrency and deployment technology change.</w:t>
      </w:r>
    </w:p>
    <w:sectPr w:rsidR="00604C5E"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2211E9" w14:textId="77777777" w:rsidR="00653B3A" w:rsidRDefault="00653B3A">
      <w:pPr>
        <w:spacing w:after="0" w:line="240" w:lineRule="auto"/>
        <w:rPr>
          <w:rFonts w:hint="eastAsia"/>
        </w:rPr>
      </w:pPr>
      <w:r>
        <w:separator/>
      </w:r>
    </w:p>
  </w:endnote>
  <w:endnote w:type="continuationSeparator" w:id="0">
    <w:p w14:paraId="424A29D2" w14:textId="77777777" w:rsidR="00653B3A" w:rsidRDefault="00653B3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4BDD3" w14:textId="77777777" w:rsidR="00BB50C5" w:rsidRDefault="00BB50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B23F9" w14:textId="619269E0" w:rsidR="00604C5E" w:rsidRDefault="00000000">
    <w:pPr>
      <w:pStyle w:val="Footer"/>
      <w:jc w:val="center"/>
      <w:rPr>
        <w:rFonts w:hint="eastAsia"/>
      </w:rPr>
    </w:pPr>
    <w:r>
      <w:t xml:space="preserve">Enterprise AI Coding </w:t>
    </w:r>
    <w:r w:rsidR="00E77668">
      <w:t>Assistant</w:t>
    </w:r>
    <w:r w:rsidR="00BB50C5">
      <w:t xml:space="preserve"> </w:t>
    </w:r>
    <w:r>
      <w:t>Agent — Functional BRD v3.0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99A49" w14:textId="77777777" w:rsidR="00BB50C5" w:rsidRDefault="00BB50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C7DAE0" w14:textId="77777777" w:rsidR="00653B3A" w:rsidRDefault="00653B3A">
      <w:pPr>
        <w:spacing w:after="0" w:line="240" w:lineRule="auto"/>
        <w:rPr>
          <w:rFonts w:hint="eastAsia"/>
        </w:rPr>
      </w:pPr>
      <w:r>
        <w:separator/>
      </w:r>
    </w:p>
  </w:footnote>
  <w:footnote w:type="continuationSeparator" w:id="0">
    <w:p w14:paraId="22E8E807" w14:textId="77777777" w:rsidR="00653B3A" w:rsidRDefault="00653B3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E4790" w14:textId="77777777" w:rsidR="00BB50C5" w:rsidRDefault="00BB50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91420" w14:textId="77777777" w:rsidR="00BB50C5" w:rsidRDefault="00BB50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3D4A8" w14:textId="77777777" w:rsidR="00BB50C5" w:rsidRDefault="00BB50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4990352">
    <w:abstractNumId w:val="8"/>
  </w:num>
  <w:num w:numId="2" w16cid:durableId="944848021">
    <w:abstractNumId w:val="6"/>
  </w:num>
  <w:num w:numId="3" w16cid:durableId="1422793644">
    <w:abstractNumId w:val="5"/>
  </w:num>
  <w:num w:numId="4" w16cid:durableId="1011488557">
    <w:abstractNumId w:val="4"/>
  </w:num>
  <w:num w:numId="5" w16cid:durableId="224532118">
    <w:abstractNumId w:val="7"/>
  </w:num>
  <w:num w:numId="6" w16cid:durableId="948243655">
    <w:abstractNumId w:val="3"/>
  </w:num>
  <w:num w:numId="7" w16cid:durableId="866482514">
    <w:abstractNumId w:val="2"/>
  </w:num>
  <w:num w:numId="8" w16cid:durableId="703604826">
    <w:abstractNumId w:val="1"/>
  </w:num>
  <w:num w:numId="9" w16cid:durableId="1185480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4C5E"/>
    <w:rsid w:val="00653B3A"/>
    <w:rsid w:val="00AA1D8D"/>
    <w:rsid w:val="00B47730"/>
    <w:rsid w:val="00BB50C5"/>
    <w:rsid w:val="00CB0664"/>
    <w:rsid w:val="00E776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9937C"/>
  <w14:defaultImageDpi w14:val="300"/>
  <w15:docId w15:val="{EE619463-9C43-45A4-AB3D-B46554AFF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5255</Words>
  <Characters>29955</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generated by python-docx</dc:description>
  <cp:lastModifiedBy>Administrator</cp:lastModifiedBy>
  <cp:revision>4</cp:revision>
  <dcterms:created xsi:type="dcterms:W3CDTF">2013-12-23T23:15:00Z</dcterms:created>
  <dcterms:modified xsi:type="dcterms:W3CDTF">2026-09-21T10:56:00Z</dcterms:modified>
  <cp:category/>
</cp:coreProperties>
</file>