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be able to publish a post at a specific day or on a periodic basis.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