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193B" w14:textId="1E2D5132" w:rsidR="00D15B14" w:rsidRDefault="00E365FF" w:rsidP="00344370">
      <w:pPr>
        <w:pStyle w:val="Heading1"/>
        <w:rPr>
          <w:sz w:val="52"/>
          <w:szCs w:val="52"/>
          <w:u w:val="single"/>
        </w:rPr>
      </w:pPr>
      <w:r w:rsidRPr="00344370">
        <w:rPr>
          <w:sz w:val="52"/>
          <w:szCs w:val="52"/>
          <w:u w:val="single"/>
        </w:rPr>
        <w:t>Does patenting promote or hinder human progress?</w:t>
      </w:r>
    </w:p>
    <w:p w14:paraId="398C74AE" w14:textId="77777777" w:rsidR="00605848" w:rsidRDefault="00605848" w:rsidP="00605848">
      <w:pPr>
        <w:pStyle w:val="Heading2"/>
        <w:rPr>
          <w:i/>
          <w:iCs/>
        </w:rPr>
      </w:pPr>
    </w:p>
    <w:p w14:paraId="69402F5C" w14:textId="3D3DD1E9" w:rsidR="00605848" w:rsidRPr="00605848" w:rsidRDefault="00605848" w:rsidP="00605848">
      <w:pPr>
        <w:pStyle w:val="Heading2"/>
        <w:rPr>
          <w:i/>
          <w:iCs/>
        </w:rPr>
      </w:pPr>
      <w:r>
        <w:rPr>
          <w:i/>
          <w:iCs/>
        </w:rPr>
        <w:t>Mohamud Elmi</w:t>
      </w:r>
      <w:r>
        <w:rPr>
          <w:i/>
          <w:iCs/>
        </w:rPr>
        <w:br/>
        <w:t>Kingston University</w:t>
      </w:r>
    </w:p>
    <w:p w14:paraId="2DADD09F" w14:textId="4A64278E" w:rsidR="00E365FF" w:rsidRDefault="00E365FF" w:rsidP="00E365FF"/>
    <w:p w14:paraId="7F4E4C46" w14:textId="1BE90F8C" w:rsidR="004B6E44" w:rsidRDefault="00191333" w:rsidP="00B62F97">
      <w:pPr>
        <w:pStyle w:val="Heading1"/>
      </w:pPr>
      <w:r>
        <w:t>Introduction</w:t>
      </w:r>
    </w:p>
    <w:p w14:paraId="13055290" w14:textId="46C3FA06" w:rsidR="00B62F97" w:rsidRDefault="007C6AB8" w:rsidP="00B62F97">
      <w:r w:rsidRPr="007C6AB8">
        <w:t>A fresh, practical, and non-obvious solution to a problem or need qualifies as an invention, and the process of acquiring legal protection for that innovation is known as patenting. In order to promote innovation and recognise their efforts, patenting grants inventors exclusive rights to their inventions for a set amount of time. A patentable invention must satisfy a number of requirements, including novelty, non-obviousness, and utility.</w:t>
      </w:r>
    </w:p>
    <w:p w14:paraId="59B90A51" w14:textId="3A62729B" w:rsidR="0061434C" w:rsidRDefault="001956DA" w:rsidP="00B62F97">
      <w:r w:rsidRPr="001956DA">
        <w:t>By safeguarding inventors' intellectual property and giving them an incentive to devote time and money to creating new ideas, the patent system aims to promote innovation. However, the impact of patents on advancing humanity is a complex and divisive matter that has generated a lot of discussion.</w:t>
      </w:r>
      <w:r w:rsidR="00032467">
        <w:t xml:space="preserve"> </w:t>
      </w:r>
      <w:r w:rsidR="000A072F" w:rsidRPr="000A072F">
        <w:t>On the one hand, patents can promote innovation by giving inventors the resources (financial and legal) to materialise their ideas. However, patents can also be considered as a barrier to human advancement.</w:t>
      </w:r>
      <w:r w:rsidR="00A7203C">
        <w:t xml:space="preserve"> In this report we will look further int</w:t>
      </w:r>
      <w:r w:rsidR="0061434C">
        <w:t>o this.</w:t>
      </w:r>
    </w:p>
    <w:p w14:paraId="6DD3833E" w14:textId="40A6D901" w:rsidR="0061434C" w:rsidRDefault="0061434C" w:rsidP="0061434C">
      <w:pPr>
        <w:pStyle w:val="Heading1"/>
      </w:pPr>
      <w:r>
        <w:t>P</w:t>
      </w:r>
      <w:r w:rsidR="005B10B9">
        <w:t>romotion of Progress</w:t>
      </w:r>
    </w:p>
    <w:p w14:paraId="5BDFD281" w14:textId="654306D3" w:rsidR="005B10B9" w:rsidRDefault="00534279" w:rsidP="005B10B9">
      <w:r w:rsidRPr="00534279">
        <w:t>Patenting encourages innovation by giving innovators a financial incentive to spend money on R&amp;D, which is one way it advances human progress. By barring others from making money off of an inventor's inventions without their permission, patents allow innovators to benefit from their hard work. This offers a significant incentive for people and businesses to invest in innovation, which can result in the creation of new technology, goods, and services that can enhance people's lives and find solutions to global problems.</w:t>
      </w:r>
      <w:r w:rsidR="00B465FB">
        <w:t xml:space="preserve"> </w:t>
      </w:r>
    </w:p>
    <w:p w14:paraId="5769B3FA" w14:textId="504E7F89" w:rsidR="00973A83" w:rsidRDefault="00973A83" w:rsidP="005B10B9">
      <w:r w:rsidRPr="00973A83">
        <w:t>By establishing a legal framework for defending innovation, patenting furthers human progress. By preventing others from stealing or copying an innovation, patents can help inventors recover their investment and keep developing. Furthermore, patents can act as a type of quality control, ensuring that an idea remains fresh and practical. By limiting the introduction of harmful or ineffective items, this can also aid in the public's protection.</w:t>
      </w:r>
    </w:p>
    <w:p w14:paraId="6E7F7DB6" w14:textId="3B0631BC" w:rsidR="00005118" w:rsidRDefault="00005118" w:rsidP="005B10B9">
      <w:r w:rsidRPr="00005118">
        <w:t>The role that patenting plays in supporting the growth of new industries is one more way that it advances human progress. The financial stability needed to launch a new company, bring products to market, or licence the innovation can be obtained through patent protection. This opens the door for other businesses to utilise, further develop, and manufacture the invention on a big scale. This could then result in the emergence of new industries and the creation of jobs.</w:t>
      </w:r>
    </w:p>
    <w:p w14:paraId="47A2A953" w14:textId="4159F6D5" w:rsidR="00F314B6" w:rsidRDefault="00F314B6">
      <w:r w:rsidRPr="00F314B6">
        <w:t>In conclusion, patenting is a crucial component of the legal system that oversees invention and it is crucial for advancing humankind. Patents can encourage the creation of new technology, products, and services that can enhance people's lives and address global concerns by giving innovators the financial and legal means to make their ideas a reality.</w:t>
      </w:r>
      <w:r>
        <w:br w:type="page"/>
      </w:r>
    </w:p>
    <w:p w14:paraId="6AC532D2" w14:textId="4CB4FF42" w:rsidR="00F314B6" w:rsidRDefault="00F314B6" w:rsidP="00F314B6">
      <w:pPr>
        <w:pStyle w:val="Heading1"/>
      </w:pPr>
      <w:r>
        <w:lastRenderedPageBreak/>
        <w:t>Hindrance of Progress</w:t>
      </w:r>
    </w:p>
    <w:p w14:paraId="56B17831" w14:textId="2B6FC762" w:rsidR="00F314B6" w:rsidRDefault="008B73C0" w:rsidP="00F314B6">
      <w:r w:rsidRPr="008B73C0">
        <w:t>Access to new technology and concepts is one way that patenting impedes human progress. The owner of a patent has the sole right to use, market, and licence the innovation. Others may find it difficult to use or afford the technology or idea as a result of higher prices and diminished competition. In the event of necessary medications or technologies pertaining to the common good, this might be particularly detrimental. Access to knowledge and education may be restricted, which could hinder or halt the spread of knowledge.</w:t>
      </w:r>
    </w:p>
    <w:p w14:paraId="7A40B20C" w14:textId="7123F7C3" w:rsidR="004A5A91" w:rsidRDefault="004A5A91" w:rsidP="00F314B6">
      <w:r w:rsidRPr="004A5A91">
        <w:t>Inhibiting invention is another way that patenting impedes advancement of mankind. The patent system incentivizes innovators to prioritise getting patents over advancing their technologies. This might result in businesses devoting more time and money to licencing and patenting than to research and development. Additionally, it can cause businesses to prioritise protecting their patents over creating novel goods or services that might benefit society.</w:t>
      </w:r>
    </w:p>
    <w:p w14:paraId="0BE4E7C2" w14:textId="0516EDE2" w:rsidR="004A5A91" w:rsidRDefault="00C14791" w:rsidP="00F314B6">
      <w:r w:rsidRPr="00C14791">
        <w:t>By erecting barriers to entry for new inventors, particularly small enterprises and individuals, patenting also slows down human progress. A considerable financial commitment and a lengthy and complicated process are both necessary to secure a patent. New innovators may find it challenging to join the market and compete with established businesses as a result.</w:t>
      </w:r>
    </w:p>
    <w:p w14:paraId="5BB09BE4" w14:textId="225B51E9" w:rsidR="00C14791" w:rsidRDefault="0072798B" w:rsidP="00F314B6">
      <w:r w:rsidRPr="0072798B">
        <w:t>Additionally, patents may be used in anti-competitive ways. When an innovation is patented, the creator has the right to bar others from utilising it, giving them a monopoly over the good. This can result in increased costs and less innovation. The use of patents to stop others from enhancing an invention is occasionally permitted. This can cause the market to stagnate and progress to stall.</w:t>
      </w:r>
    </w:p>
    <w:p w14:paraId="24621ADB" w14:textId="62AD1AC6" w:rsidR="0072798B" w:rsidRDefault="0072798B" w:rsidP="00F314B6"/>
    <w:p w14:paraId="25E90841" w14:textId="78BEE0BA" w:rsidR="0072798B" w:rsidRDefault="003F5492" w:rsidP="003F5492">
      <w:pPr>
        <w:pStyle w:val="Heading1"/>
      </w:pPr>
      <w:r>
        <w:t>Conclusion</w:t>
      </w:r>
    </w:p>
    <w:p w14:paraId="6059CC9A" w14:textId="6C6E3719" w:rsidR="007622A0" w:rsidRDefault="007622A0" w:rsidP="005B10B9">
      <w:r w:rsidRPr="007622A0">
        <w:t>A difficult and divisive topic, there are strong cases for both sides of the debate over whether patenting advances or impedes it. On the one hand, granting inventors exclusive rights to their works through patenting promotes innovation and rewards the expenditure of effort and money. On the other side, patenting can also prevent fresh innovators from accessing new technology, hinder innovation, and raise hurdles.</w:t>
      </w:r>
    </w:p>
    <w:p w14:paraId="5B44BA6F" w14:textId="22D3C4E4" w:rsidR="004971E0" w:rsidRDefault="004971E0" w:rsidP="005B10B9">
      <w:r w:rsidRPr="004971E0">
        <w:t>It is crucial to remember that patenting is not a binary system; it can both advance innovation and impede it. While safeguarding inventors' investments and supporting innovation in some sectors, patenting can also be a major roadblock to advancement in other domains where information and technology access are essential. As a result, it is crucial to carefully assess the effects of patenting on human advancement on a case-by-case basis and to take into account the particular requirements and objectives of various companies and sectors.</w:t>
      </w:r>
    </w:p>
    <w:p w14:paraId="313512D4" w14:textId="21856011" w:rsidR="004971E0" w:rsidRDefault="00F8765D" w:rsidP="005B10B9">
      <w:r w:rsidRPr="00F8765D">
        <w:t>It is also critical to recognise that the patent system can be improved in order to better balance the requirements of the public, society, and innovators. The patent system could be improved in a number of ways, including by reducing the time a patent is valid, increasing the cost of the patenting procedure, and granting free access to the knowledge produced by publicly sponsored research.</w:t>
      </w:r>
    </w:p>
    <w:p w14:paraId="2CD1BDAB" w14:textId="77777777" w:rsidR="00534279" w:rsidRPr="005B10B9" w:rsidRDefault="00534279" w:rsidP="005B10B9"/>
    <w:p w14:paraId="70652C6E" w14:textId="7F79CCC0" w:rsidR="005701C1" w:rsidRDefault="005701C1">
      <w:r>
        <w:br w:type="page"/>
      </w:r>
    </w:p>
    <w:sdt>
      <w:sdtPr>
        <w:id w:val="-491800891"/>
        <w:docPartObj>
          <w:docPartGallery w:val="Bibliographies"/>
          <w:docPartUnique/>
        </w:docPartObj>
      </w:sdtPr>
      <w:sdtEndPr>
        <w:rPr>
          <w:rFonts w:asciiTheme="minorHAnsi" w:eastAsiaTheme="minorHAnsi" w:hAnsiTheme="minorHAnsi" w:cstheme="minorBidi"/>
          <w:color w:val="auto"/>
          <w:sz w:val="22"/>
          <w:szCs w:val="22"/>
        </w:rPr>
      </w:sdtEndPr>
      <w:sdtContent>
        <w:p w14:paraId="1DD039FB" w14:textId="7FDD8C30" w:rsidR="00AE1C16" w:rsidRDefault="00AE1C16">
          <w:pPr>
            <w:pStyle w:val="Heading1"/>
          </w:pPr>
          <w:r>
            <w:t>References</w:t>
          </w:r>
        </w:p>
        <w:sdt>
          <w:sdtPr>
            <w:id w:val="-573587230"/>
            <w:bibliography/>
          </w:sdtPr>
          <w:sdtContent>
            <w:p w14:paraId="6F49E8F9" w14:textId="77777777" w:rsidR="00AE1C16" w:rsidRDefault="00AE1C16" w:rsidP="00AE1C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Heller, M.A. and Eisenberg, R.S., 1998. Can patents deter innovation? The anticommons in biomedical research. </w:t>
              </w:r>
              <w:r>
                <w:rPr>
                  <w:rFonts w:ascii="Arial" w:hAnsi="Arial" w:cs="Arial"/>
                  <w:i/>
                  <w:iCs/>
                  <w:color w:val="222222"/>
                  <w:sz w:val="20"/>
                  <w:szCs w:val="20"/>
                  <w:shd w:val="clear" w:color="auto" w:fill="FFFFFF"/>
                </w:rPr>
                <w:t>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280</w:t>
              </w:r>
              <w:r>
                <w:rPr>
                  <w:rFonts w:ascii="Arial" w:hAnsi="Arial" w:cs="Arial"/>
                  <w:color w:val="222222"/>
                  <w:sz w:val="20"/>
                  <w:szCs w:val="20"/>
                  <w:shd w:val="clear" w:color="auto" w:fill="FFFFFF"/>
                </w:rPr>
                <w:t>(5364), pp.698-701.</w:t>
              </w:r>
            </w:p>
            <w:p w14:paraId="017B7F56" w14:textId="77777777" w:rsidR="00AE1C16" w:rsidRDefault="00AE1C16" w:rsidP="00AE1C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Hall, B.H., 2014. Does patent protection help or hinder technology transfer?. </w:t>
              </w:r>
              <w:r>
                <w:rPr>
                  <w:rFonts w:ascii="Arial" w:hAnsi="Arial" w:cs="Arial"/>
                  <w:i/>
                  <w:iCs/>
                  <w:color w:val="222222"/>
                  <w:sz w:val="20"/>
                  <w:szCs w:val="20"/>
                  <w:shd w:val="clear" w:color="auto" w:fill="FFFFFF"/>
                </w:rPr>
                <w:t>Intellectual property for economic development</w:t>
              </w:r>
              <w:r>
                <w:rPr>
                  <w:rFonts w:ascii="Arial" w:hAnsi="Arial" w:cs="Arial"/>
                  <w:color w:val="222222"/>
                  <w:sz w:val="20"/>
                  <w:szCs w:val="20"/>
                  <w:shd w:val="clear" w:color="auto" w:fill="FFFFFF"/>
                </w:rPr>
                <w:t>.</w:t>
              </w:r>
            </w:p>
            <w:p w14:paraId="79D0C8DA" w14:textId="77777777" w:rsidR="00AE1C16" w:rsidRDefault="00AE1C16" w:rsidP="00AE1C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Sampat, B. and Williams, H.L., 2019. How do patents affect follow-on innovation? Evidence from the human genome. </w:t>
              </w:r>
              <w:r>
                <w:rPr>
                  <w:rFonts w:ascii="Arial" w:hAnsi="Arial" w:cs="Arial"/>
                  <w:i/>
                  <w:iCs/>
                  <w:color w:val="222222"/>
                  <w:sz w:val="20"/>
                  <w:szCs w:val="20"/>
                  <w:shd w:val="clear" w:color="auto" w:fill="FFFFFF"/>
                </w:rPr>
                <w:t>American Economic Review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109</w:t>
              </w:r>
              <w:r>
                <w:rPr>
                  <w:rFonts w:ascii="Arial" w:hAnsi="Arial" w:cs="Arial"/>
                  <w:color w:val="222222"/>
                  <w:sz w:val="20"/>
                  <w:szCs w:val="20"/>
                  <w:shd w:val="clear" w:color="auto" w:fill="FFFFFF"/>
                </w:rPr>
                <w:t>(1), pp.203-36.</w:t>
              </w:r>
            </w:p>
            <w:p w14:paraId="59B63F64" w14:textId="77777777" w:rsidR="00AE1C16" w:rsidRDefault="00AE1C16" w:rsidP="00AE1C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Crosby, M., 2000. Patents, innovation and growth. </w:t>
              </w:r>
              <w:r>
                <w:rPr>
                  <w:rFonts w:ascii="Arial" w:hAnsi="Arial" w:cs="Arial"/>
                  <w:i/>
                  <w:iCs/>
                  <w:color w:val="222222"/>
                  <w:sz w:val="20"/>
                  <w:szCs w:val="20"/>
                  <w:shd w:val="clear" w:color="auto" w:fill="FFFFFF"/>
                </w:rPr>
                <w:t>Economic Record</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76</w:t>
              </w:r>
              <w:r>
                <w:rPr>
                  <w:rFonts w:ascii="Arial" w:hAnsi="Arial" w:cs="Arial"/>
                  <w:color w:val="222222"/>
                  <w:sz w:val="20"/>
                  <w:szCs w:val="20"/>
                  <w:shd w:val="clear" w:color="auto" w:fill="FFFFFF"/>
                </w:rPr>
                <w:t>(234), pp.255-262.</w:t>
              </w:r>
            </w:p>
            <w:p w14:paraId="3FAACFCC" w14:textId="77777777" w:rsidR="00AE1C16" w:rsidRDefault="00AE1C16" w:rsidP="00AE1C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Archibugi, D., 1992. Patenting as an indicator of technological innovation: a review. </w:t>
              </w:r>
              <w:r>
                <w:rPr>
                  <w:rFonts w:ascii="Arial" w:hAnsi="Arial" w:cs="Arial"/>
                  <w:i/>
                  <w:iCs/>
                  <w:color w:val="222222"/>
                  <w:sz w:val="20"/>
                  <w:szCs w:val="20"/>
                  <w:shd w:val="clear" w:color="auto" w:fill="FFFFFF"/>
                </w:rPr>
                <w:t>Science and public policy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19</w:t>
              </w:r>
              <w:r>
                <w:rPr>
                  <w:rFonts w:ascii="Arial" w:hAnsi="Arial" w:cs="Arial"/>
                  <w:color w:val="222222"/>
                  <w:sz w:val="20"/>
                  <w:szCs w:val="20"/>
                  <w:shd w:val="clear" w:color="auto" w:fill="FFFFFF"/>
                </w:rPr>
                <w:t>(6), pp.357-368.</w:t>
              </w:r>
            </w:p>
            <w:p w14:paraId="16F2913D" w14:textId="77777777" w:rsidR="00AE1C16" w:rsidRPr="005701C1" w:rsidRDefault="00AE1C16" w:rsidP="00AE1C16">
              <w:r>
                <w:rPr>
                  <w:rFonts w:ascii="Arial" w:hAnsi="Arial" w:cs="Arial"/>
                  <w:color w:val="222222"/>
                  <w:sz w:val="20"/>
                  <w:szCs w:val="20"/>
                  <w:shd w:val="clear" w:color="auto" w:fill="FFFFFF"/>
                </w:rPr>
                <w:t>Hall, B.H., 2022. Patents, innovation, and development. </w:t>
              </w:r>
              <w:r>
                <w:rPr>
                  <w:rFonts w:ascii="Arial" w:hAnsi="Arial" w:cs="Arial"/>
                  <w:i/>
                  <w:iCs/>
                  <w:color w:val="222222"/>
                  <w:sz w:val="20"/>
                  <w:szCs w:val="20"/>
                  <w:shd w:val="clear" w:color="auto" w:fill="FFFFFF"/>
                </w:rPr>
                <w:t>International Review of Applied Economics</w:t>
              </w:r>
              <w:r>
                <w:rPr>
                  <w:rFonts w:ascii="Arial" w:hAnsi="Arial" w:cs="Arial"/>
                  <w:color w:val="222222"/>
                  <w:sz w:val="20"/>
                  <w:szCs w:val="20"/>
                  <w:shd w:val="clear" w:color="auto" w:fill="FFFFFF"/>
                </w:rPr>
                <w:t>, pp.1-26.</w:t>
              </w:r>
            </w:p>
            <w:p w14:paraId="584D19AA" w14:textId="72BA999D" w:rsidR="00AE1C16" w:rsidRDefault="00AE1C16"/>
          </w:sdtContent>
        </w:sdt>
      </w:sdtContent>
    </w:sdt>
    <w:p w14:paraId="5C3866DA" w14:textId="0847FA32" w:rsidR="00AE1C16" w:rsidRPr="005701C1" w:rsidRDefault="00AE1C16" w:rsidP="005701C1"/>
    <w:sectPr w:rsidR="00AE1C16" w:rsidRPr="00570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14"/>
    <w:rsid w:val="00005118"/>
    <w:rsid w:val="00032467"/>
    <w:rsid w:val="000A072F"/>
    <w:rsid w:val="00191333"/>
    <w:rsid w:val="001956DA"/>
    <w:rsid w:val="00294AAB"/>
    <w:rsid w:val="002E4C45"/>
    <w:rsid w:val="00344370"/>
    <w:rsid w:val="003F0D83"/>
    <w:rsid w:val="003F5492"/>
    <w:rsid w:val="00441F27"/>
    <w:rsid w:val="004971E0"/>
    <w:rsid w:val="004A5A91"/>
    <w:rsid w:val="004B6E44"/>
    <w:rsid w:val="004D3BE0"/>
    <w:rsid w:val="0052624C"/>
    <w:rsid w:val="00534279"/>
    <w:rsid w:val="005701C1"/>
    <w:rsid w:val="005B10B9"/>
    <w:rsid w:val="005F18A8"/>
    <w:rsid w:val="00605848"/>
    <w:rsid w:val="0061434C"/>
    <w:rsid w:val="0072798B"/>
    <w:rsid w:val="007622A0"/>
    <w:rsid w:val="007C6AB8"/>
    <w:rsid w:val="00811EDD"/>
    <w:rsid w:val="008B6569"/>
    <w:rsid w:val="008B73C0"/>
    <w:rsid w:val="00973A83"/>
    <w:rsid w:val="009E22B1"/>
    <w:rsid w:val="00A7203C"/>
    <w:rsid w:val="00AE1C16"/>
    <w:rsid w:val="00B465FB"/>
    <w:rsid w:val="00B62F97"/>
    <w:rsid w:val="00C14791"/>
    <w:rsid w:val="00C54947"/>
    <w:rsid w:val="00C90D99"/>
    <w:rsid w:val="00D15B14"/>
    <w:rsid w:val="00E256FF"/>
    <w:rsid w:val="00E365FF"/>
    <w:rsid w:val="00F314B6"/>
    <w:rsid w:val="00F6690F"/>
    <w:rsid w:val="00F87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89A9"/>
  <w15:chartTrackingRefBased/>
  <w15:docId w15:val="{0850AF35-3E80-43B9-AF30-3DD83B78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65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5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65F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65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65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65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5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65F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65F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65FF"/>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E365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F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EAD09-EBD9-463D-ACFC-EE6EDDAA6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Elmi, Mohamud M</cp:lastModifiedBy>
  <cp:revision>43</cp:revision>
  <dcterms:created xsi:type="dcterms:W3CDTF">2023-01-09T17:42:00Z</dcterms:created>
  <dcterms:modified xsi:type="dcterms:W3CDTF">2023-01-10T20:10:00Z</dcterms:modified>
</cp:coreProperties>
</file>