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10F8" w14:textId="77777777" w:rsidR="00D33D70" w:rsidRDefault="00000000">
      <w:pPr>
        <w:pStyle w:val="Heading1"/>
        <w:jc w:val="center"/>
      </w:pPr>
      <w:r>
        <w:t>Phishing Email Analysis Report</w:t>
      </w:r>
    </w:p>
    <w:p w14:paraId="53F8E863" w14:textId="77777777" w:rsidR="00D33D70" w:rsidRDefault="00000000">
      <w:r>
        <w:rPr>
          <w:b/>
        </w:rPr>
        <w:t xml:space="preserve">Project Name: </w:t>
      </w:r>
      <w:r>
        <w:t>FUTURE_CS_02</w:t>
      </w:r>
      <w:r>
        <w:br/>
      </w:r>
      <w:r>
        <w:rPr>
          <w:b/>
        </w:rPr>
        <w:t xml:space="preserve">Task: </w:t>
      </w:r>
      <w:r>
        <w:t>Phishing Email Detection &amp; Awareness System</w:t>
      </w:r>
      <w:r>
        <w:br/>
      </w:r>
      <w:r>
        <w:rPr>
          <w:b/>
        </w:rPr>
        <w:t xml:space="preserve">Organization: </w:t>
      </w:r>
      <w:r>
        <w:t>Future Interns</w:t>
      </w:r>
    </w:p>
    <w:p w14:paraId="0EF80632" w14:textId="77777777" w:rsidR="00D33D70" w:rsidRDefault="00000000">
      <w:pPr>
        <w:pStyle w:val="Heading2"/>
      </w:pPr>
      <w:r>
        <w:t>1. Email Analysis</w:t>
      </w:r>
    </w:p>
    <w:p w14:paraId="1FAF40CE" w14:textId="77777777" w:rsidR="00E452CA" w:rsidRDefault="00000000">
      <w:r>
        <w:br/>
        <w:t>Email Subject:</w:t>
      </w:r>
      <w:r>
        <w:br/>
        <w:t>Urgent: Verify Your Account</w:t>
      </w:r>
      <w:r>
        <w:br/>
      </w:r>
      <w:r>
        <w:br/>
        <w:t>Sender:</w:t>
      </w:r>
      <w:r>
        <w:br/>
        <w:t>security-update@paypa1-verification.com</w:t>
      </w:r>
      <w:r>
        <w:br/>
      </w:r>
      <w:r>
        <w:br/>
        <w:t>Indicators Identified:</w:t>
      </w:r>
      <w:r>
        <w:br/>
        <w:t>• SPF authentication failed</w:t>
      </w:r>
      <w:r>
        <w:br/>
        <w:t>• DKIM authentication failed</w:t>
      </w:r>
      <w:r>
        <w:br/>
        <w:t>• Suspicious sender domain</w:t>
      </w:r>
      <w:r>
        <w:br/>
        <w:t>• Unknown server detected</w:t>
      </w:r>
      <w:r>
        <w:br/>
        <w:t>• Urgent language used</w:t>
      </w:r>
      <w:r>
        <w:br/>
      </w:r>
      <w:r>
        <w:br/>
        <w:t>Risk Classification:</w:t>
      </w:r>
      <w:r>
        <w:br/>
        <w:t>PHISHING (High Risk)</w:t>
      </w:r>
      <w:r>
        <w:br/>
      </w:r>
      <w:r>
        <w:br/>
        <w:t>Explanation:</w:t>
      </w:r>
      <w:r>
        <w:br/>
        <w:t xml:space="preserve">The analyzed email was classified as a phishing email because SPF and DKIM authentication failed. The sender domain appeared </w:t>
      </w:r>
      <w:proofErr w:type="gramStart"/>
      <w:r>
        <w:t>suspicious</w:t>
      </w:r>
      <w:proofErr w:type="gramEnd"/>
      <w:r>
        <w:t xml:space="preserve"> and the message used urgent language to pressure the user into verifying the account immediately.</w:t>
      </w:r>
    </w:p>
    <w:p w14:paraId="747AB858" w14:textId="586402E4" w:rsidR="00E452CA" w:rsidRDefault="006C1014">
      <w:r w:rsidRPr="006C1014">
        <w:drawing>
          <wp:anchor distT="0" distB="0" distL="114300" distR="114300" simplePos="0" relativeHeight="251659264" behindDoc="0" locked="0" layoutInCell="1" allowOverlap="1" wp14:anchorId="0FCFCA22" wp14:editId="318A440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2442845"/>
            <wp:effectExtent l="0" t="0" r="0" b="0"/>
            <wp:wrapNone/>
            <wp:docPr id="14182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DC7C6" w14:textId="77777777" w:rsidR="00E452CA" w:rsidRDefault="00E452CA"/>
    <w:p w14:paraId="5BD531C9" w14:textId="77777777" w:rsidR="00E452CA" w:rsidRDefault="00E452CA"/>
    <w:p w14:paraId="6B1024BC" w14:textId="77777777" w:rsidR="00E452CA" w:rsidRDefault="00E452CA"/>
    <w:p w14:paraId="6AE8EB50" w14:textId="77777777" w:rsidR="00E452CA" w:rsidRDefault="00E452CA"/>
    <w:p w14:paraId="611EB0CB" w14:textId="77777777" w:rsidR="00E452CA" w:rsidRDefault="00E452CA"/>
    <w:p w14:paraId="23D5F6FB" w14:textId="77777777" w:rsidR="00E452CA" w:rsidRDefault="00E452CA"/>
    <w:p w14:paraId="5C1252AD" w14:textId="717154FA" w:rsidR="00D33D70" w:rsidRDefault="00000000">
      <w:r>
        <w:br/>
      </w:r>
    </w:p>
    <w:p w14:paraId="45FA9EA0" w14:textId="77777777" w:rsidR="00D33D70" w:rsidRDefault="00000000">
      <w:pPr>
        <w:pStyle w:val="Heading2"/>
      </w:pPr>
      <w:r>
        <w:lastRenderedPageBreak/>
        <w:t>2. Prevention Tips</w:t>
      </w:r>
    </w:p>
    <w:p w14:paraId="3AA4298E" w14:textId="77777777" w:rsidR="00D33D70" w:rsidRDefault="00000000">
      <w:pPr>
        <w:pStyle w:val="ListBullet"/>
      </w:pPr>
      <w:r>
        <w:t>Verify sender email addresses before responding.</w:t>
      </w:r>
    </w:p>
    <w:p w14:paraId="46DB06B9" w14:textId="77777777" w:rsidR="00D33D70" w:rsidRDefault="00000000">
      <w:pPr>
        <w:pStyle w:val="ListBullet"/>
      </w:pPr>
      <w:r>
        <w:t>Avoid clicking suspicious links.</w:t>
      </w:r>
    </w:p>
    <w:p w14:paraId="5B9DD4C0" w14:textId="77777777" w:rsidR="00D33D70" w:rsidRDefault="00000000">
      <w:pPr>
        <w:pStyle w:val="ListBullet"/>
      </w:pPr>
      <w:r>
        <w:t>Do not download unknown attachments.</w:t>
      </w:r>
    </w:p>
    <w:p w14:paraId="50F7B905" w14:textId="77777777" w:rsidR="00D33D70" w:rsidRDefault="00000000">
      <w:pPr>
        <w:pStyle w:val="ListBullet"/>
      </w:pPr>
      <w:r>
        <w:t>Enable multi-factor authentication (MFA).</w:t>
      </w:r>
    </w:p>
    <w:p w14:paraId="4A81C48A" w14:textId="77777777" w:rsidR="00D33D70" w:rsidRDefault="00000000">
      <w:pPr>
        <w:pStyle w:val="ListBullet"/>
      </w:pPr>
      <w:r>
        <w:t>Report suspicious emails immediately.</w:t>
      </w:r>
    </w:p>
    <w:p w14:paraId="6F5DC629" w14:textId="77777777" w:rsidR="00D33D70" w:rsidRDefault="00000000">
      <w:pPr>
        <w:pStyle w:val="Heading2"/>
      </w:pPr>
      <w:r>
        <w:t>3. Employee Do's and Don'ts</w:t>
      </w:r>
    </w:p>
    <w:p w14:paraId="7B87FF8A" w14:textId="77777777" w:rsidR="00D33D70" w:rsidRDefault="00000000">
      <w:pPr>
        <w:pStyle w:val="ListBullet"/>
      </w:pPr>
      <w:r>
        <w:t>DO's</w:t>
      </w:r>
    </w:p>
    <w:p w14:paraId="2B6339A9" w14:textId="77777777" w:rsidR="00D33D70" w:rsidRDefault="00000000">
      <w:pPr>
        <w:pStyle w:val="ListBullet2"/>
      </w:pPr>
      <w:r>
        <w:t>Verify sender details carefully.</w:t>
      </w:r>
    </w:p>
    <w:p w14:paraId="18A7CADC" w14:textId="77777777" w:rsidR="00D33D70" w:rsidRDefault="00000000">
      <w:pPr>
        <w:pStyle w:val="ListBullet2"/>
      </w:pPr>
      <w:r>
        <w:t>Hover over links before clicking.</w:t>
      </w:r>
    </w:p>
    <w:p w14:paraId="781E11D1" w14:textId="77777777" w:rsidR="00D33D70" w:rsidRDefault="00000000">
      <w:pPr>
        <w:pStyle w:val="ListBullet2"/>
      </w:pPr>
      <w:r>
        <w:t>Use strong passwords.</w:t>
      </w:r>
    </w:p>
    <w:p w14:paraId="349E6C19" w14:textId="77777777" w:rsidR="00D33D70" w:rsidRDefault="00000000">
      <w:pPr>
        <w:pStyle w:val="ListBullet2"/>
      </w:pPr>
      <w:r>
        <w:t>Report suspicious emails.</w:t>
      </w:r>
    </w:p>
    <w:p w14:paraId="3CA5C796" w14:textId="77777777" w:rsidR="00D33D70" w:rsidRDefault="00000000">
      <w:pPr>
        <w:pStyle w:val="ListBullet"/>
      </w:pPr>
      <w:r>
        <w:t>DON'Ts</w:t>
      </w:r>
    </w:p>
    <w:p w14:paraId="3EE68A6D" w14:textId="77777777" w:rsidR="00D33D70" w:rsidRDefault="00000000">
      <w:pPr>
        <w:pStyle w:val="ListBullet2"/>
      </w:pPr>
      <w:r>
        <w:t>Do not share OTPs or passwords.</w:t>
      </w:r>
    </w:p>
    <w:p w14:paraId="2D5955A2" w14:textId="77777777" w:rsidR="00D33D70" w:rsidRDefault="00000000">
      <w:pPr>
        <w:pStyle w:val="ListBullet2"/>
      </w:pPr>
      <w:r>
        <w:t>Do not click random links.</w:t>
      </w:r>
    </w:p>
    <w:p w14:paraId="5737001E" w14:textId="77777777" w:rsidR="00D33D70" w:rsidRDefault="00000000">
      <w:pPr>
        <w:pStyle w:val="ListBullet2"/>
      </w:pPr>
      <w:r>
        <w:t>Do not trust urgent emails blindly.</w:t>
      </w:r>
    </w:p>
    <w:p w14:paraId="740C57B0" w14:textId="77777777" w:rsidR="00D33D70" w:rsidRDefault="00000000">
      <w:pPr>
        <w:pStyle w:val="ListBullet2"/>
      </w:pPr>
      <w:r>
        <w:t>Do not open suspicious attachments.</w:t>
      </w:r>
    </w:p>
    <w:p w14:paraId="188CDE25" w14:textId="77777777" w:rsidR="00D33D70" w:rsidRDefault="00000000">
      <w:pPr>
        <w:pStyle w:val="Heading2"/>
      </w:pPr>
      <w:r>
        <w:t>4. Conclusion</w:t>
      </w:r>
    </w:p>
    <w:p w14:paraId="6F32F7CC" w14:textId="77777777" w:rsidR="00D33D70" w:rsidRDefault="00000000">
      <w:r>
        <w:t>Phishing attacks continue to grow rapidly across organizations. User awareness and proper email analysis are essential to prevent data breaches and cyber attacks.</w:t>
      </w:r>
    </w:p>
    <w:sectPr w:rsidR="00D33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48469">
    <w:abstractNumId w:val="8"/>
  </w:num>
  <w:num w:numId="2" w16cid:durableId="149910699">
    <w:abstractNumId w:val="6"/>
  </w:num>
  <w:num w:numId="3" w16cid:durableId="199516271">
    <w:abstractNumId w:val="5"/>
  </w:num>
  <w:num w:numId="4" w16cid:durableId="1771387602">
    <w:abstractNumId w:val="4"/>
  </w:num>
  <w:num w:numId="5" w16cid:durableId="1113666449">
    <w:abstractNumId w:val="7"/>
  </w:num>
  <w:num w:numId="6" w16cid:durableId="1606425822">
    <w:abstractNumId w:val="3"/>
  </w:num>
  <w:num w:numId="7" w16cid:durableId="1654946583">
    <w:abstractNumId w:val="2"/>
  </w:num>
  <w:num w:numId="8" w16cid:durableId="1736515001">
    <w:abstractNumId w:val="1"/>
  </w:num>
  <w:num w:numId="9" w16cid:durableId="83866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014"/>
    <w:rsid w:val="006E6625"/>
    <w:rsid w:val="00A13661"/>
    <w:rsid w:val="00AA1D8D"/>
    <w:rsid w:val="00B47730"/>
    <w:rsid w:val="00CB0664"/>
    <w:rsid w:val="00D33D70"/>
    <w:rsid w:val="00E45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C9452"/>
  <w14:defaultImageDpi w14:val="300"/>
  <w15:docId w15:val="{B4EC5A3C-BF3F-47E4-A47B-0416021C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S</cp:lastModifiedBy>
  <cp:revision>4</cp:revision>
  <cp:lastPrinted>2026-05-26T10:55:00Z</cp:lastPrinted>
  <dcterms:created xsi:type="dcterms:W3CDTF">2013-12-23T23:15:00Z</dcterms:created>
  <dcterms:modified xsi:type="dcterms:W3CDTF">2026-05-26T11:01:00Z</dcterms:modified>
  <cp:category/>
</cp:coreProperties>
</file>