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3C44" w14:textId="77777777" w:rsidR="008B6A0B" w:rsidRPr="008B6A0B" w:rsidRDefault="008B6A0B">
      <w:pPr>
        <w:rPr>
          <w:b/>
          <w:sz w:val="28"/>
        </w:rPr>
      </w:pPr>
      <w:r w:rsidRPr="008B6A0B">
        <w:rPr>
          <w:b/>
          <w:sz w:val="28"/>
        </w:rPr>
        <w:t>General Information</w:t>
      </w:r>
      <w:r>
        <w:rPr>
          <w:b/>
          <w:sz w:val="28"/>
        </w:rPr>
        <w:t>:</w:t>
      </w:r>
    </w:p>
    <w:p w14:paraId="2CF2C802" w14:textId="77777777" w:rsidR="004538E7" w:rsidRDefault="006B0EB6">
      <w:pPr>
        <w:rPr>
          <w:rFonts w:ascii="Segoe UI" w:hAnsi="Segoe UI" w:cs="Segoe UI"/>
          <w:color w:val="24292E"/>
          <w:shd w:val="clear" w:color="auto" w:fill="FFFFFF"/>
        </w:rPr>
      </w:pPr>
      <w:r w:rsidRPr="006B0EB6">
        <w:rPr>
          <w:b/>
        </w:rPr>
        <w:t>This model</w:t>
      </w:r>
      <w:r>
        <w:rPr>
          <w:b/>
        </w:rPr>
        <w:t xml:space="preserve"> is</w:t>
      </w:r>
      <w:r w:rsidRPr="006B0EB6">
        <w:rPr>
          <w:b/>
        </w:rPr>
        <w:t xml:space="preserve"> based on the </w:t>
      </w:r>
      <w:r>
        <w:rPr>
          <w:b/>
        </w:rPr>
        <w:t xml:space="preserve">ACL2018 paper </w:t>
      </w:r>
      <w:hyperlink r:id="rId5" w:history="1">
        <w:r>
          <w:rPr>
            <w:rStyle w:val="Hyperlink"/>
            <w:rFonts w:ascii="Segoe UI" w:hAnsi="Segoe UI" w:cs="Segoe UI"/>
            <w:i/>
            <w:iCs/>
            <w:color w:val="0366D6"/>
            <w:u w:val="none"/>
            <w:shd w:val="clear" w:color="auto" w:fill="FFFFFF"/>
          </w:rPr>
          <w:t>Fast Abstractive Summarization with Reinforce-Selected Sentence Rewriting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8EFBD41" w14:textId="77777777" w:rsidR="006B0EB6" w:rsidRDefault="006B0EB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algorithm architecture came from </w:t>
      </w:r>
      <w:hyperlink r:id="rId6" w:history="1">
        <w:r w:rsidRPr="00A05544">
          <w:rPr>
            <w:rStyle w:val="Hyperlink"/>
            <w:rFonts w:ascii="Segoe UI" w:hAnsi="Segoe UI" w:cs="Segoe UI"/>
            <w:shd w:val="clear" w:color="auto" w:fill="FFFFFF"/>
          </w:rPr>
          <w:t>https://github.com/chenrocks/fast_abs_rl</w:t>
        </w:r>
      </w:hyperlink>
      <w:r w:rsidR="00AC23D1">
        <w:rPr>
          <w:rFonts w:ascii="Segoe UI" w:hAnsi="Segoe UI" w:cs="Segoe UI"/>
          <w:color w:val="24292E"/>
          <w:shd w:val="clear" w:color="auto" w:fill="FFFFFF"/>
        </w:rPr>
        <w:t>, but I modified it so that it can directly give the summarization of articles.</w:t>
      </w:r>
    </w:p>
    <w:p w14:paraId="203C6039" w14:textId="77777777" w:rsidR="00AC23D1" w:rsidRDefault="00AC23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is trained on a set of CNN and Daily Mail stories (which contains 287k news articles with corresponding summarizations).</w:t>
      </w:r>
    </w:p>
    <w:p w14:paraId="47443D0E" w14:textId="77777777" w:rsidR="00AC23D1" w:rsidRDefault="00AC23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B6A0B">
        <w:rPr>
          <w:rFonts w:ascii="Segoe UI" w:hAnsi="Segoe UI" w:cs="Segoe UI"/>
          <w:color w:val="24292E"/>
          <w:shd w:val="clear" w:color="auto" w:fill="FFFFFF"/>
        </w:rPr>
        <w:t>How to run this model: please read the readme.md in the model’s repo.</w:t>
      </w:r>
    </w:p>
    <w:p w14:paraId="1FE70D77" w14:textId="77777777" w:rsidR="008B6A0B" w:rsidRPr="008B6A0B" w:rsidRDefault="008B6A0B" w:rsidP="008B6A0B">
      <w:pPr>
        <w:rPr>
          <w:b/>
          <w:sz w:val="28"/>
        </w:rPr>
      </w:pPr>
      <w:r>
        <w:rPr>
          <w:b/>
          <w:sz w:val="28"/>
        </w:rPr>
        <w:t>Architecture details:</w:t>
      </w:r>
    </w:p>
    <w:p w14:paraId="7DFC5DBA" w14:textId="77777777" w:rsidR="008B6A0B" w:rsidRDefault="00E658A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pict w14:anchorId="0A5F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5pt">
            <v:imagedata r:id="rId7" o:title="Capture"/>
          </v:shape>
        </w:pict>
      </w:r>
    </w:p>
    <w:p w14:paraId="55A49E0F" w14:textId="77777777" w:rsidR="008B6A0B" w:rsidRDefault="008B6A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</w:t>
      </w:r>
      <w:r w:rsidR="000B75C9">
        <w:rPr>
          <w:rFonts w:ascii="Segoe UI" w:hAnsi="Segoe UI" w:cs="Segoe UI"/>
          <w:color w:val="24292E"/>
          <w:shd w:val="clear" w:color="auto" w:fill="FFFFFF"/>
        </w:rPr>
        <w:t xml:space="preserve">supervised learning </w:t>
      </w:r>
      <w:r>
        <w:rPr>
          <w:rFonts w:ascii="Segoe UI" w:hAnsi="Segoe UI" w:cs="Segoe UI"/>
          <w:color w:val="24292E"/>
          <w:shd w:val="clear" w:color="auto" w:fill="FFFFFF"/>
        </w:rPr>
        <w:t>model trains the Extractor (to extract important sentences from a news article) and Abstractor (to rephrase the extracted sentences) separately, and use reinforcement learning (Policy Gradient) to optimize the performance of the whole model, so that it can generate a good summary of the news article.</w:t>
      </w:r>
    </w:p>
    <w:p w14:paraId="27507819" w14:textId="77777777" w:rsidR="008B6A0B" w:rsidRDefault="008B6A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 also re-rank the sampling of sentences using a beam size such that there’s no replicated sentences in a summary.</w:t>
      </w:r>
    </w:p>
    <w:p w14:paraId="551C17F8" w14:textId="77777777" w:rsidR="000B75C9" w:rsidRDefault="000B75C9" w:rsidP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For further details, please consult the paper </w:t>
      </w:r>
      <w:hyperlink r:id="rId8" w:history="1">
        <w:r>
          <w:rPr>
            <w:rStyle w:val="Hyperlink"/>
            <w:rFonts w:ascii="Segoe UI" w:hAnsi="Segoe UI" w:cs="Segoe UI"/>
            <w:i/>
            <w:iCs/>
            <w:color w:val="0366D6"/>
            <w:u w:val="none"/>
            <w:shd w:val="clear" w:color="auto" w:fill="FFFFFF"/>
          </w:rPr>
          <w:t>Fast Abstractive Summarization with Reinforce-Selected Sentence Rewriting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1D06A79" w14:textId="77777777" w:rsidR="00CE64E9" w:rsidRDefault="00CE64E9" w:rsidP="000B75C9">
      <w:pPr>
        <w:rPr>
          <w:b/>
          <w:sz w:val="28"/>
        </w:rPr>
      </w:pPr>
    </w:p>
    <w:p w14:paraId="23917495" w14:textId="77777777" w:rsidR="000B75C9" w:rsidRPr="008B6A0B" w:rsidRDefault="000B75C9" w:rsidP="000B75C9">
      <w:pPr>
        <w:rPr>
          <w:b/>
          <w:sz w:val="28"/>
        </w:rPr>
      </w:pPr>
      <w:r>
        <w:rPr>
          <w:b/>
          <w:sz w:val="28"/>
        </w:rPr>
        <w:t>Pros and Cons:</w:t>
      </w:r>
    </w:p>
    <w:p w14:paraId="1E323CB1" w14:textId="77777777" w:rsidR="000B75C9" w:rsidRDefault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Pros: </w:t>
      </w:r>
    </w:p>
    <w:p w14:paraId="084F0D7F" w14:textId="77777777" w:rsid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</w:t>
      </w:r>
      <w:r w:rsidRPr="000B75C9">
        <w:rPr>
          <w:rFonts w:ascii="Segoe UI" w:hAnsi="Segoe UI" w:cs="Segoe UI"/>
          <w:color w:val="24292E"/>
          <w:shd w:val="clear" w:color="auto" w:fill="FFFFFF"/>
        </w:rPr>
        <w:t>t is the state of the art text summarization model.</w:t>
      </w:r>
    </w:p>
    <w:p w14:paraId="5BC587A5" w14:textId="77777777" w:rsid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 is a universally worked model, which means it should be able to summarize any document with the pre-trained weights.</w:t>
      </w:r>
    </w:p>
    <w:p w14:paraId="43F19BDC" w14:textId="77777777" w:rsidR="000B75C9" w:rsidRP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inference is fast. It only takes several milliseconds to summarize an article with hundreds of words (if the model is running on azure NC6 virtual machine)</w:t>
      </w:r>
    </w:p>
    <w:p w14:paraId="26F51560" w14:textId="77777777" w:rsidR="000B75C9" w:rsidRPr="00AC23D1" w:rsidRDefault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Cons:</w:t>
      </w:r>
    </w:p>
    <w:p w14:paraId="2341BE2C" w14:textId="51528650" w:rsidR="006B0EB6" w:rsidRDefault="000B75C9" w:rsidP="000B75C9">
      <w:pPr>
        <w:pStyle w:val="ListParagraph"/>
        <w:numPr>
          <w:ilvl w:val="0"/>
          <w:numId w:val="1"/>
        </w:numPr>
      </w:pPr>
      <w:r>
        <w:t xml:space="preserve">It is a supervised learning algorithm, which means that if we want to achieve the best performance on a specific type of data (for example, safety reports), we need to provide the model sufficient document-summary pairs so that it can learn </w:t>
      </w:r>
      <w:r w:rsidR="00CE64E9">
        <w:t xml:space="preserve">the architecture of safety reports and make sense of meanings of words and sentences in safety reports (e.g. the model doesn’t know the meaning of </w:t>
      </w:r>
      <w:r w:rsidR="00730622">
        <w:t>“</w:t>
      </w:r>
      <w:r w:rsidR="00CE64E9">
        <w:t>oil damper</w:t>
      </w:r>
      <w:r w:rsidR="00730622">
        <w:t>”</w:t>
      </w:r>
      <w:r w:rsidR="00CE64E9">
        <w:t xml:space="preserve"> until it reads about it, just like how human being make sense of articles.)</w:t>
      </w:r>
    </w:p>
    <w:p w14:paraId="2C295D9A" w14:textId="1CE58553" w:rsidR="006B0EB6" w:rsidRDefault="00D74A8C" w:rsidP="00D74A8C">
      <w:pPr>
        <w:pStyle w:val="ListParagraph"/>
        <w:numPr>
          <w:ilvl w:val="0"/>
          <w:numId w:val="1"/>
        </w:numPr>
      </w:pPr>
      <w:r>
        <w:t>It is using reinforcement learning</w:t>
      </w:r>
      <w:r w:rsidR="00507D10">
        <w:t xml:space="preserve"> </w:t>
      </w:r>
      <w:r>
        <w:t xml:space="preserve">and based on the model design, it learns how many sentences should be extracted in the reinforcement learning process (which is the learnable parameter EOE, stand for End </w:t>
      </w:r>
      <w:proofErr w:type="gramStart"/>
      <w:r>
        <w:t>Of</w:t>
      </w:r>
      <w:proofErr w:type="gramEnd"/>
      <w:r>
        <w:t xml:space="preserve"> Extraction). </w:t>
      </w:r>
      <w:proofErr w:type="gramStart"/>
      <w:r>
        <w:t>So</w:t>
      </w:r>
      <w:proofErr w:type="gramEnd"/>
      <w:r>
        <w:t xml:space="preserve"> by default, </w:t>
      </w:r>
      <w:r w:rsidR="00507D10">
        <w:t xml:space="preserve">even though </w:t>
      </w:r>
      <w:r>
        <w:t xml:space="preserve">it can cover the main idea of a super long article, </w:t>
      </w:r>
      <w:r w:rsidR="00507D10">
        <w:t xml:space="preserve">it cannot easily cover the whole </w:t>
      </w:r>
      <w:r w:rsidR="00E658A5">
        <w:t>article</w:t>
      </w:r>
      <w:r w:rsidR="00507D10">
        <w:t xml:space="preserve"> in several sentences (which does make sense, since human being also do not have such ability)</w:t>
      </w:r>
      <w:r>
        <w:t xml:space="preserve">. To solve this problem, we need to separate </w:t>
      </w:r>
      <w:r w:rsidR="00507D10">
        <w:t xml:space="preserve">long article into several smaller </w:t>
      </w:r>
      <w:r w:rsidR="00E658A5">
        <w:t>articles that contains several paragraphs</w:t>
      </w:r>
      <w:r w:rsidR="00507D10">
        <w:t xml:space="preserve"> and summarize those </w:t>
      </w:r>
      <w:r w:rsidR="00E658A5">
        <w:t xml:space="preserve">articles </w:t>
      </w:r>
      <w:r w:rsidR="00507D10">
        <w:t xml:space="preserve">separately. </w:t>
      </w:r>
      <w:bookmarkStart w:id="0" w:name="_GoBack"/>
      <w:bookmarkEnd w:id="0"/>
    </w:p>
    <w:p w14:paraId="79DB457A" w14:textId="77777777" w:rsidR="00D74A8C" w:rsidRDefault="00D74A8C" w:rsidP="00D74A8C">
      <w:pPr>
        <w:ind w:left="360"/>
      </w:pPr>
    </w:p>
    <w:p w14:paraId="49F89897" w14:textId="77777777" w:rsidR="00CE64E9" w:rsidRPr="008B6A0B" w:rsidRDefault="00CE64E9" w:rsidP="00CE64E9">
      <w:pPr>
        <w:rPr>
          <w:b/>
          <w:sz w:val="28"/>
        </w:rPr>
      </w:pPr>
      <w:r>
        <w:rPr>
          <w:b/>
          <w:sz w:val="28"/>
        </w:rPr>
        <w:t>Experiments:</w:t>
      </w:r>
    </w:p>
    <w:p w14:paraId="6102A2CF" w14:textId="77777777" w:rsidR="00CE64E9" w:rsidRDefault="00CE64E9"/>
    <w:p w14:paraId="3D2CC3C1" w14:textId="77777777" w:rsidR="00CE64E9" w:rsidRDefault="00CE64E9"/>
    <w:p w14:paraId="795E93CF" w14:textId="77777777" w:rsidR="00CE64E9" w:rsidRDefault="00CE64E9"/>
    <w:p w14:paraId="3C595E17" w14:textId="77777777" w:rsidR="00CE64E9" w:rsidRDefault="00CE64E9"/>
    <w:p w14:paraId="4B7B75CA" w14:textId="77777777" w:rsidR="00CE64E9" w:rsidRDefault="00CE64E9"/>
    <w:p w14:paraId="5A62B3A1" w14:textId="77777777" w:rsidR="00CE64E9" w:rsidRDefault="00CE64E9"/>
    <w:p w14:paraId="1791FAE3" w14:textId="77777777" w:rsidR="00CE64E9" w:rsidRDefault="00CE64E9"/>
    <w:p w14:paraId="5652904F" w14:textId="77777777" w:rsidR="00CE64E9" w:rsidRDefault="00CE64E9"/>
    <w:p w14:paraId="3877093B" w14:textId="77777777" w:rsidR="00CE64E9" w:rsidRDefault="00CE64E9"/>
    <w:p w14:paraId="49A9F0CD" w14:textId="77777777" w:rsidR="00CE64E9" w:rsidRDefault="00CE64E9"/>
    <w:p w14:paraId="1787D68C" w14:textId="77777777" w:rsidR="00CE64E9" w:rsidRDefault="00CE64E9"/>
    <w:p w14:paraId="513E65D1" w14:textId="77777777" w:rsidR="00CE64E9" w:rsidRDefault="00CE64E9"/>
    <w:p w14:paraId="61D4DC2A" w14:textId="77777777" w:rsidR="00CE64E9" w:rsidRDefault="00CE64E9"/>
    <w:p w14:paraId="3E0F1DE9" w14:textId="77777777" w:rsidR="00CE64E9" w:rsidRDefault="00CE64E9"/>
    <w:p w14:paraId="64FB47A3" w14:textId="77777777" w:rsidR="00CE64E9" w:rsidRDefault="00CE64E9"/>
    <w:p w14:paraId="16F829CF" w14:textId="77777777" w:rsidR="00CE64E9" w:rsidRDefault="00CE64E9"/>
    <w:p w14:paraId="4968ABC3" w14:textId="77777777" w:rsidR="00CE64E9" w:rsidRDefault="00CE64E9"/>
    <w:p w14:paraId="4F922F35" w14:textId="77777777" w:rsidR="00CE64E9" w:rsidRDefault="00CE64E9"/>
    <w:p w14:paraId="3629D627" w14:textId="77777777" w:rsidR="00CE64E9" w:rsidRDefault="00CE64E9"/>
    <w:p w14:paraId="7E095E18" w14:textId="77777777" w:rsidR="00CE64E9" w:rsidRDefault="00CE64E9"/>
    <w:p w14:paraId="486BCD4F" w14:textId="77777777" w:rsidR="00CE64E9" w:rsidRDefault="00CE64E9"/>
    <w:p w14:paraId="6AB01CA6" w14:textId="77777777" w:rsidR="00CE64E9" w:rsidRDefault="00CE64E9"/>
    <w:p w14:paraId="0147FB0E" w14:textId="77777777" w:rsidR="006B0EB6" w:rsidRDefault="006B0EB6"/>
    <w:p w14:paraId="4176E708" w14:textId="77777777" w:rsidR="006B0EB6" w:rsidRDefault="006B0EB6"/>
    <w:p w14:paraId="0989F86D" w14:textId="77777777" w:rsidR="006B0EB6" w:rsidRDefault="006B0EB6"/>
    <w:p w14:paraId="0D0C165D" w14:textId="77777777" w:rsidR="006B0EB6" w:rsidRDefault="006B0EB6"/>
    <w:p w14:paraId="23C29A12" w14:textId="77777777" w:rsidR="006B0EB6" w:rsidRDefault="006B0EB6"/>
    <w:p w14:paraId="7B9D656C" w14:textId="77777777" w:rsidR="006B0EB6" w:rsidRDefault="006B0EB6"/>
    <w:p w14:paraId="6048EBF9" w14:textId="77777777" w:rsidR="006B0EB6" w:rsidRDefault="006B0EB6"/>
    <w:p w14:paraId="6891A684" w14:textId="77777777" w:rsidR="006B0EB6" w:rsidRDefault="006B0EB6"/>
    <w:p w14:paraId="36AE07D8" w14:textId="77777777" w:rsidR="006B0EB6" w:rsidRDefault="006B0EB6"/>
    <w:p w14:paraId="4D6FC6E7" w14:textId="77777777" w:rsidR="006B0EB6" w:rsidRDefault="006B0EB6"/>
    <w:p w14:paraId="542E792A" w14:textId="77777777" w:rsidR="006B0EB6" w:rsidRDefault="006B0EB6"/>
    <w:p w14:paraId="15EB13A8" w14:textId="77777777" w:rsidR="006B0EB6" w:rsidRDefault="006B0EB6"/>
    <w:p w14:paraId="765DCDDF" w14:textId="77777777" w:rsidR="006B0EB6" w:rsidRDefault="006B0EB6"/>
    <w:p w14:paraId="07AFECE9" w14:textId="77777777" w:rsidR="006B0EB6" w:rsidRDefault="006B0EB6"/>
    <w:p w14:paraId="032054BB" w14:textId="77777777" w:rsidR="006B0EB6" w:rsidRDefault="006B0EB6"/>
    <w:sectPr w:rsidR="006B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91B14"/>
    <w:multiLevelType w:val="hybridMultilevel"/>
    <w:tmpl w:val="303CBDC8"/>
    <w:lvl w:ilvl="0" w:tplc="4D1A2D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9D"/>
    <w:rsid w:val="000509C1"/>
    <w:rsid w:val="000B75C9"/>
    <w:rsid w:val="00507D10"/>
    <w:rsid w:val="006B0EB6"/>
    <w:rsid w:val="00730622"/>
    <w:rsid w:val="008B6A0B"/>
    <w:rsid w:val="00AC23D1"/>
    <w:rsid w:val="00B6359D"/>
    <w:rsid w:val="00C96890"/>
    <w:rsid w:val="00CE64E9"/>
    <w:rsid w:val="00D74A8C"/>
    <w:rsid w:val="00E6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BE99"/>
  <w15:chartTrackingRefBased/>
  <w15:docId w15:val="{F24532CA-0EBD-4649-AFD7-74DF0233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0EB6"/>
    <w:rPr>
      <w:i/>
      <w:iCs/>
    </w:rPr>
  </w:style>
  <w:style w:type="character" w:styleId="Hyperlink">
    <w:name w:val="Hyperlink"/>
    <w:basedOn w:val="DefaultParagraphFont"/>
    <w:uiPriority w:val="99"/>
    <w:unhideWhenUsed/>
    <w:rsid w:val="006B0E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5.11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rocks/fast_abs_rl" TargetMode="External"/><Relationship Id="rId5" Type="http://schemas.openxmlformats.org/officeDocument/2006/relationships/hyperlink" Target="https://arxiv.org/abs/1805.11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Mohan</dc:creator>
  <cp:keywords/>
  <dc:description/>
  <cp:lastModifiedBy>Mohan Zhang</cp:lastModifiedBy>
  <cp:revision>7</cp:revision>
  <dcterms:created xsi:type="dcterms:W3CDTF">2018-10-15T18:53:00Z</dcterms:created>
  <dcterms:modified xsi:type="dcterms:W3CDTF">2018-10-16T21:48:00Z</dcterms:modified>
</cp:coreProperties>
</file>