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8337B00" w14:textId="5867C5BD" w:rsidR="00EB1B8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0000002" w14:textId="696EBC1C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E52A6">
        <w:rPr>
          <w:sz w:val="24"/>
          <w:szCs w:val="24"/>
        </w:rPr>
        <w:t xml:space="preserve">  Expression</w:t>
      </w:r>
    </w:p>
    <w:p w14:paraId="00000003" w14:textId="0D39F99E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FE52A6">
        <w:rPr>
          <w:sz w:val="24"/>
          <w:szCs w:val="24"/>
        </w:rPr>
        <w:t xml:space="preserve">  Value</w:t>
      </w:r>
      <w:proofErr w:type="gramEnd"/>
    </w:p>
    <w:p w14:paraId="00000004" w14:textId="0429E490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E52A6">
        <w:rPr>
          <w:sz w:val="24"/>
          <w:szCs w:val="24"/>
        </w:rPr>
        <w:t xml:space="preserve">   Value</w:t>
      </w:r>
    </w:p>
    <w:p w14:paraId="00000005" w14:textId="11E9E31F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E52A6">
        <w:rPr>
          <w:sz w:val="24"/>
          <w:szCs w:val="24"/>
        </w:rPr>
        <w:t xml:space="preserve"> Expression</w:t>
      </w:r>
    </w:p>
    <w:p w14:paraId="00000006" w14:textId="07CD531C" w:rsidR="00412EE6" w:rsidRDefault="00EB1B8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E52A6">
        <w:rPr>
          <w:sz w:val="24"/>
          <w:szCs w:val="24"/>
        </w:rPr>
        <w:t xml:space="preserve"> Expression</w:t>
      </w:r>
      <w:proofErr w:type="gramEnd"/>
    </w:p>
    <w:p w14:paraId="00000007" w14:textId="68B5CAEB" w:rsidR="00412EE6" w:rsidRDefault="00FE52A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15DF9672" w:rsidR="00412EE6" w:rsidRDefault="00EB1B8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FE52A6">
        <w:rPr>
          <w:sz w:val="24"/>
          <w:szCs w:val="24"/>
        </w:rPr>
        <w:t xml:space="preserve"> Value</w:t>
      </w:r>
      <w:proofErr w:type="gramEnd"/>
    </w:p>
    <w:p w14:paraId="00000009" w14:textId="77777777" w:rsidR="00412EE6" w:rsidRDefault="00412EE6">
      <w:pPr>
        <w:spacing w:before="220"/>
      </w:pPr>
    </w:p>
    <w:p w14:paraId="0000000A" w14:textId="5D9CEC51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FE52A6">
        <w:rPr>
          <w:sz w:val="24"/>
          <w:szCs w:val="24"/>
        </w:rPr>
        <w:t xml:space="preserve"> </w:t>
      </w:r>
    </w:p>
    <w:p w14:paraId="6822D0B7" w14:textId="1AC91829" w:rsidR="00FE52A6" w:rsidRDefault="00EB1B8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Answer:</w:t>
      </w:r>
      <w:r w:rsidR="00FE52A6">
        <w:rPr>
          <w:sz w:val="24"/>
          <w:szCs w:val="24"/>
        </w:rPr>
        <w:t>A</w:t>
      </w:r>
      <w:proofErr w:type="spellEnd"/>
      <w:proofErr w:type="gramEnd"/>
      <w:r w:rsidR="00FE52A6">
        <w:rPr>
          <w:sz w:val="24"/>
          <w:szCs w:val="24"/>
        </w:rPr>
        <w:t xml:space="preserve"> string is a datatype which can be any characters enclosed within single or double quotes. It is a value. </w:t>
      </w:r>
      <w:proofErr w:type="gramStart"/>
      <w:r w:rsidR="00FE52A6">
        <w:rPr>
          <w:sz w:val="24"/>
          <w:szCs w:val="24"/>
        </w:rPr>
        <w:t>Example :</w:t>
      </w:r>
      <w:proofErr w:type="gramEnd"/>
      <w:r w:rsidR="00FE52A6">
        <w:rPr>
          <w:sz w:val="24"/>
          <w:szCs w:val="24"/>
        </w:rPr>
        <w:t xml:space="preserve"> “Mohan is my name </w:t>
      </w:r>
      <w:r w:rsidR="00FE52A6" w:rsidRPr="00FE52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E52A6">
        <w:rPr>
          <w:sz w:val="24"/>
          <w:szCs w:val="24"/>
        </w:rPr>
        <w:t xml:space="preserve"> “</w:t>
      </w:r>
    </w:p>
    <w:p w14:paraId="75DB1922" w14:textId="179044F6" w:rsidR="00FE52A6" w:rsidRDefault="00FE52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something which holds any values when defined and assigned. A variable can hold a string also </w:t>
      </w:r>
      <w:proofErr w:type="gramStart"/>
      <w:r>
        <w:rPr>
          <w:sz w:val="24"/>
          <w:szCs w:val="24"/>
        </w:rPr>
        <w:t>as  its</w:t>
      </w:r>
      <w:proofErr w:type="gramEnd"/>
      <w:r>
        <w:rPr>
          <w:sz w:val="24"/>
          <w:szCs w:val="24"/>
        </w:rPr>
        <w:t xml:space="preserve"> value. It can hold an integer, floating value, </w:t>
      </w:r>
      <w:r w:rsidR="00EA3CF4">
        <w:rPr>
          <w:sz w:val="24"/>
          <w:szCs w:val="24"/>
        </w:rPr>
        <w:t>string, complex numbers etc.  Example: a=10    #a is a variable which holds an integer value 10.</w:t>
      </w:r>
    </w:p>
    <w:p w14:paraId="0000000B" w14:textId="77777777" w:rsidR="00412EE6" w:rsidRDefault="00412EE6">
      <w:pPr>
        <w:spacing w:before="220"/>
        <w:rPr>
          <w:sz w:val="24"/>
          <w:szCs w:val="24"/>
        </w:rPr>
      </w:pPr>
    </w:p>
    <w:p w14:paraId="0000000C" w14:textId="14B23CC1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4D1721C" w14:textId="70B55D0B" w:rsidR="00EA3CF4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 </w:t>
      </w:r>
      <w:proofErr w:type="gramStart"/>
      <w:r w:rsidR="00EA3CF4">
        <w:rPr>
          <w:sz w:val="24"/>
          <w:szCs w:val="24"/>
        </w:rPr>
        <w:t>Integer :</w:t>
      </w:r>
      <w:proofErr w:type="gramEnd"/>
      <w:r w:rsidR="00EA3CF4">
        <w:rPr>
          <w:sz w:val="24"/>
          <w:szCs w:val="24"/>
        </w:rPr>
        <w:t xml:space="preserve"> Example : a=10</w:t>
      </w:r>
    </w:p>
    <w:p w14:paraId="461188D4" w14:textId="673F823A" w:rsidR="00EA3CF4" w:rsidRDefault="00EA3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the variable a is of integer data type since it holds an integer value</w:t>
      </w:r>
    </w:p>
    <w:p w14:paraId="6F19D48D" w14:textId="69880628" w:rsidR="00EA3CF4" w:rsidRDefault="00EA3CF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Example : b=”Hello how are you?”</w:t>
      </w:r>
    </w:p>
    <w:p w14:paraId="22612A7D" w14:textId="0F984A48" w:rsidR="00EA3CF4" w:rsidRDefault="00EA3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>
        <w:rPr>
          <w:sz w:val="24"/>
          <w:szCs w:val="24"/>
        </w:rPr>
        <w:t>the variable b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 data</w:t>
      </w:r>
      <w:r>
        <w:rPr>
          <w:sz w:val="24"/>
          <w:szCs w:val="24"/>
        </w:rPr>
        <w:t xml:space="preserve"> type since it holds a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enclosed within quotes.</w:t>
      </w:r>
    </w:p>
    <w:p w14:paraId="6512B20F" w14:textId="41E6A94F" w:rsidR="00EA3CF4" w:rsidRDefault="00EA3CF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Complex :</w:t>
      </w:r>
      <w:proofErr w:type="gramEnd"/>
      <w:r>
        <w:rPr>
          <w:sz w:val="24"/>
          <w:szCs w:val="24"/>
        </w:rPr>
        <w:t xml:space="preserve"> Example : c=”5 + 9j”</w:t>
      </w:r>
    </w:p>
    <w:p w14:paraId="48FA2293" w14:textId="4574961B" w:rsidR="00EA3CF4" w:rsidRDefault="00EA3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the variable c is of complex data type since it holds a complex value. Only the letter “j” can be used in complex data types.</w:t>
      </w:r>
    </w:p>
    <w:p w14:paraId="0000000D" w14:textId="77777777" w:rsidR="00412EE6" w:rsidRDefault="00412EE6">
      <w:pPr>
        <w:spacing w:before="220"/>
        <w:rPr>
          <w:sz w:val="24"/>
          <w:szCs w:val="24"/>
        </w:rPr>
      </w:pPr>
    </w:p>
    <w:p w14:paraId="28DFB55F" w14:textId="77777777" w:rsidR="00CD4A4C" w:rsidRDefault="00CD4A4C">
      <w:pPr>
        <w:spacing w:before="220"/>
        <w:rPr>
          <w:sz w:val="24"/>
          <w:szCs w:val="24"/>
        </w:rPr>
      </w:pPr>
    </w:p>
    <w:p w14:paraId="42C39D27" w14:textId="77777777" w:rsidR="00CD4A4C" w:rsidRDefault="00CD4A4C">
      <w:pPr>
        <w:spacing w:before="220"/>
        <w:rPr>
          <w:sz w:val="24"/>
          <w:szCs w:val="24"/>
        </w:rPr>
      </w:pPr>
    </w:p>
    <w:p w14:paraId="0000000E" w14:textId="293DCBE3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EA3CF4">
        <w:rPr>
          <w:sz w:val="24"/>
          <w:szCs w:val="24"/>
        </w:rPr>
        <w:t xml:space="preserve"> </w:t>
      </w:r>
    </w:p>
    <w:p w14:paraId="1FF8119C" w14:textId="6387045C" w:rsidR="00CD4A4C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CD4A4C">
        <w:rPr>
          <w:sz w:val="24"/>
          <w:szCs w:val="24"/>
        </w:rPr>
        <w:t xml:space="preserve">An expression is made up of values, variables and operators. All expressions produce a value or a result after computation. </w:t>
      </w:r>
      <w:proofErr w:type="gramStart"/>
      <w:r w:rsidR="00CD4A4C">
        <w:rPr>
          <w:sz w:val="24"/>
          <w:szCs w:val="24"/>
        </w:rPr>
        <w:t>Example :</w:t>
      </w:r>
      <w:proofErr w:type="gramEnd"/>
      <w:r w:rsidR="00CD4A4C">
        <w:rPr>
          <w:sz w:val="24"/>
          <w:szCs w:val="24"/>
        </w:rPr>
        <w:t xml:space="preserve"> 2+5  , a*b , c/d </w:t>
      </w:r>
    </w:p>
    <w:p w14:paraId="3332D156" w14:textId="77777777" w:rsidR="00CD4A4C" w:rsidRDefault="00CD4A4C">
      <w:pPr>
        <w:spacing w:before="220"/>
        <w:rPr>
          <w:sz w:val="24"/>
          <w:szCs w:val="24"/>
        </w:rPr>
      </w:pPr>
    </w:p>
    <w:p w14:paraId="0000000F" w14:textId="3F959DB8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D06EA3" w14:textId="37707110" w:rsidR="00CD4A4C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CD4A4C">
        <w:rPr>
          <w:sz w:val="24"/>
          <w:szCs w:val="24"/>
        </w:rPr>
        <w:t xml:space="preserve">Expressions perform some operations and computations and finally results in a value. </w:t>
      </w:r>
    </w:p>
    <w:p w14:paraId="7F5BACF9" w14:textId="56FCF048" w:rsidR="00CD4A4C" w:rsidRDefault="00CD4A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Suppose the value is 10. In above statement 10 is assigned to spam variable. It is an assignment statement. A statement </w:t>
      </w:r>
      <w:r w:rsidR="00D06EA5">
        <w:rPr>
          <w:sz w:val="24"/>
          <w:szCs w:val="24"/>
        </w:rPr>
        <w:t>can contain many expressions.</w:t>
      </w:r>
    </w:p>
    <w:p w14:paraId="00000010" w14:textId="77777777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09AEDB2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29DA2F4" w14:textId="0D04713D" w:rsidR="00D06EA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D06EA5">
        <w:rPr>
          <w:sz w:val="24"/>
          <w:szCs w:val="24"/>
        </w:rPr>
        <w:t xml:space="preserve">After running the above, the value of bacon will remain 22. </w:t>
      </w:r>
    </w:p>
    <w:p w14:paraId="73B4732A" w14:textId="007EF679" w:rsidR="00D06EA5" w:rsidRDefault="00D06E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the value of the expression bacon+1 will be 23. It is not assigned to any other variable here.</w:t>
      </w:r>
    </w:p>
    <w:p w14:paraId="00000013" w14:textId="77777777" w:rsidR="00412EE6" w:rsidRDefault="00412EE6">
      <w:pPr>
        <w:spacing w:before="220"/>
      </w:pPr>
    </w:p>
    <w:p w14:paraId="00000014" w14:textId="77777777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CEF8ECD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06EA5">
        <w:rPr>
          <w:sz w:val="24"/>
          <w:szCs w:val="24"/>
        </w:rPr>
        <w:t xml:space="preserve">      == ‘</w:t>
      </w:r>
      <w:proofErr w:type="spellStart"/>
      <w:r w:rsidR="00D06EA5">
        <w:rPr>
          <w:sz w:val="24"/>
          <w:szCs w:val="24"/>
        </w:rPr>
        <w:t>spamspamspam</w:t>
      </w:r>
      <w:proofErr w:type="spellEnd"/>
      <w:r w:rsidR="00D06EA5">
        <w:rPr>
          <w:sz w:val="24"/>
          <w:szCs w:val="24"/>
        </w:rPr>
        <w:t>’</w:t>
      </w:r>
    </w:p>
    <w:p w14:paraId="00000016" w14:textId="30855DA0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06EA5">
        <w:rPr>
          <w:sz w:val="24"/>
          <w:szCs w:val="24"/>
        </w:rPr>
        <w:t xml:space="preserve">                         == ‘</w:t>
      </w:r>
      <w:proofErr w:type="spellStart"/>
      <w:r w:rsidR="00D06EA5">
        <w:rPr>
          <w:sz w:val="24"/>
          <w:szCs w:val="24"/>
        </w:rPr>
        <w:t>spamspamspam</w:t>
      </w:r>
      <w:proofErr w:type="spellEnd"/>
      <w:r w:rsidR="00D06EA5">
        <w:rPr>
          <w:sz w:val="24"/>
          <w:szCs w:val="24"/>
        </w:rPr>
        <w:t>’</w:t>
      </w:r>
    </w:p>
    <w:p w14:paraId="00000017" w14:textId="77777777" w:rsidR="00412EE6" w:rsidRDefault="00412EE6">
      <w:pPr>
        <w:spacing w:before="220"/>
        <w:rPr>
          <w:sz w:val="21"/>
          <w:szCs w:val="21"/>
          <w:highlight w:val="white"/>
        </w:rPr>
      </w:pPr>
    </w:p>
    <w:p w14:paraId="00000018" w14:textId="07658C2F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DBF9E5F" w14:textId="01497779" w:rsidR="00D06EA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D06EA5">
        <w:rPr>
          <w:sz w:val="24"/>
          <w:szCs w:val="24"/>
        </w:rPr>
        <w:t>Because a variable name has to always start with an alphabet or underscore _. It cannot start with a number.</w:t>
      </w:r>
    </w:p>
    <w:p w14:paraId="00000019" w14:textId="7A7918D2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2BA3584" w14:textId="3CE14ECF" w:rsidR="00EB1B8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333DFD0" w14:textId="77777777" w:rsidR="00EB1B85" w:rsidRDefault="00EB1B85">
      <w:pPr>
        <w:spacing w:before="220"/>
        <w:rPr>
          <w:sz w:val="24"/>
          <w:szCs w:val="24"/>
        </w:rPr>
      </w:pPr>
    </w:p>
    <w:p w14:paraId="5AF69356" w14:textId="284326CA" w:rsidR="00EB1B8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a=22</w:t>
      </w:r>
    </w:p>
    <w:p w14:paraId="2CE10B6F" w14:textId="0D1F7A94" w:rsidR="00EB1B85" w:rsidRDefault="00D06E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int(a) will give integer version of the value of variable a</w:t>
      </w:r>
      <w:r w:rsidR="00EB1B85">
        <w:rPr>
          <w:sz w:val="24"/>
          <w:szCs w:val="24"/>
        </w:rPr>
        <w:t xml:space="preserve">   =</w:t>
      </w:r>
      <w:proofErr w:type="gramStart"/>
      <w:r w:rsidR="00EB1B85">
        <w:rPr>
          <w:sz w:val="24"/>
          <w:szCs w:val="24"/>
        </w:rPr>
        <w:t>=  22</w:t>
      </w:r>
      <w:proofErr w:type="gramEnd"/>
      <w:r w:rsidR="00EB1B85">
        <w:rPr>
          <w:sz w:val="24"/>
          <w:szCs w:val="24"/>
        </w:rPr>
        <w:t xml:space="preserve"> </w:t>
      </w:r>
    </w:p>
    <w:p w14:paraId="52F317DC" w14:textId="2BA5D329" w:rsidR="00D06EA5" w:rsidRDefault="00D06E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float(a) </w:t>
      </w:r>
      <w:r>
        <w:rPr>
          <w:sz w:val="24"/>
          <w:szCs w:val="24"/>
        </w:rPr>
        <w:t xml:space="preserve">will give </w:t>
      </w:r>
      <w:r>
        <w:rPr>
          <w:sz w:val="24"/>
          <w:szCs w:val="24"/>
        </w:rPr>
        <w:t>floating point</w:t>
      </w:r>
      <w:r>
        <w:rPr>
          <w:sz w:val="24"/>
          <w:szCs w:val="24"/>
        </w:rPr>
        <w:t xml:space="preserve"> version of the value of variable a</w:t>
      </w:r>
      <w:r w:rsidR="00EB1B85">
        <w:rPr>
          <w:sz w:val="24"/>
          <w:szCs w:val="24"/>
        </w:rPr>
        <w:t xml:space="preserve"> ==22.0</w:t>
      </w:r>
    </w:p>
    <w:p w14:paraId="5AE3E468" w14:textId="2AB1DA7F" w:rsidR="00D06EA5" w:rsidRDefault="00D06E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str(a) </w:t>
      </w:r>
      <w:r>
        <w:rPr>
          <w:sz w:val="24"/>
          <w:szCs w:val="24"/>
        </w:rPr>
        <w:t xml:space="preserve">will give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version of the value of variable a</w:t>
      </w:r>
      <w:r w:rsidR="00EB1B85">
        <w:rPr>
          <w:sz w:val="24"/>
          <w:szCs w:val="24"/>
        </w:rPr>
        <w:t xml:space="preserve"> == ‘22’</w:t>
      </w:r>
    </w:p>
    <w:p w14:paraId="4B24516B" w14:textId="77777777" w:rsidR="00EB1B85" w:rsidRDefault="00EB1B85">
      <w:pPr>
        <w:spacing w:before="220"/>
        <w:rPr>
          <w:sz w:val="24"/>
          <w:szCs w:val="24"/>
        </w:rPr>
      </w:pPr>
    </w:p>
    <w:p w14:paraId="7CE1A685" w14:textId="77777777" w:rsidR="00EB1B85" w:rsidRDefault="00EB1B85">
      <w:pPr>
        <w:spacing w:before="220"/>
        <w:rPr>
          <w:sz w:val="24"/>
          <w:szCs w:val="24"/>
        </w:rPr>
      </w:pPr>
    </w:p>
    <w:p w14:paraId="0000001A" w14:textId="4B54522F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8326327" w:rsidR="00412EE6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78BDD7E" w14:textId="54F150FF" w:rsidR="00EB1B85" w:rsidRDefault="00EB1B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 It causes a </w:t>
      </w:r>
      <w:proofErr w:type="spellStart"/>
      <w:proofErr w:type="gram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Because we are trying to perform an operation here on different data types string and integer. We need to type cast 99 to string type. </w:t>
      </w:r>
    </w:p>
    <w:p w14:paraId="07A7AC43" w14:textId="26A33226" w:rsidR="00EB1B85" w:rsidRDefault="00EB1B85">
      <w:pPr>
        <w:spacing w:before="220"/>
        <w:rPr>
          <w:sz w:val="24"/>
          <w:szCs w:val="24"/>
        </w:rPr>
      </w:pPr>
      <w:r w:rsidRPr="00EB1B85">
        <w:rPr>
          <w:sz w:val="24"/>
          <w:szCs w:val="24"/>
        </w:rPr>
        <w:t xml:space="preserve">'I have eaten ' + </w:t>
      </w:r>
      <w:proofErr w:type="gramStart"/>
      <w:r w:rsidRPr="00EB1B85">
        <w:rPr>
          <w:sz w:val="24"/>
          <w:szCs w:val="24"/>
        </w:rPr>
        <w:t>str(</w:t>
      </w:r>
      <w:proofErr w:type="gramEnd"/>
      <w:r w:rsidRPr="00EB1B85">
        <w:rPr>
          <w:sz w:val="24"/>
          <w:szCs w:val="24"/>
        </w:rPr>
        <w:t>99) + ' burritos.'</w:t>
      </w:r>
    </w:p>
    <w:p w14:paraId="5DC7A8C1" w14:textId="06BC05E9" w:rsidR="00EB1B85" w:rsidRPr="00EB1B85" w:rsidRDefault="00EB1B85" w:rsidP="00EB1B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Output: </w:t>
      </w:r>
      <w:r w:rsidRPr="00EB1B85">
        <w:rPr>
          <w:color w:val="000000"/>
          <w:sz w:val="21"/>
          <w:szCs w:val="21"/>
        </w:rPr>
        <w:t>'I have eaten 99 burritos.'</w:t>
      </w:r>
    </w:p>
    <w:p w14:paraId="0000001C" w14:textId="77777777" w:rsidR="00412EE6" w:rsidRDefault="00412EE6">
      <w:pPr>
        <w:spacing w:before="220"/>
        <w:rPr>
          <w:sz w:val="24"/>
          <w:szCs w:val="24"/>
        </w:rPr>
      </w:pPr>
    </w:p>
    <w:p w14:paraId="0000001D" w14:textId="77777777" w:rsidR="00412EE6" w:rsidRDefault="00412EE6">
      <w:pPr>
        <w:rPr>
          <w:sz w:val="24"/>
          <w:szCs w:val="24"/>
        </w:rPr>
      </w:pPr>
    </w:p>
    <w:sectPr w:rsidR="00412E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5DF"/>
    <w:multiLevelType w:val="multilevel"/>
    <w:tmpl w:val="D6587F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E6"/>
    <w:rsid w:val="00412EE6"/>
    <w:rsid w:val="00CD4A4C"/>
    <w:rsid w:val="00D06EA5"/>
    <w:rsid w:val="00EA3CF4"/>
    <w:rsid w:val="00EB1B85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67B0"/>
  <w15:docId w15:val="{9E6C3581-545F-4694-85C2-0DC47F7C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B8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Mohan Ramu</cp:lastModifiedBy>
  <cp:revision>2</cp:revision>
  <dcterms:created xsi:type="dcterms:W3CDTF">2021-03-02T22:15:00Z</dcterms:created>
  <dcterms:modified xsi:type="dcterms:W3CDTF">2021-05-02T05:22:00Z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