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A4F7" w14:textId="77777777" w:rsidR="006100CE" w:rsidRDefault="00000000">
      <w:pPr>
        <w:pStyle w:val="Heading1"/>
        <w:jc w:val="center"/>
      </w:pPr>
      <w:bookmarkStart w:id="0" w:name="_Toc222328941"/>
      <w:bookmarkStart w:id="1" w:name="_Toc222329061"/>
      <w:r>
        <w:t>TILLI SOFTWARE</w:t>
      </w:r>
      <w:bookmarkEnd w:id="0"/>
      <w:bookmarkEnd w:id="1"/>
    </w:p>
    <w:p w14:paraId="63973E51" w14:textId="77777777" w:rsidR="006100CE" w:rsidRDefault="00000000">
      <w:pPr>
        <w:pStyle w:val="Heading1"/>
        <w:jc w:val="center"/>
      </w:pPr>
      <w:bookmarkStart w:id="2" w:name="_Toc222328942"/>
      <w:bookmarkStart w:id="3" w:name="_Toc222329062"/>
      <w:r>
        <w:t>ARTIFICIAL INTELLIGENCE MANAGEMENT SYSTEM (AIMS)</w:t>
      </w:r>
      <w:bookmarkEnd w:id="2"/>
      <w:bookmarkEnd w:id="3"/>
    </w:p>
    <w:p w14:paraId="3C3E982C" w14:textId="77777777" w:rsidR="006100CE" w:rsidRDefault="00000000">
      <w:pPr>
        <w:pStyle w:val="Heading2"/>
        <w:jc w:val="center"/>
      </w:pPr>
      <w:bookmarkStart w:id="4" w:name="_Toc222328943"/>
      <w:bookmarkStart w:id="5" w:name="_Toc222329063"/>
      <w:r>
        <w:t>MASTER GOVERNANCE &amp; CERTIFICATION PACK</w:t>
      </w:r>
      <w:bookmarkEnd w:id="4"/>
      <w:bookmarkEnd w:id="5"/>
    </w:p>
    <w:p w14:paraId="4860954B" w14:textId="77777777" w:rsidR="006100CE" w:rsidRDefault="00000000">
      <w:r>
        <w:t>Document ID: AIMS-MASTER-001</w:t>
      </w:r>
    </w:p>
    <w:p w14:paraId="3C4C38C3" w14:textId="77777777" w:rsidR="006100CE" w:rsidRDefault="00000000">
      <w:r>
        <w:t>Version: 1.0</w:t>
      </w:r>
    </w:p>
    <w:p w14:paraId="532A5480" w14:textId="77777777" w:rsidR="006100CE" w:rsidRDefault="00000000">
      <w:r>
        <w:t>Classification: Internal &amp; Confidential</w:t>
      </w:r>
    </w:p>
    <w:p w14:paraId="19F88D2A" w14:textId="77777777" w:rsidR="006100CE" w:rsidRDefault="00000000">
      <w:r>
        <w:t>Approved By: Board of Directors</w:t>
      </w:r>
    </w:p>
    <w:p w14:paraId="6F4C55DA" w14:textId="77777777" w:rsidR="006100CE" w:rsidRDefault="00000000">
      <w:r>
        <w:t>Owner: AI Governance Lead</w:t>
      </w:r>
    </w:p>
    <w:p w14:paraId="5E8684FA" w14:textId="77777777" w:rsidR="006100CE" w:rsidRDefault="00000000">
      <w:r>
        <w:t>Effective Date: [Insert Date]</w:t>
      </w:r>
    </w:p>
    <w:p w14:paraId="69A86387" w14:textId="77777777" w:rsidR="006100CE" w:rsidRDefault="00000000">
      <w:r>
        <w:t>Review Cycle: Annual</w:t>
      </w:r>
    </w:p>
    <w:p w14:paraId="7BFF23C8" w14:textId="77777777" w:rsidR="006100CE" w:rsidRDefault="00000000">
      <w:r>
        <w:t>Framework Alignment: ISO/IEC 42001:2023</w:t>
      </w:r>
    </w:p>
    <w:p w14:paraId="060CA586" w14:textId="77777777" w:rsidR="006100CE" w:rsidRDefault="00000000">
      <w:r>
        <w:br w:type="page"/>
      </w:r>
    </w:p>
    <w:p w14:paraId="2E36AE84" w14:textId="77777777" w:rsidR="006100CE" w:rsidRDefault="00000000">
      <w:pPr>
        <w:pStyle w:val="Heading2"/>
      </w:pPr>
      <w:bookmarkStart w:id="6" w:name="_Toc222328944"/>
      <w:bookmarkStart w:id="7" w:name="_Toc222329064"/>
      <w:r>
        <w:lastRenderedPageBreak/>
        <w:t>DOCUMENT CONTROL RECORD</w:t>
      </w:r>
      <w:bookmarkEnd w:id="6"/>
      <w:bookmarkEnd w:id="7"/>
    </w:p>
    <w:p w14:paraId="02D1D792" w14:textId="77777777" w:rsidR="006100CE" w:rsidRDefault="00000000">
      <w:r>
        <w:t>This document consolidates all AIMS policies, procedures, and supporting standards required for ISO/IEC 42001 certification.</w:t>
      </w:r>
    </w:p>
    <w:p w14:paraId="4747B8CE" w14:textId="77777777" w:rsidR="006100CE" w:rsidRDefault="00000000">
      <w:r>
        <w:t>Supersedes prior standalone governance documents where applicable.</w:t>
      </w:r>
    </w:p>
    <w:p w14:paraId="25899C98" w14:textId="77777777" w:rsidR="006100CE" w:rsidRDefault="00000000">
      <w:r>
        <w:t>All updates must follow formal change management procedures defined in Volume II.</w:t>
      </w:r>
    </w:p>
    <w:p w14:paraId="2B4930F6" w14:textId="77777777" w:rsidR="006100CE" w:rsidRDefault="00000000">
      <w:r>
        <w:br w:type="page"/>
      </w:r>
    </w:p>
    <w:p w14:paraId="31E81A9F" w14:textId="77777777" w:rsidR="006100CE" w:rsidRDefault="00000000">
      <w:pPr>
        <w:pStyle w:val="Heading2"/>
      </w:pPr>
      <w:bookmarkStart w:id="8" w:name="_Toc222328945"/>
      <w:bookmarkStart w:id="9" w:name="_Toc222329065"/>
      <w:r>
        <w:lastRenderedPageBreak/>
        <w:t>BOARD APPROVAL &amp; SIGNATURE</w:t>
      </w:r>
      <w:bookmarkEnd w:id="8"/>
      <w:bookmarkEnd w:id="9"/>
    </w:p>
    <w:p w14:paraId="305203A7" w14:textId="77777777" w:rsidR="006100CE" w:rsidRDefault="00000000">
      <w:r>
        <w:t>Approved and adopted by the Board of Directors of Tilli Software.</w:t>
      </w:r>
    </w:p>
    <w:p w14:paraId="5562F8DB" w14:textId="77777777" w:rsidR="006100CE" w:rsidRDefault="006100CE"/>
    <w:p w14:paraId="50F1C592" w14:textId="77777777" w:rsidR="006100CE" w:rsidRDefault="00000000">
      <w:r>
        <w:t>Chairperson: ___________________________</w:t>
      </w:r>
    </w:p>
    <w:p w14:paraId="66354DF9" w14:textId="77777777" w:rsidR="006100CE" w:rsidRDefault="00000000">
      <w:r>
        <w:t>Date: _________________________________</w:t>
      </w:r>
    </w:p>
    <w:p w14:paraId="25FD44CA" w14:textId="77777777" w:rsidR="006100CE" w:rsidRDefault="006100CE"/>
    <w:p w14:paraId="0044D27A" w14:textId="77777777" w:rsidR="006100CE" w:rsidRDefault="00000000">
      <w:r>
        <w:t>Chief Technology Officer: ___________________________</w:t>
      </w:r>
    </w:p>
    <w:p w14:paraId="6B4B44AB" w14:textId="77777777" w:rsidR="006100CE" w:rsidRDefault="00000000">
      <w:r>
        <w:t>Date: _________________________________</w:t>
      </w:r>
    </w:p>
    <w:p w14:paraId="419656B9" w14:textId="77777777" w:rsidR="006100CE" w:rsidRDefault="006100CE"/>
    <w:p w14:paraId="3F89D026" w14:textId="77777777" w:rsidR="006100CE" w:rsidRDefault="00000000">
      <w:r>
        <w:t>AI Governance Lead: ___________________________</w:t>
      </w:r>
    </w:p>
    <w:p w14:paraId="25030C96" w14:textId="77777777" w:rsidR="006100CE" w:rsidRDefault="00000000">
      <w:r>
        <w:t>Date: _________________________________</w:t>
      </w:r>
    </w:p>
    <w:p w14:paraId="0106949D" w14:textId="77777777" w:rsidR="006100CE" w:rsidRDefault="00000000">
      <w:r>
        <w:br w:type="page"/>
      </w:r>
    </w:p>
    <w:p w14:paraId="747FEE66" w14:textId="77777777" w:rsidR="006100CE" w:rsidRDefault="00000000">
      <w:pPr>
        <w:pStyle w:val="Heading1"/>
      </w:pPr>
      <w:bookmarkStart w:id="10" w:name="_Toc222328946"/>
      <w:bookmarkStart w:id="11" w:name="_Toc222329066"/>
      <w:r>
        <w:lastRenderedPageBreak/>
        <w:t>TABLE OF CONTENTS</w:t>
      </w:r>
      <w:bookmarkEnd w:id="10"/>
      <w:bookmarkEnd w:id="11"/>
    </w:p>
    <w:p w14:paraId="65D219C0" w14:textId="66BBD67D" w:rsidR="00B12955" w:rsidRDefault="00000000">
      <w:pPr>
        <w:pStyle w:val="TOC1"/>
        <w:tabs>
          <w:tab w:val="right" w:leader="dot" w:pos="8630"/>
        </w:tabs>
        <w:rPr>
          <w:noProof/>
        </w:rPr>
      </w:pPr>
      <w:r>
        <w:fldChar w:fldCharType="begin"/>
      </w:r>
      <w:r>
        <w:instrText>TOC \o "1-3" \h \z \u</w:instrText>
      </w:r>
      <w:r>
        <w:fldChar w:fldCharType="separate"/>
      </w:r>
      <w:hyperlink w:anchor="_Toc222328941" w:history="1">
        <w:r w:rsidR="00B12955" w:rsidRPr="00366CB1">
          <w:rPr>
            <w:rStyle w:val="Hyperlink"/>
            <w:noProof/>
          </w:rPr>
          <w:t>TILLI SOFTWARE</w:t>
        </w:r>
        <w:r w:rsidR="00B12955">
          <w:rPr>
            <w:noProof/>
            <w:webHidden/>
          </w:rPr>
          <w:tab/>
        </w:r>
        <w:r w:rsidR="00B12955">
          <w:rPr>
            <w:noProof/>
            <w:webHidden/>
          </w:rPr>
          <w:fldChar w:fldCharType="begin"/>
        </w:r>
        <w:r w:rsidR="00B12955">
          <w:rPr>
            <w:noProof/>
            <w:webHidden/>
          </w:rPr>
          <w:instrText xml:space="preserve"> PAGEREF _Toc222328941 \h </w:instrText>
        </w:r>
        <w:r w:rsidR="00B12955">
          <w:rPr>
            <w:noProof/>
            <w:webHidden/>
          </w:rPr>
        </w:r>
        <w:r w:rsidR="00B12955">
          <w:rPr>
            <w:noProof/>
            <w:webHidden/>
          </w:rPr>
          <w:fldChar w:fldCharType="separate"/>
        </w:r>
        <w:r w:rsidR="00B12955">
          <w:rPr>
            <w:noProof/>
            <w:webHidden/>
          </w:rPr>
          <w:t>1</w:t>
        </w:r>
        <w:r w:rsidR="00B12955">
          <w:rPr>
            <w:noProof/>
            <w:webHidden/>
          </w:rPr>
          <w:fldChar w:fldCharType="end"/>
        </w:r>
      </w:hyperlink>
    </w:p>
    <w:p w14:paraId="4832BF87" w14:textId="273A8382" w:rsidR="00B12955" w:rsidRDefault="00B12955">
      <w:pPr>
        <w:pStyle w:val="TOC1"/>
        <w:tabs>
          <w:tab w:val="right" w:leader="dot" w:pos="8630"/>
        </w:tabs>
        <w:rPr>
          <w:noProof/>
        </w:rPr>
      </w:pPr>
      <w:hyperlink w:anchor="_Toc222328942" w:history="1">
        <w:r w:rsidRPr="00366CB1">
          <w:rPr>
            <w:rStyle w:val="Hyperlink"/>
            <w:noProof/>
          </w:rPr>
          <w:t>ARTIFICIAL INTELLIGENCE MANAGEMENT SYSTEM (AIMS)</w:t>
        </w:r>
        <w:r>
          <w:rPr>
            <w:noProof/>
            <w:webHidden/>
          </w:rPr>
          <w:tab/>
        </w:r>
        <w:r>
          <w:rPr>
            <w:noProof/>
            <w:webHidden/>
          </w:rPr>
          <w:fldChar w:fldCharType="begin"/>
        </w:r>
        <w:r>
          <w:rPr>
            <w:noProof/>
            <w:webHidden/>
          </w:rPr>
          <w:instrText xml:space="preserve"> PAGEREF _Toc222328942 \h </w:instrText>
        </w:r>
        <w:r>
          <w:rPr>
            <w:noProof/>
            <w:webHidden/>
          </w:rPr>
        </w:r>
        <w:r>
          <w:rPr>
            <w:noProof/>
            <w:webHidden/>
          </w:rPr>
          <w:fldChar w:fldCharType="separate"/>
        </w:r>
        <w:r>
          <w:rPr>
            <w:noProof/>
            <w:webHidden/>
          </w:rPr>
          <w:t>1</w:t>
        </w:r>
        <w:r>
          <w:rPr>
            <w:noProof/>
            <w:webHidden/>
          </w:rPr>
          <w:fldChar w:fldCharType="end"/>
        </w:r>
      </w:hyperlink>
    </w:p>
    <w:p w14:paraId="5DEA83A5" w14:textId="7D36EF50" w:rsidR="00B12955" w:rsidRDefault="00B12955">
      <w:pPr>
        <w:pStyle w:val="TOC2"/>
        <w:tabs>
          <w:tab w:val="right" w:leader="dot" w:pos="8630"/>
        </w:tabs>
        <w:rPr>
          <w:noProof/>
        </w:rPr>
      </w:pPr>
      <w:hyperlink w:anchor="_Toc222328943" w:history="1">
        <w:r w:rsidRPr="00366CB1">
          <w:rPr>
            <w:rStyle w:val="Hyperlink"/>
            <w:noProof/>
          </w:rPr>
          <w:t>MASTER GOVERNANCE &amp; CERTIFICATION PACK</w:t>
        </w:r>
        <w:r>
          <w:rPr>
            <w:noProof/>
            <w:webHidden/>
          </w:rPr>
          <w:tab/>
        </w:r>
        <w:r>
          <w:rPr>
            <w:noProof/>
            <w:webHidden/>
          </w:rPr>
          <w:fldChar w:fldCharType="begin"/>
        </w:r>
        <w:r>
          <w:rPr>
            <w:noProof/>
            <w:webHidden/>
          </w:rPr>
          <w:instrText xml:space="preserve"> PAGEREF _Toc222328943 \h </w:instrText>
        </w:r>
        <w:r>
          <w:rPr>
            <w:noProof/>
            <w:webHidden/>
          </w:rPr>
        </w:r>
        <w:r>
          <w:rPr>
            <w:noProof/>
            <w:webHidden/>
          </w:rPr>
          <w:fldChar w:fldCharType="separate"/>
        </w:r>
        <w:r>
          <w:rPr>
            <w:noProof/>
            <w:webHidden/>
          </w:rPr>
          <w:t>1</w:t>
        </w:r>
        <w:r>
          <w:rPr>
            <w:noProof/>
            <w:webHidden/>
          </w:rPr>
          <w:fldChar w:fldCharType="end"/>
        </w:r>
      </w:hyperlink>
    </w:p>
    <w:p w14:paraId="08C93679" w14:textId="57451E59" w:rsidR="00B12955" w:rsidRDefault="00B12955">
      <w:pPr>
        <w:pStyle w:val="TOC2"/>
        <w:tabs>
          <w:tab w:val="right" w:leader="dot" w:pos="8630"/>
        </w:tabs>
        <w:rPr>
          <w:noProof/>
        </w:rPr>
      </w:pPr>
      <w:hyperlink w:anchor="_Toc222328944" w:history="1">
        <w:r w:rsidRPr="00366CB1">
          <w:rPr>
            <w:rStyle w:val="Hyperlink"/>
            <w:noProof/>
          </w:rPr>
          <w:t>DOCUMENT CONTROL RECORD</w:t>
        </w:r>
        <w:r>
          <w:rPr>
            <w:noProof/>
            <w:webHidden/>
          </w:rPr>
          <w:tab/>
        </w:r>
        <w:r>
          <w:rPr>
            <w:noProof/>
            <w:webHidden/>
          </w:rPr>
          <w:fldChar w:fldCharType="begin"/>
        </w:r>
        <w:r>
          <w:rPr>
            <w:noProof/>
            <w:webHidden/>
          </w:rPr>
          <w:instrText xml:space="preserve"> PAGEREF _Toc222328944 \h </w:instrText>
        </w:r>
        <w:r>
          <w:rPr>
            <w:noProof/>
            <w:webHidden/>
          </w:rPr>
        </w:r>
        <w:r>
          <w:rPr>
            <w:noProof/>
            <w:webHidden/>
          </w:rPr>
          <w:fldChar w:fldCharType="separate"/>
        </w:r>
        <w:r>
          <w:rPr>
            <w:noProof/>
            <w:webHidden/>
          </w:rPr>
          <w:t>2</w:t>
        </w:r>
        <w:r>
          <w:rPr>
            <w:noProof/>
            <w:webHidden/>
          </w:rPr>
          <w:fldChar w:fldCharType="end"/>
        </w:r>
      </w:hyperlink>
    </w:p>
    <w:p w14:paraId="2A3B7828" w14:textId="456F042A" w:rsidR="00B12955" w:rsidRDefault="00B12955">
      <w:pPr>
        <w:pStyle w:val="TOC2"/>
        <w:tabs>
          <w:tab w:val="right" w:leader="dot" w:pos="8630"/>
        </w:tabs>
        <w:rPr>
          <w:noProof/>
        </w:rPr>
      </w:pPr>
      <w:hyperlink w:anchor="_Toc222328945" w:history="1">
        <w:r w:rsidRPr="00366CB1">
          <w:rPr>
            <w:rStyle w:val="Hyperlink"/>
            <w:noProof/>
          </w:rPr>
          <w:t>BOARD APPROVAL &amp; SIGNATURE</w:t>
        </w:r>
        <w:r>
          <w:rPr>
            <w:noProof/>
            <w:webHidden/>
          </w:rPr>
          <w:tab/>
        </w:r>
        <w:r>
          <w:rPr>
            <w:noProof/>
            <w:webHidden/>
          </w:rPr>
          <w:fldChar w:fldCharType="begin"/>
        </w:r>
        <w:r>
          <w:rPr>
            <w:noProof/>
            <w:webHidden/>
          </w:rPr>
          <w:instrText xml:space="preserve"> PAGEREF _Toc222328945 \h </w:instrText>
        </w:r>
        <w:r>
          <w:rPr>
            <w:noProof/>
            <w:webHidden/>
          </w:rPr>
        </w:r>
        <w:r>
          <w:rPr>
            <w:noProof/>
            <w:webHidden/>
          </w:rPr>
          <w:fldChar w:fldCharType="separate"/>
        </w:r>
        <w:r>
          <w:rPr>
            <w:noProof/>
            <w:webHidden/>
          </w:rPr>
          <w:t>3</w:t>
        </w:r>
        <w:r>
          <w:rPr>
            <w:noProof/>
            <w:webHidden/>
          </w:rPr>
          <w:fldChar w:fldCharType="end"/>
        </w:r>
      </w:hyperlink>
    </w:p>
    <w:p w14:paraId="467D52D9" w14:textId="3F227FEF" w:rsidR="00B12955" w:rsidRDefault="00B12955">
      <w:pPr>
        <w:pStyle w:val="TOC1"/>
        <w:tabs>
          <w:tab w:val="right" w:leader="dot" w:pos="8630"/>
        </w:tabs>
        <w:rPr>
          <w:noProof/>
        </w:rPr>
      </w:pPr>
      <w:hyperlink w:anchor="_Toc222328946" w:history="1">
        <w:r w:rsidRPr="00366CB1">
          <w:rPr>
            <w:rStyle w:val="Hyperlink"/>
            <w:noProof/>
          </w:rPr>
          <w:t>TABLE OF CONTENTS</w:t>
        </w:r>
        <w:r>
          <w:rPr>
            <w:noProof/>
            <w:webHidden/>
          </w:rPr>
          <w:tab/>
        </w:r>
        <w:r>
          <w:rPr>
            <w:noProof/>
            <w:webHidden/>
          </w:rPr>
          <w:fldChar w:fldCharType="begin"/>
        </w:r>
        <w:r>
          <w:rPr>
            <w:noProof/>
            <w:webHidden/>
          </w:rPr>
          <w:instrText xml:space="preserve"> PAGEREF _Toc222328946 \h </w:instrText>
        </w:r>
        <w:r>
          <w:rPr>
            <w:noProof/>
            <w:webHidden/>
          </w:rPr>
        </w:r>
        <w:r>
          <w:rPr>
            <w:noProof/>
            <w:webHidden/>
          </w:rPr>
          <w:fldChar w:fldCharType="separate"/>
        </w:r>
        <w:r>
          <w:rPr>
            <w:noProof/>
            <w:webHidden/>
          </w:rPr>
          <w:t>4</w:t>
        </w:r>
        <w:r>
          <w:rPr>
            <w:noProof/>
            <w:webHidden/>
          </w:rPr>
          <w:fldChar w:fldCharType="end"/>
        </w:r>
      </w:hyperlink>
    </w:p>
    <w:p w14:paraId="50E03123" w14:textId="00CBDA38" w:rsidR="00B12955" w:rsidRDefault="00B12955">
      <w:pPr>
        <w:pStyle w:val="TOC1"/>
        <w:tabs>
          <w:tab w:val="right" w:leader="dot" w:pos="8630"/>
        </w:tabs>
        <w:rPr>
          <w:noProof/>
        </w:rPr>
      </w:pPr>
      <w:hyperlink w:anchor="_Toc222328947" w:history="1">
        <w:r w:rsidRPr="00366CB1">
          <w:rPr>
            <w:rStyle w:val="Hyperlink"/>
            <w:noProof/>
          </w:rPr>
          <w:t>TILLI SOFTWARE</w:t>
        </w:r>
        <w:r>
          <w:rPr>
            <w:noProof/>
            <w:webHidden/>
          </w:rPr>
          <w:tab/>
        </w:r>
        <w:r>
          <w:rPr>
            <w:noProof/>
            <w:webHidden/>
          </w:rPr>
          <w:fldChar w:fldCharType="begin"/>
        </w:r>
        <w:r>
          <w:rPr>
            <w:noProof/>
            <w:webHidden/>
          </w:rPr>
          <w:instrText xml:space="preserve"> PAGEREF _Toc222328947 \h </w:instrText>
        </w:r>
        <w:r>
          <w:rPr>
            <w:noProof/>
            <w:webHidden/>
          </w:rPr>
        </w:r>
        <w:r>
          <w:rPr>
            <w:noProof/>
            <w:webHidden/>
          </w:rPr>
          <w:fldChar w:fldCharType="separate"/>
        </w:r>
        <w:r>
          <w:rPr>
            <w:noProof/>
            <w:webHidden/>
          </w:rPr>
          <w:t>8</w:t>
        </w:r>
        <w:r>
          <w:rPr>
            <w:noProof/>
            <w:webHidden/>
          </w:rPr>
          <w:fldChar w:fldCharType="end"/>
        </w:r>
      </w:hyperlink>
    </w:p>
    <w:p w14:paraId="43C9F18B" w14:textId="5662CFF0" w:rsidR="00B12955" w:rsidRDefault="00B12955">
      <w:pPr>
        <w:pStyle w:val="TOC1"/>
        <w:tabs>
          <w:tab w:val="right" w:leader="dot" w:pos="8630"/>
        </w:tabs>
        <w:rPr>
          <w:noProof/>
        </w:rPr>
      </w:pPr>
      <w:hyperlink w:anchor="_Toc222328948" w:history="1">
        <w:r w:rsidRPr="00366CB1">
          <w:rPr>
            <w:rStyle w:val="Hyperlink"/>
            <w:noProof/>
          </w:rPr>
          <w:t>ARTIFICIAL INTELLIGENCE MANAGEMENT SYSTEM (AIMS)</w:t>
        </w:r>
        <w:r>
          <w:rPr>
            <w:noProof/>
            <w:webHidden/>
          </w:rPr>
          <w:tab/>
        </w:r>
        <w:r>
          <w:rPr>
            <w:noProof/>
            <w:webHidden/>
          </w:rPr>
          <w:fldChar w:fldCharType="begin"/>
        </w:r>
        <w:r>
          <w:rPr>
            <w:noProof/>
            <w:webHidden/>
          </w:rPr>
          <w:instrText xml:space="preserve"> PAGEREF _Toc222328948 \h </w:instrText>
        </w:r>
        <w:r>
          <w:rPr>
            <w:noProof/>
            <w:webHidden/>
          </w:rPr>
        </w:r>
        <w:r>
          <w:rPr>
            <w:noProof/>
            <w:webHidden/>
          </w:rPr>
          <w:fldChar w:fldCharType="separate"/>
        </w:r>
        <w:r>
          <w:rPr>
            <w:noProof/>
            <w:webHidden/>
          </w:rPr>
          <w:t>8</w:t>
        </w:r>
        <w:r>
          <w:rPr>
            <w:noProof/>
            <w:webHidden/>
          </w:rPr>
          <w:fldChar w:fldCharType="end"/>
        </w:r>
      </w:hyperlink>
    </w:p>
    <w:p w14:paraId="35443591" w14:textId="7621151B" w:rsidR="00B12955" w:rsidRDefault="00B12955">
      <w:pPr>
        <w:pStyle w:val="TOC2"/>
        <w:tabs>
          <w:tab w:val="right" w:leader="dot" w:pos="8630"/>
        </w:tabs>
        <w:rPr>
          <w:noProof/>
        </w:rPr>
      </w:pPr>
      <w:hyperlink w:anchor="_Toc222328949" w:history="1">
        <w:r w:rsidRPr="00366CB1">
          <w:rPr>
            <w:rStyle w:val="Hyperlink"/>
            <w:noProof/>
          </w:rPr>
          <w:t>COMPREHENSIVE MASTER DOCUMENT</w:t>
        </w:r>
        <w:r>
          <w:rPr>
            <w:noProof/>
            <w:webHidden/>
          </w:rPr>
          <w:tab/>
        </w:r>
        <w:r>
          <w:rPr>
            <w:noProof/>
            <w:webHidden/>
          </w:rPr>
          <w:fldChar w:fldCharType="begin"/>
        </w:r>
        <w:r>
          <w:rPr>
            <w:noProof/>
            <w:webHidden/>
          </w:rPr>
          <w:instrText xml:space="preserve"> PAGEREF _Toc222328949 \h </w:instrText>
        </w:r>
        <w:r>
          <w:rPr>
            <w:noProof/>
            <w:webHidden/>
          </w:rPr>
        </w:r>
        <w:r>
          <w:rPr>
            <w:noProof/>
            <w:webHidden/>
          </w:rPr>
          <w:fldChar w:fldCharType="separate"/>
        </w:r>
        <w:r>
          <w:rPr>
            <w:noProof/>
            <w:webHidden/>
          </w:rPr>
          <w:t>8</w:t>
        </w:r>
        <w:r>
          <w:rPr>
            <w:noProof/>
            <w:webHidden/>
          </w:rPr>
          <w:fldChar w:fldCharType="end"/>
        </w:r>
      </w:hyperlink>
    </w:p>
    <w:p w14:paraId="14C7CDE0" w14:textId="4C67C188" w:rsidR="00B12955" w:rsidRDefault="00B12955">
      <w:pPr>
        <w:pStyle w:val="TOC1"/>
        <w:tabs>
          <w:tab w:val="right" w:leader="dot" w:pos="8630"/>
        </w:tabs>
        <w:rPr>
          <w:noProof/>
        </w:rPr>
      </w:pPr>
      <w:hyperlink w:anchor="_Toc222328950" w:history="1">
        <w:r w:rsidRPr="00366CB1">
          <w:rPr>
            <w:rStyle w:val="Hyperlink"/>
            <w:noProof/>
          </w:rPr>
          <w:t>TABLE OF CONTENTS</w:t>
        </w:r>
        <w:r>
          <w:rPr>
            <w:noProof/>
            <w:webHidden/>
          </w:rPr>
          <w:tab/>
        </w:r>
        <w:r>
          <w:rPr>
            <w:noProof/>
            <w:webHidden/>
          </w:rPr>
          <w:fldChar w:fldCharType="begin"/>
        </w:r>
        <w:r>
          <w:rPr>
            <w:noProof/>
            <w:webHidden/>
          </w:rPr>
          <w:instrText xml:space="preserve"> PAGEREF _Toc222328950 \h </w:instrText>
        </w:r>
        <w:r>
          <w:rPr>
            <w:noProof/>
            <w:webHidden/>
          </w:rPr>
        </w:r>
        <w:r>
          <w:rPr>
            <w:noProof/>
            <w:webHidden/>
          </w:rPr>
          <w:fldChar w:fldCharType="separate"/>
        </w:r>
        <w:r>
          <w:rPr>
            <w:noProof/>
            <w:webHidden/>
          </w:rPr>
          <w:t>9</w:t>
        </w:r>
        <w:r>
          <w:rPr>
            <w:noProof/>
            <w:webHidden/>
          </w:rPr>
          <w:fldChar w:fldCharType="end"/>
        </w:r>
      </w:hyperlink>
    </w:p>
    <w:p w14:paraId="5031C7D1" w14:textId="79D5C674" w:rsidR="00B12955" w:rsidRDefault="00B12955">
      <w:pPr>
        <w:pStyle w:val="TOC1"/>
        <w:tabs>
          <w:tab w:val="right" w:leader="dot" w:pos="8630"/>
        </w:tabs>
        <w:rPr>
          <w:noProof/>
        </w:rPr>
      </w:pPr>
      <w:hyperlink w:anchor="_Toc222328951" w:history="1">
        <w:r w:rsidRPr="00366CB1">
          <w:rPr>
            <w:rStyle w:val="Hyperlink"/>
            <w:noProof/>
          </w:rPr>
          <w:t>TILLI SOFTWARE</w:t>
        </w:r>
        <w:r>
          <w:rPr>
            <w:noProof/>
            <w:webHidden/>
          </w:rPr>
          <w:tab/>
        </w:r>
        <w:r>
          <w:rPr>
            <w:noProof/>
            <w:webHidden/>
          </w:rPr>
          <w:fldChar w:fldCharType="begin"/>
        </w:r>
        <w:r>
          <w:rPr>
            <w:noProof/>
            <w:webHidden/>
          </w:rPr>
          <w:instrText xml:space="preserve"> PAGEREF _Toc222328951 \h </w:instrText>
        </w:r>
        <w:r>
          <w:rPr>
            <w:noProof/>
            <w:webHidden/>
          </w:rPr>
        </w:r>
        <w:r>
          <w:rPr>
            <w:noProof/>
            <w:webHidden/>
          </w:rPr>
          <w:fldChar w:fldCharType="separate"/>
        </w:r>
        <w:r>
          <w:rPr>
            <w:noProof/>
            <w:webHidden/>
          </w:rPr>
          <w:t>18</w:t>
        </w:r>
        <w:r>
          <w:rPr>
            <w:noProof/>
            <w:webHidden/>
          </w:rPr>
          <w:fldChar w:fldCharType="end"/>
        </w:r>
      </w:hyperlink>
    </w:p>
    <w:p w14:paraId="20CB74AB" w14:textId="2CF85A41" w:rsidR="00B12955" w:rsidRDefault="00B12955">
      <w:pPr>
        <w:pStyle w:val="TOC1"/>
        <w:tabs>
          <w:tab w:val="right" w:leader="dot" w:pos="8630"/>
        </w:tabs>
        <w:rPr>
          <w:noProof/>
        </w:rPr>
      </w:pPr>
      <w:hyperlink w:anchor="_Toc222328952" w:history="1">
        <w:r w:rsidRPr="00366CB1">
          <w:rPr>
            <w:rStyle w:val="Hyperlink"/>
            <w:noProof/>
          </w:rPr>
          <w:t>ARTIFICIAL INTELLIGENCE GOVERNANCE POLICY</w:t>
        </w:r>
        <w:r>
          <w:rPr>
            <w:noProof/>
            <w:webHidden/>
          </w:rPr>
          <w:tab/>
        </w:r>
        <w:r>
          <w:rPr>
            <w:noProof/>
            <w:webHidden/>
          </w:rPr>
          <w:fldChar w:fldCharType="begin"/>
        </w:r>
        <w:r>
          <w:rPr>
            <w:noProof/>
            <w:webHidden/>
          </w:rPr>
          <w:instrText xml:space="preserve"> PAGEREF _Toc222328952 \h </w:instrText>
        </w:r>
        <w:r>
          <w:rPr>
            <w:noProof/>
            <w:webHidden/>
          </w:rPr>
        </w:r>
        <w:r>
          <w:rPr>
            <w:noProof/>
            <w:webHidden/>
          </w:rPr>
          <w:fldChar w:fldCharType="separate"/>
        </w:r>
        <w:r>
          <w:rPr>
            <w:noProof/>
            <w:webHidden/>
          </w:rPr>
          <w:t>18</w:t>
        </w:r>
        <w:r>
          <w:rPr>
            <w:noProof/>
            <w:webHidden/>
          </w:rPr>
          <w:fldChar w:fldCharType="end"/>
        </w:r>
      </w:hyperlink>
    </w:p>
    <w:p w14:paraId="3847927F" w14:textId="17EC49D4" w:rsidR="00B12955" w:rsidRDefault="00B12955">
      <w:pPr>
        <w:pStyle w:val="TOC1"/>
        <w:tabs>
          <w:tab w:val="right" w:leader="dot" w:pos="8630"/>
        </w:tabs>
        <w:rPr>
          <w:noProof/>
        </w:rPr>
      </w:pPr>
      <w:hyperlink w:anchor="_Toc222328953" w:history="1">
        <w:r w:rsidRPr="00366CB1">
          <w:rPr>
            <w:rStyle w:val="Hyperlink"/>
            <w:noProof/>
          </w:rPr>
          <w:t>AND ARTIFICIAL INTELLIGENCE MANAGEMENT SYSTEM (AIMS)</w:t>
        </w:r>
        <w:r>
          <w:rPr>
            <w:noProof/>
            <w:webHidden/>
          </w:rPr>
          <w:tab/>
        </w:r>
        <w:r>
          <w:rPr>
            <w:noProof/>
            <w:webHidden/>
          </w:rPr>
          <w:fldChar w:fldCharType="begin"/>
        </w:r>
        <w:r>
          <w:rPr>
            <w:noProof/>
            <w:webHidden/>
          </w:rPr>
          <w:instrText xml:space="preserve"> PAGEREF _Toc222328953 \h </w:instrText>
        </w:r>
        <w:r>
          <w:rPr>
            <w:noProof/>
            <w:webHidden/>
          </w:rPr>
        </w:r>
        <w:r>
          <w:rPr>
            <w:noProof/>
            <w:webHidden/>
          </w:rPr>
          <w:fldChar w:fldCharType="separate"/>
        </w:r>
        <w:r>
          <w:rPr>
            <w:noProof/>
            <w:webHidden/>
          </w:rPr>
          <w:t>18</w:t>
        </w:r>
        <w:r>
          <w:rPr>
            <w:noProof/>
            <w:webHidden/>
          </w:rPr>
          <w:fldChar w:fldCharType="end"/>
        </w:r>
      </w:hyperlink>
    </w:p>
    <w:p w14:paraId="2CCBEBD4" w14:textId="49898E04" w:rsidR="00B12955" w:rsidRDefault="00B12955">
      <w:pPr>
        <w:pStyle w:val="TOC1"/>
        <w:tabs>
          <w:tab w:val="right" w:leader="dot" w:pos="8630"/>
        </w:tabs>
        <w:rPr>
          <w:noProof/>
        </w:rPr>
      </w:pPr>
      <w:hyperlink w:anchor="_Toc222328954" w:history="1">
        <w:r w:rsidRPr="00366CB1">
          <w:rPr>
            <w:rStyle w:val="Hyperlink"/>
            <w:noProof/>
          </w:rPr>
          <w:t>TABLE OF CONTENTS</w:t>
        </w:r>
        <w:r>
          <w:rPr>
            <w:noProof/>
            <w:webHidden/>
          </w:rPr>
          <w:tab/>
        </w:r>
        <w:r>
          <w:rPr>
            <w:noProof/>
            <w:webHidden/>
          </w:rPr>
          <w:fldChar w:fldCharType="begin"/>
        </w:r>
        <w:r>
          <w:rPr>
            <w:noProof/>
            <w:webHidden/>
          </w:rPr>
          <w:instrText xml:space="preserve"> PAGEREF _Toc222328954 \h </w:instrText>
        </w:r>
        <w:r>
          <w:rPr>
            <w:noProof/>
            <w:webHidden/>
          </w:rPr>
        </w:r>
        <w:r>
          <w:rPr>
            <w:noProof/>
            <w:webHidden/>
          </w:rPr>
          <w:fldChar w:fldCharType="separate"/>
        </w:r>
        <w:r>
          <w:rPr>
            <w:noProof/>
            <w:webHidden/>
          </w:rPr>
          <w:t>19</w:t>
        </w:r>
        <w:r>
          <w:rPr>
            <w:noProof/>
            <w:webHidden/>
          </w:rPr>
          <w:fldChar w:fldCharType="end"/>
        </w:r>
      </w:hyperlink>
    </w:p>
    <w:p w14:paraId="2622E7C1" w14:textId="2D5317DB" w:rsidR="00B12955" w:rsidRDefault="00B12955">
      <w:pPr>
        <w:pStyle w:val="TOC1"/>
        <w:tabs>
          <w:tab w:val="right" w:leader="dot" w:pos="8630"/>
        </w:tabs>
        <w:rPr>
          <w:noProof/>
        </w:rPr>
      </w:pPr>
      <w:hyperlink w:anchor="_Toc222328955" w:history="1">
        <w:r w:rsidRPr="00366CB1">
          <w:rPr>
            <w:rStyle w:val="Hyperlink"/>
            <w:noProof/>
          </w:rPr>
          <w:t>DOCUMENT CONTROL</w:t>
        </w:r>
        <w:r>
          <w:rPr>
            <w:noProof/>
            <w:webHidden/>
          </w:rPr>
          <w:tab/>
        </w:r>
        <w:r>
          <w:rPr>
            <w:noProof/>
            <w:webHidden/>
          </w:rPr>
          <w:fldChar w:fldCharType="begin"/>
        </w:r>
        <w:r>
          <w:rPr>
            <w:noProof/>
            <w:webHidden/>
          </w:rPr>
          <w:instrText xml:space="preserve"> PAGEREF _Toc222328955 \h </w:instrText>
        </w:r>
        <w:r>
          <w:rPr>
            <w:noProof/>
            <w:webHidden/>
          </w:rPr>
        </w:r>
        <w:r>
          <w:rPr>
            <w:noProof/>
            <w:webHidden/>
          </w:rPr>
          <w:fldChar w:fldCharType="separate"/>
        </w:r>
        <w:r>
          <w:rPr>
            <w:noProof/>
            <w:webHidden/>
          </w:rPr>
          <w:t>19</w:t>
        </w:r>
        <w:r>
          <w:rPr>
            <w:noProof/>
            <w:webHidden/>
          </w:rPr>
          <w:fldChar w:fldCharType="end"/>
        </w:r>
      </w:hyperlink>
    </w:p>
    <w:p w14:paraId="24219262" w14:textId="5772FE10" w:rsidR="00B12955" w:rsidRDefault="00B12955">
      <w:pPr>
        <w:pStyle w:val="TOC1"/>
        <w:tabs>
          <w:tab w:val="right" w:leader="dot" w:pos="8630"/>
        </w:tabs>
        <w:rPr>
          <w:noProof/>
        </w:rPr>
      </w:pPr>
      <w:hyperlink w:anchor="_Toc222328956" w:history="1">
        <w:r w:rsidRPr="00366CB1">
          <w:rPr>
            <w:rStyle w:val="Hyperlink"/>
            <w:noProof/>
          </w:rPr>
          <w:t>PART A — AI GOVERNANCE POLICY</w:t>
        </w:r>
        <w:r>
          <w:rPr>
            <w:noProof/>
            <w:webHidden/>
          </w:rPr>
          <w:tab/>
        </w:r>
        <w:r>
          <w:rPr>
            <w:noProof/>
            <w:webHidden/>
          </w:rPr>
          <w:fldChar w:fldCharType="begin"/>
        </w:r>
        <w:r>
          <w:rPr>
            <w:noProof/>
            <w:webHidden/>
          </w:rPr>
          <w:instrText xml:space="preserve"> PAGEREF _Toc222328956 \h </w:instrText>
        </w:r>
        <w:r>
          <w:rPr>
            <w:noProof/>
            <w:webHidden/>
          </w:rPr>
        </w:r>
        <w:r>
          <w:rPr>
            <w:noProof/>
            <w:webHidden/>
          </w:rPr>
          <w:fldChar w:fldCharType="separate"/>
        </w:r>
        <w:r>
          <w:rPr>
            <w:noProof/>
            <w:webHidden/>
          </w:rPr>
          <w:t>20</w:t>
        </w:r>
        <w:r>
          <w:rPr>
            <w:noProof/>
            <w:webHidden/>
          </w:rPr>
          <w:fldChar w:fldCharType="end"/>
        </w:r>
      </w:hyperlink>
    </w:p>
    <w:p w14:paraId="36F98714" w14:textId="47F25A23" w:rsidR="00B12955" w:rsidRDefault="00B12955">
      <w:pPr>
        <w:pStyle w:val="TOC2"/>
        <w:tabs>
          <w:tab w:val="right" w:leader="dot" w:pos="8630"/>
        </w:tabs>
        <w:rPr>
          <w:noProof/>
        </w:rPr>
      </w:pPr>
      <w:hyperlink w:anchor="_Toc222328957" w:history="1">
        <w:r w:rsidRPr="00366CB1">
          <w:rPr>
            <w:rStyle w:val="Hyperlink"/>
            <w:noProof/>
          </w:rPr>
          <w:t>INTRODUCTION</w:t>
        </w:r>
        <w:r>
          <w:rPr>
            <w:noProof/>
            <w:webHidden/>
          </w:rPr>
          <w:tab/>
        </w:r>
        <w:r>
          <w:rPr>
            <w:noProof/>
            <w:webHidden/>
          </w:rPr>
          <w:fldChar w:fldCharType="begin"/>
        </w:r>
        <w:r>
          <w:rPr>
            <w:noProof/>
            <w:webHidden/>
          </w:rPr>
          <w:instrText xml:space="preserve"> PAGEREF _Toc222328957 \h </w:instrText>
        </w:r>
        <w:r>
          <w:rPr>
            <w:noProof/>
            <w:webHidden/>
          </w:rPr>
        </w:r>
        <w:r>
          <w:rPr>
            <w:noProof/>
            <w:webHidden/>
          </w:rPr>
          <w:fldChar w:fldCharType="separate"/>
        </w:r>
        <w:r>
          <w:rPr>
            <w:noProof/>
            <w:webHidden/>
          </w:rPr>
          <w:t>20</w:t>
        </w:r>
        <w:r>
          <w:rPr>
            <w:noProof/>
            <w:webHidden/>
          </w:rPr>
          <w:fldChar w:fldCharType="end"/>
        </w:r>
      </w:hyperlink>
    </w:p>
    <w:p w14:paraId="1DBFDD10" w14:textId="2EBD89BE" w:rsidR="00B12955" w:rsidRDefault="00B12955">
      <w:pPr>
        <w:pStyle w:val="TOC2"/>
        <w:tabs>
          <w:tab w:val="right" w:leader="dot" w:pos="8630"/>
        </w:tabs>
        <w:rPr>
          <w:noProof/>
        </w:rPr>
      </w:pPr>
      <w:hyperlink w:anchor="_Toc222328958" w:history="1">
        <w:r w:rsidRPr="00366CB1">
          <w:rPr>
            <w:rStyle w:val="Hyperlink"/>
            <w:noProof/>
          </w:rPr>
          <w:t>ARTICLE I — PURPOSE</w:t>
        </w:r>
        <w:r>
          <w:rPr>
            <w:noProof/>
            <w:webHidden/>
          </w:rPr>
          <w:tab/>
        </w:r>
        <w:r>
          <w:rPr>
            <w:noProof/>
            <w:webHidden/>
          </w:rPr>
          <w:fldChar w:fldCharType="begin"/>
        </w:r>
        <w:r>
          <w:rPr>
            <w:noProof/>
            <w:webHidden/>
          </w:rPr>
          <w:instrText xml:space="preserve"> PAGEREF _Toc222328958 \h </w:instrText>
        </w:r>
        <w:r>
          <w:rPr>
            <w:noProof/>
            <w:webHidden/>
          </w:rPr>
        </w:r>
        <w:r>
          <w:rPr>
            <w:noProof/>
            <w:webHidden/>
          </w:rPr>
          <w:fldChar w:fldCharType="separate"/>
        </w:r>
        <w:r>
          <w:rPr>
            <w:noProof/>
            <w:webHidden/>
          </w:rPr>
          <w:t>20</w:t>
        </w:r>
        <w:r>
          <w:rPr>
            <w:noProof/>
            <w:webHidden/>
          </w:rPr>
          <w:fldChar w:fldCharType="end"/>
        </w:r>
      </w:hyperlink>
    </w:p>
    <w:p w14:paraId="64907DA3" w14:textId="736F09A9" w:rsidR="00B12955" w:rsidRDefault="00B12955">
      <w:pPr>
        <w:pStyle w:val="TOC2"/>
        <w:tabs>
          <w:tab w:val="right" w:leader="dot" w:pos="8630"/>
        </w:tabs>
        <w:rPr>
          <w:noProof/>
        </w:rPr>
      </w:pPr>
      <w:hyperlink w:anchor="_Toc222328959" w:history="1">
        <w:r w:rsidRPr="00366CB1">
          <w:rPr>
            <w:rStyle w:val="Hyperlink"/>
            <w:noProof/>
          </w:rPr>
          <w:t>ARTICLE II — DEFINITIONS</w:t>
        </w:r>
        <w:r>
          <w:rPr>
            <w:noProof/>
            <w:webHidden/>
          </w:rPr>
          <w:tab/>
        </w:r>
        <w:r>
          <w:rPr>
            <w:noProof/>
            <w:webHidden/>
          </w:rPr>
          <w:fldChar w:fldCharType="begin"/>
        </w:r>
        <w:r>
          <w:rPr>
            <w:noProof/>
            <w:webHidden/>
          </w:rPr>
          <w:instrText xml:space="preserve"> PAGEREF _Toc222328959 \h </w:instrText>
        </w:r>
        <w:r>
          <w:rPr>
            <w:noProof/>
            <w:webHidden/>
          </w:rPr>
        </w:r>
        <w:r>
          <w:rPr>
            <w:noProof/>
            <w:webHidden/>
          </w:rPr>
          <w:fldChar w:fldCharType="separate"/>
        </w:r>
        <w:r>
          <w:rPr>
            <w:noProof/>
            <w:webHidden/>
          </w:rPr>
          <w:t>21</w:t>
        </w:r>
        <w:r>
          <w:rPr>
            <w:noProof/>
            <w:webHidden/>
          </w:rPr>
          <w:fldChar w:fldCharType="end"/>
        </w:r>
      </w:hyperlink>
    </w:p>
    <w:p w14:paraId="1630B35B" w14:textId="7AB67D04" w:rsidR="00B12955" w:rsidRDefault="00B12955">
      <w:pPr>
        <w:pStyle w:val="TOC2"/>
        <w:tabs>
          <w:tab w:val="right" w:leader="dot" w:pos="8630"/>
        </w:tabs>
        <w:rPr>
          <w:noProof/>
        </w:rPr>
      </w:pPr>
      <w:hyperlink w:anchor="_Toc222328960" w:history="1">
        <w:r w:rsidRPr="00366CB1">
          <w:rPr>
            <w:rStyle w:val="Hyperlink"/>
            <w:noProof/>
          </w:rPr>
          <w:t>ARTICLE III — SCOPE</w:t>
        </w:r>
        <w:r>
          <w:rPr>
            <w:noProof/>
            <w:webHidden/>
          </w:rPr>
          <w:tab/>
        </w:r>
        <w:r>
          <w:rPr>
            <w:noProof/>
            <w:webHidden/>
          </w:rPr>
          <w:fldChar w:fldCharType="begin"/>
        </w:r>
        <w:r>
          <w:rPr>
            <w:noProof/>
            <w:webHidden/>
          </w:rPr>
          <w:instrText xml:space="preserve"> PAGEREF _Toc222328960 \h </w:instrText>
        </w:r>
        <w:r>
          <w:rPr>
            <w:noProof/>
            <w:webHidden/>
          </w:rPr>
        </w:r>
        <w:r>
          <w:rPr>
            <w:noProof/>
            <w:webHidden/>
          </w:rPr>
          <w:fldChar w:fldCharType="separate"/>
        </w:r>
        <w:r>
          <w:rPr>
            <w:noProof/>
            <w:webHidden/>
          </w:rPr>
          <w:t>21</w:t>
        </w:r>
        <w:r>
          <w:rPr>
            <w:noProof/>
            <w:webHidden/>
          </w:rPr>
          <w:fldChar w:fldCharType="end"/>
        </w:r>
      </w:hyperlink>
    </w:p>
    <w:p w14:paraId="655D5511" w14:textId="49C55FB5" w:rsidR="00B12955" w:rsidRDefault="00B12955">
      <w:pPr>
        <w:pStyle w:val="TOC2"/>
        <w:tabs>
          <w:tab w:val="right" w:leader="dot" w:pos="8630"/>
        </w:tabs>
        <w:rPr>
          <w:noProof/>
        </w:rPr>
      </w:pPr>
      <w:hyperlink w:anchor="_Toc222328961" w:history="1">
        <w:r w:rsidRPr="00366CB1">
          <w:rPr>
            <w:rStyle w:val="Hyperlink"/>
            <w:noProof/>
          </w:rPr>
          <w:t>ARTICLE IV — GOVERNANCE STRUCTURE</w:t>
        </w:r>
        <w:r>
          <w:rPr>
            <w:noProof/>
            <w:webHidden/>
          </w:rPr>
          <w:tab/>
        </w:r>
        <w:r>
          <w:rPr>
            <w:noProof/>
            <w:webHidden/>
          </w:rPr>
          <w:fldChar w:fldCharType="begin"/>
        </w:r>
        <w:r>
          <w:rPr>
            <w:noProof/>
            <w:webHidden/>
          </w:rPr>
          <w:instrText xml:space="preserve"> PAGEREF _Toc222328961 \h </w:instrText>
        </w:r>
        <w:r>
          <w:rPr>
            <w:noProof/>
            <w:webHidden/>
          </w:rPr>
        </w:r>
        <w:r>
          <w:rPr>
            <w:noProof/>
            <w:webHidden/>
          </w:rPr>
          <w:fldChar w:fldCharType="separate"/>
        </w:r>
        <w:r>
          <w:rPr>
            <w:noProof/>
            <w:webHidden/>
          </w:rPr>
          <w:t>22</w:t>
        </w:r>
        <w:r>
          <w:rPr>
            <w:noProof/>
            <w:webHidden/>
          </w:rPr>
          <w:fldChar w:fldCharType="end"/>
        </w:r>
      </w:hyperlink>
    </w:p>
    <w:p w14:paraId="4895510E" w14:textId="6BFBC1EA" w:rsidR="00B12955" w:rsidRDefault="00B12955">
      <w:pPr>
        <w:pStyle w:val="TOC3"/>
        <w:tabs>
          <w:tab w:val="right" w:leader="dot" w:pos="8630"/>
        </w:tabs>
        <w:rPr>
          <w:noProof/>
        </w:rPr>
      </w:pPr>
      <w:hyperlink w:anchor="_Toc222328962" w:history="1">
        <w:r w:rsidRPr="00366CB1">
          <w:rPr>
            <w:rStyle w:val="Hyperlink"/>
            <w:noProof/>
          </w:rPr>
          <w:t>Section 4.1 AI Review Committee (ARC)</w:t>
        </w:r>
        <w:r>
          <w:rPr>
            <w:noProof/>
            <w:webHidden/>
          </w:rPr>
          <w:tab/>
        </w:r>
        <w:r>
          <w:rPr>
            <w:noProof/>
            <w:webHidden/>
          </w:rPr>
          <w:fldChar w:fldCharType="begin"/>
        </w:r>
        <w:r>
          <w:rPr>
            <w:noProof/>
            <w:webHidden/>
          </w:rPr>
          <w:instrText xml:space="preserve"> PAGEREF _Toc222328962 \h </w:instrText>
        </w:r>
        <w:r>
          <w:rPr>
            <w:noProof/>
            <w:webHidden/>
          </w:rPr>
        </w:r>
        <w:r>
          <w:rPr>
            <w:noProof/>
            <w:webHidden/>
          </w:rPr>
          <w:fldChar w:fldCharType="separate"/>
        </w:r>
        <w:r>
          <w:rPr>
            <w:noProof/>
            <w:webHidden/>
          </w:rPr>
          <w:t>22</w:t>
        </w:r>
        <w:r>
          <w:rPr>
            <w:noProof/>
            <w:webHidden/>
          </w:rPr>
          <w:fldChar w:fldCharType="end"/>
        </w:r>
      </w:hyperlink>
    </w:p>
    <w:p w14:paraId="235364CC" w14:textId="40729F3C" w:rsidR="00B12955" w:rsidRDefault="00B12955">
      <w:pPr>
        <w:pStyle w:val="TOC3"/>
        <w:tabs>
          <w:tab w:val="right" w:leader="dot" w:pos="8630"/>
        </w:tabs>
        <w:rPr>
          <w:noProof/>
        </w:rPr>
      </w:pPr>
      <w:hyperlink w:anchor="_Toc222328963" w:history="1">
        <w:r w:rsidRPr="00366CB1">
          <w:rPr>
            <w:rStyle w:val="Hyperlink"/>
            <w:noProof/>
          </w:rPr>
          <w:t>Section 4.2 Roles and Accountability</w:t>
        </w:r>
        <w:r>
          <w:rPr>
            <w:noProof/>
            <w:webHidden/>
          </w:rPr>
          <w:tab/>
        </w:r>
        <w:r>
          <w:rPr>
            <w:noProof/>
            <w:webHidden/>
          </w:rPr>
          <w:fldChar w:fldCharType="begin"/>
        </w:r>
        <w:r>
          <w:rPr>
            <w:noProof/>
            <w:webHidden/>
          </w:rPr>
          <w:instrText xml:space="preserve"> PAGEREF _Toc222328963 \h </w:instrText>
        </w:r>
        <w:r>
          <w:rPr>
            <w:noProof/>
            <w:webHidden/>
          </w:rPr>
        </w:r>
        <w:r>
          <w:rPr>
            <w:noProof/>
            <w:webHidden/>
          </w:rPr>
          <w:fldChar w:fldCharType="separate"/>
        </w:r>
        <w:r>
          <w:rPr>
            <w:noProof/>
            <w:webHidden/>
          </w:rPr>
          <w:t>23</w:t>
        </w:r>
        <w:r>
          <w:rPr>
            <w:noProof/>
            <w:webHidden/>
          </w:rPr>
          <w:fldChar w:fldCharType="end"/>
        </w:r>
      </w:hyperlink>
    </w:p>
    <w:p w14:paraId="514EB05D" w14:textId="079FF093" w:rsidR="00B12955" w:rsidRDefault="00B12955">
      <w:pPr>
        <w:pStyle w:val="TOC2"/>
        <w:tabs>
          <w:tab w:val="right" w:leader="dot" w:pos="8630"/>
        </w:tabs>
        <w:rPr>
          <w:noProof/>
        </w:rPr>
      </w:pPr>
      <w:hyperlink w:anchor="_Toc222328964" w:history="1">
        <w:r w:rsidRPr="00366CB1">
          <w:rPr>
            <w:rStyle w:val="Hyperlink"/>
            <w:noProof/>
          </w:rPr>
          <w:t>ARTICLE V — GOVERNANCE PRINCIPLES</w:t>
        </w:r>
        <w:r>
          <w:rPr>
            <w:noProof/>
            <w:webHidden/>
          </w:rPr>
          <w:tab/>
        </w:r>
        <w:r>
          <w:rPr>
            <w:noProof/>
            <w:webHidden/>
          </w:rPr>
          <w:fldChar w:fldCharType="begin"/>
        </w:r>
        <w:r>
          <w:rPr>
            <w:noProof/>
            <w:webHidden/>
          </w:rPr>
          <w:instrText xml:space="preserve"> PAGEREF _Toc222328964 \h </w:instrText>
        </w:r>
        <w:r>
          <w:rPr>
            <w:noProof/>
            <w:webHidden/>
          </w:rPr>
        </w:r>
        <w:r>
          <w:rPr>
            <w:noProof/>
            <w:webHidden/>
          </w:rPr>
          <w:fldChar w:fldCharType="separate"/>
        </w:r>
        <w:r>
          <w:rPr>
            <w:noProof/>
            <w:webHidden/>
          </w:rPr>
          <w:t>23</w:t>
        </w:r>
        <w:r>
          <w:rPr>
            <w:noProof/>
            <w:webHidden/>
          </w:rPr>
          <w:fldChar w:fldCharType="end"/>
        </w:r>
      </w:hyperlink>
    </w:p>
    <w:p w14:paraId="52D0B9D9" w14:textId="40EED71B" w:rsidR="00B12955" w:rsidRDefault="00B12955">
      <w:pPr>
        <w:pStyle w:val="TOC3"/>
        <w:tabs>
          <w:tab w:val="right" w:leader="dot" w:pos="8630"/>
        </w:tabs>
        <w:rPr>
          <w:noProof/>
        </w:rPr>
      </w:pPr>
      <w:hyperlink w:anchor="_Toc222328965" w:history="1">
        <w:r w:rsidRPr="00366CB1">
          <w:rPr>
            <w:rStyle w:val="Hyperlink"/>
            <w:noProof/>
          </w:rPr>
          <w:t>5.1 Responsible AI Use</w:t>
        </w:r>
        <w:r>
          <w:rPr>
            <w:noProof/>
            <w:webHidden/>
          </w:rPr>
          <w:tab/>
        </w:r>
        <w:r>
          <w:rPr>
            <w:noProof/>
            <w:webHidden/>
          </w:rPr>
          <w:fldChar w:fldCharType="begin"/>
        </w:r>
        <w:r>
          <w:rPr>
            <w:noProof/>
            <w:webHidden/>
          </w:rPr>
          <w:instrText xml:space="preserve"> PAGEREF _Toc222328965 \h </w:instrText>
        </w:r>
        <w:r>
          <w:rPr>
            <w:noProof/>
            <w:webHidden/>
          </w:rPr>
        </w:r>
        <w:r>
          <w:rPr>
            <w:noProof/>
            <w:webHidden/>
          </w:rPr>
          <w:fldChar w:fldCharType="separate"/>
        </w:r>
        <w:r>
          <w:rPr>
            <w:noProof/>
            <w:webHidden/>
          </w:rPr>
          <w:t>23</w:t>
        </w:r>
        <w:r>
          <w:rPr>
            <w:noProof/>
            <w:webHidden/>
          </w:rPr>
          <w:fldChar w:fldCharType="end"/>
        </w:r>
      </w:hyperlink>
    </w:p>
    <w:p w14:paraId="2C76A069" w14:textId="2C3DC9D5" w:rsidR="00B12955" w:rsidRDefault="00B12955">
      <w:pPr>
        <w:pStyle w:val="TOC3"/>
        <w:tabs>
          <w:tab w:val="right" w:leader="dot" w:pos="8630"/>
        </w:tabs>
        <w:rPr>
          <w:noProof/>
        </w:rPr>
      </w:pPr>
      <w:hyperlink w:anchor="_Toc222328966" w:history="1">
        <w:r w:rsidRPr="00366CB1">
          <w:rPr>
            <w:rStyle w:val="Hyperlink"/>
            <w:noProof/>
          </w:rPr>
          <w:t>5.2 Risk-Based Approach</w:t>
        </w:r>
        <w:r>
          <w:rPr>
            <w:noProof/>
            <w:webHidden/>
          </w:rPr>
          <w:tab/>
        </w:r>
        <w:r>
          <w:rPr>
            <w:noProof/>
            <w:webHidden/>
          </w:rPr>
          <w:fldChar w:fldCharType="begin"/>
        </w:r>
        <w:r>
          <w:rPr>
            <w:noProof/>
            <w:webHidden/>
          </w:rPr>
          <w:instrText xml:space="preserve"> PAGEREF _Toc222328966 \h </w:instrText>
        </w:r>
        <w:r>
          <w:rPr>
            <w:noProof/>
            <w:webHidden/>
          </w:rPr>
        </w:r>
        <w:r>
          <w:rPr>
            <w:noProof/>
            <w:webHidden/>
          </w:rPr>
          <w:fldChar w:fldCharType="separate"/>
        </w:r>
        <w:r>
          <w:rPr>
            <w:noProof/>
            <w:webHidden/>
          </w:rPr>
          <w:t>24</w:t>
        </w:r>
        <w:r>
          <w:rPr>
            <w:noProof/>
            <w:webHidden/>
          </w:rPr>
          <w:fldChar w:fldCharType="end"/>
        </w:r>
      </w:hyperlink>
    </w:p>
    <w:p w14:paraId="5DF4A92B" w14:textId="6C03AB9D" w:rsidR="00B12955" w:rsidRDefault="00B12955">
      <w:pPr>
        <w:pStyle w:val="TOC3"/>
        <w:tabs>
          <w:tab w:val="right" w:leader="dot" w:pos="8630"/>
        </w:tabs>
        <w:rPr>
          <w:noProof/>
        </w:rPr>
      </w:pPr>
      <w:hyperlink w:anchor="_Toc222328967" w:history="1">
        <w:r w:rsidRPr="00366CB1">
          <w:rPr>
            <w:rStyle w:val="Hyperlink"/>
            <w:noProof/>
          </w:rPr>
          <w:t>5.3 Transparency</w:t>
        </w:r>
        <w:r>
          <w:rPr>
            <w:noProof/>
            <w:webHidden/>
          </w:rPr>
          <w:tab/>
        </w:r>
        <w:r>
          <w:rPr>
            <w:noProof/>
            <w:webHidden/>
          </w:rPr>
          <w:fldChar w:fldCharType="begin"/>
        </w:r>
        <w:r>
          <w:rPr>
            <w:noProof/>
            <w:webHidden/>
          </w:rPr>
          <w:instrText xml:space="preserve"> PAGEREF _Toc222328967 \h </w:instrText>
        </w:r>
        <w:r>
          <w:rPr>
            <w:noProof/>
            <w:webHidden/>
          </w:rPr>
        </w:r>
        <w:r>
          <w:rPr>
            <w:noProof/>
            <w:webHidden/>
          </w:rPr>
          <w:fldChar w:fldCharType="separate"/>
        </w:r>
        <w:r>
          <w:rPr>
            <w:noProof/>
            <w:webHidden/>
          </w:rPr>
          <w:t>24</w:t>
        </w:r>
        <w:r>
          <w:rPr>
            <w:noProof/>
            <w:webHidden/>
          </w:rPr>
          <w:fldChar w:fldCharType="end"/>
        </w:r>
      </w:hyperlink>
    </w:p>
    <w:p w14:paraId="0E0ACC56" w14:textId="7BA7EDF0" w:rsidR="00B12955" w:rsidRDefault="00B12955">
      <w:pPr>
        <w:pStyle w:val="TOC3"/>
        <w:tabs>
          <w:tab w:val="right" w:leader="dot" w:pos="8630"/>
        </w:tabs>
        <w:rPr>
          <w:noProof/>
        </w:rPr>
      </w:pPr>
      <w:hyperlink w:anchor="_Toc222328968" w:history="1">
        <w:r w:rsidRPr="00366CB1">
          <w:rPr>
            <w:rStyle w:val="Hyperlink"/>
            <w:noProof/>
          </w:rPr>
          <w:t>5.4 Human Oversight</w:t>
        </w:r>
        <w:r>
          <w:rPr>
            <w:noProof/>
            <w:webHidden/>
          </w:rPr>
          <w:tab/>
        </w:r>
        <w:r>
          <w:rPr>
            <w:noProof/>
            <w:webHidden/>
          </w:rPr>
          <w:fldChar w:fldCharType="begin"/>
        </w:r>
        <w:r>
          <w:rPr>
            <w:noProof/>
            <w:webHidden/>
          </w:rPr>
          <w:instrText xml:space="preserve"> PAGEREF _Toc222328968 \h </w:instrText>
        </w:r>
        <w:r>
          <w:rPr>
            <w:noProof/>
            <w:webHidden/>
          </w:rPr>
        </w:r>
        <w:r>
          <w:rPr>
            <w:noProof/>
            <w:webHidden/>
          </w:rPr>
          <w:fldChar w:fldCharType="separate"/>
        </w:r>
        <w:r>
          <w:rPr>
            <w:noProof/>
            <w:webHidden/>
          </w:rPr>
          <w:t>24</w:t>
        </w:r>
        <w:r>
          <w:rPr>
            <w:noProof/>
            <w:webHidden/>
          </w:rPr>
          <w:fldChar w:fldCharType="end"/>
        </w:r>
      </w:hyperlink>
    </w:p>
    <w:p w14:paraId="4F4DC06E" w14:textId="2236D71D" w:rsidR="00B12955" w:rsidRDefault="00B12955">
      <w:pPr>
        <w:pStyle w:val="TOC3"/>
        <w:tabs>
          <w:tab w:val="right" w:leader="dot" w:pos="8630"/>
        </w:tabs>
        <w:rPr>
          <w:noProof/>
        </w:rPr>
      </w:pPr>
      <w:hyperlink w:anchor="_Toc222328969" w:history="1">
        <w:r w:rsidRPr="00366CB1">
          <w:rPr>
            <w:rStyle w:val="Hyperlink"/>
            <w:noProof/>
          </w:rPr>
          <w:t>5.5 Security and Data Protection</w:t>
        </w:r>
        <w:r>
          <w:rPr>
            <w:noProof/>
            <w:webHidden/>
          </w:rPr>
          <w:tab/>
        </w:r>
        <w:r>
          <w:rPr>
            <w:noProof/>
            <w:webHidden/>
          </w:rPr>
          <w:fldChar w:fldCharType="begin"/>
        </w:r>
        <w:r>
          <w:rPr>
            <w:noProof/>
            <w:webHidden/>
          </w:rPr>
          <w:instrText xml:space="preserve"> PAGEREF _Toc222328969 \h </w:instrText>
        </w:r>
        <w:r>
          <w:rPr>
            <w:noProof/>
            <w:webHidden/>
          </w:rPr>
        </w:r>
        <w:r>
          <w:rPr>
            <w:noProof/>
            <w:webHidden/>
          </w:rPr>
          <w:fldChar w:fldCharType="separate"/>
        </w:r>
        <w:r>
          <w:rPr>
            <w:noProof/>
            <w:webHidden/>
          </w:rPr>
          <w:t>24</w:t>
        </w:r>
        <w:r>
          <w:rPr>
            <w:noProof/>
            <w:webHidden/>
          </w:rPr>
          <w:fldChar w:fldCharType="end"/>
        </w:r>
      </w:hyperlink>
    </w:p>
    <w:p w14:paraId="74DC16D9" w14:textId="3B4EEA12" w:rsidR="00B12955" w:rsidRDefault="00B12955">
      <w:pPr>
        <w:pStyle w:val="TOC3"/>
        <w:tabs>
          <w:tab w:val="right" w:leader="dot" w:pos="8630"/>
        </w:tabs>
        <w:rPr>
          <w:noProof/>
        </w:rPr>
      </w:pPr>
      <w:hyperlink w:anchor="_Toc222328970" w:history="1">
        <w:r w:rsidRPr="00366CB1">
          <w:rPr>
            <w:rStyle w:val="Hyperlink"/>
            <w:noProof/>
          </w:rPr>
          <w:t>5.6 Continuous Improvement</w:t>
        </w:r>
        <w:r>
          <w:rPr>
            <w:noProof/>
            <w:webHidden/>
          </w:rPr>
          <w:tab/>
        </w:r>
        <w:r>
          <w:rPr>
            <w:noProof/>
            <w:webHidden/>
          </w:rPr>
          <w:fldChar w:fldCharType="begin"/>
        </w:r>
        <w:r>
          <w:rPr>
            <w:noProof/>
            <w:webHidden/>
          </w:rPr>
          <w:instrText xml:space="preserve"> PAGEREF _Toc222328970 \h </w:instrText>
        </w:r>
        <w:r>
          <w:rPr>
            <w:noProof/>
            <w:webHidden/>
          </w:rPr>
        </w:r>
        <w:r>
          <w:rPr>
            <w:noProof/>
            <w:webHidden/>
          </w:rPr>
          <w:fldChar w:fldCharType="separate"/>
        </w:r>
        <w:r>
          <w:rPr>
            <w:noProof/>
            <w:webHidden/>
          </w:rPr>
          <w:t>24</w:t>
        </w:r>
        <w:r>
          <w:rPr>
            <w:noProof/>
            <w:webHidden/>
          </w:rPr>
          <w:fldChar w:fldCharType="end"/>
        </w:r>
      </w:hyperlink>
    </w:p>
    <w:p w14:paraId="3A656956" w14:textId="29C21F95" w:rsidR="00B12955" w:rsidRDefault="00B12955">
      <w:pPr>
        <w:pStyle w:val="TOC2"/>
        <w:tabs>
          <w:tab w:val="right" w:leader="dot" w:pos="8630"/>
        </w:tabs>
        <w:rPr>
          <w:noProof/>
        </w:rPr>
      </w:pPr>
      <w:hyperlink w:anchor="_Toc222328971" w:history="1">
        <w:r w:rsidRPr="00366CB1">
          <w:rPr>
            <w:rStyle w:val="Hyperlink"/>
            <w:noProof/>
          </w:rPr>
          <w:t>ARTICLE VI — AI LIFECYCLE REQUIREMENTS</w:t>
        </w:r>
        <w:r>
          <w:rPr>
            <w:noProof/>
            <w:webHidden/>
          </w:rPr>
          <w:tab/>
        </w:r>
        <w:r>
          <w:rPr>
            <w:noProof/>
            <w:webHidden/>
          </w:rPr>
          <w:fldChar w:fldCharType="begin"/>
        </w:r>
        <w:r>
          <w:rPr>
            <w:noProof/>
            <w:webHidden/>
          </w:rPr>
          <w:instrText xml:space="preserve"> PAGEREF _Toc222328971 \h </w:instrText>
        </w:r>
        <w:r>
          <w:rPr>
            <w:noProof/>
            <w:webHidden/>
          </w:rPr>
        </w:r>
        <w:r>
          <w:rPr>
            <w:noProof/>
            <w:webHidden/>
          </w:rPr>
          <w:fldChar w:fldCharType="separate"/>
        </w:r>
        <w:r>
          <w:rPr>
            <w:noProof/>
            <w:webHidden/>
          </w:rPr>
          <w:t>24</w:t>
        </w:r>
        <w:r>
          <w:rPr>
            <w:noProof/>
            <w:webHidden/>
          </w:rPr>
          <w:fldChar w:fldCharType="end"/>
        </w:r>
      </w:hyperlink>
    </w:p>
    <w:p w14:paraId="5F86CE4C" w14:textId="689EC6AA" w:rsidR="00B12955" w:rsidRDefault="00B12955">
      <w:pPr>
        <w:pStyle w:val="TOC2"/>
        <w:tabs>
          <w:tab w:val="right" w:leader="dot" w:pos="8630"/>
        </w:tabs>
        <w:rPr>
          <w:noProof/>
        </w:rPr>
      </w:pPr>
      <w:hyperlink w:anchor="_Toc222328972" w:history="1">
        <w:r w:rsidRPr="00366CB1">
          <w:rPr>
            <w:rStyle w:val="Hyperlink"/>
            <w:noProof/>
          </w:rPr>
          <w:t>ARTICLE VII — AI RISK MANAGEMENT</w:t>
        </w:r>
        <w:r>
          <w:rPr>
            <w:noProof/>
            <w:webHidden/>
          </w:rPr>
          <w:tab/>
        </w:r>
        <w:r>
          <w:rPr>
            <w:noProof/>
            <w:webHidden/>
          </w:rPr>
          <w:fldChar w:fldCharType="begin"/>
        </w:r>
        <w:r>
          <w:rPr>
            <w:noProof/>
            <w:webHidden/>
          </w:rPr>
          <w:instrText xml:space="preserve"> PAGEREF _Toc222328972 \h </w:instrText>
        </w:r>
        <w:r>
          <w:rPr>
            <w:noProof/>
            <w:webHidden/>
          </w:rPr>
        </w:r>
        <w:r>
          <w:rPr>
            <w:noProof/>
            <w:webHidden/>
          </w:rPr>
          <w:fldChar w:fldCharType="separate"/>
        </w:r>
        <w:r>
          <w:rPr>
            <w:noProof/>
            <w:webHidden/>
          </w:rPr>
          <w:t>24</w:t>
        </w:r>
        <w:r>
          <w:rPr>
            <w:noProof/>
            <w:webHidden/>
          </w:rPr>
          <w:fldChar w:fldCharType="end"/>
        </w:r>
      </w:hyperlink>
    </w:p>
    <w:p w14:paraId="51A53371" w14:textId="41220645" w:rsidR="00B12955" w:rsidRDefault="00B12955">
      <w:pPr>
        <w:pStyle w:val="TOC2"/>
        <w:tabs>
          <w:tab w:val="right" w:leader="dot" w:pos="8630"/>
        </w:tabs>
        <w:rPr>
          <w:noProof/>
        </w:rPr>
      </w:pPr>
      <w:hyperlink w:anchor="_Toc222328973" w:history="1">
        <w:r w:rsidRPr="00366CB1">
          <w:rPr>
            <w:rStyle w:val="Hyperlink"/>
            <w:noProof/>
          </w:rPr>
          <w:t>ARTICLE VIII — REQUIRED DOCUMENTATION STANDARDS</w:t>
        </w:r>
        <w:r>
          <w:rPr>
            <w:noProof/>
            <w:webHidden/>
          </w:rPr>
          <w:tab/>
        </w:r>
        <w:r>
          <w:rPr>
            <w:noProof/>
            <w:webHidden/>
          </w:rPr>
          <w:fldChar w:fldCharType="begin"/>
        </w:r>
        <w:r>
          <w:rPr>
            <w:noProof/>
            <w:webHidden/>
          </w:rPr>
          <w:instrText xml:space="preserve"> PAGEREF _Toc222328973 \h </w:instrText>
        </w:r>
        <w:r>
          <w:rPr>
            <w:noProof/>
            <w:webHidden/>
          </w:rPr>
        </w:r>
        <w:r>
          <w:rPr>
            <w:noProof/>
            <w:webHidden/>
          </w:rPr>
          <w:fldChar w:fldCharType="separate"/>
        </w:r>
        <w:r>
          <w:rPr>
            <w:noProof/>
            <w:webHidden/>
          </w:rPr>
          <w:t>25</w:t>
        </w:r>
        <w:r>
          <w:rPr>
            <w:noProof/>
            <w:webHidden/>
          </w:rPr>
          <w:fldChar w:fldCharType="end"/>
        </w:r>
      </w:hyperlink>
    </w:p>
    <w:p w14:paraId="49B35D3A" w14:textId="1E4E4E10" w:rsidR="00B12955" w:rsidRDefault="00B12955">
      <w:pPr>
        <w:pStyle w:val="TOC2"/>
        <w:tabs>
          <w:tab w:val="right" w:leader="dot" w:pos="8630"/>
        </w:tabs>
        <w:rPr>
          <w:noProof/>
        </w:rPr>
      </w:pPr>
      <w:hyperlink w:anchor="_Toc222328974" w:history="1">
        <w:r w:rsidRPr="00366CB1">
          <w:rPr>
            <w:rStyle w:val="Hyperlink"/>
            <w:noProof/>
          </w:rPr>
          <w:t>ARTICLE IX — MODEL VALIDATION</w:t>
        </w:r>
        <w:r>
          <w:rPr>
            <w:noProof/>
            <w:webHidden/>
          </w:rPr>
          <w:tab/>
        </w:r>
        <w:r>
          <w:rPr>
            <w:noProof/>
            <w:webHidden/>
          </w:rPr>
          <w:fldChar w:fldCharType="begin"/>
        </w:r>
        <w:r>
          <w:rPr>
            <w:noProof/>
            <w:webHidden/>
          </w:rPr>
          <w:instrText xml:space="preserve"> PAGEREF _Toc222328974 \h </w:instrText>
        </w:r>
        <w:r>
          <w:rPr>
            <w:noProof/>
            <w:webHidden/>
          </w:rPr>
        </w:r>
        <w:r>
          <w:rPr>
            <w:noProof/>
            <w:webHidden/>
          </w:rPr>
          <w:fldChar w:fldCharType="separate"/>
        </w:r>
        <w:r>
          <w:rPr>
            <w:noProof/>
            <w:webHidden/>
          </w:rPr>
          <w:t>25</w:t>
        </w:r>
        <w:r>
          <w:rPr>
            <w:noProof/>
            <w:webHidden/>
          </w:rPr>
          <w:fldChar w:fldCharType="end"/>
        </w:r>
      </w:hyperlink>
    </w:p>
    <w:p w14:paraId="010C587C" w14:textId="7A8379BE" w:rsidR="00B12955" w:rsidRDefault="00B12955">
      <w:pPr>
        <w:pStyle w:val="TOC2"/>
        <w:tabs>
          <w:tab w:val="right" w:leader="dot" w:pos="8630"/>
        </w:tabs>
        <w:rPr>
          <w:noProof/>
        </w:rPr>
      </w:pPr>
      <w:hyperlink w:anchor="_Toc222328975" w:history="1">
        <w:r w:rsidRPr="00366CB1">
          <w:rPr>
            <w:rStyle w:val="Hyperlink"/>
            <w:noProof/>
          </w:rPr>
          <w:t>ARTICLE X — THIRD-PARTY AI GOVERNANCE</w:t>
        </w:r>
        <w:r>
          <w:rPr>
            <w:noProof/>
            <w:webHidden/>
          </w:rPr>
          <w:tab/>
        </w:r>
        <w:r>
          <w:rPr>
            <w:noProof/>
            <w:webHidden/>
          </w:rPr>
          <w:fldChar w:fldCharType="begin"/>
        </w:r>
        <w:r>
          <w:rPr>
            <w:noProof/>
            <w:webHidden/>
          </w:rPr>
          <w:instrText xml:space="preserve"> PAGEREF _Toc222328975 \h </w:instrText>
        </w:r>
        <w:r>
          <w:rPr>
            <w:noProof/>
            <w:webHidden/>
          </w:rPr>
        </w:r>
        <w:r>
          <w:rPr>
            <w:noProof/>
            <w:webHidden/>
          </w:rPr>
          <w:fldChar w:fldCharType="separate"/>
        </w:r>
        <w:r>
          <w:rPr>
            <w:noProof/>
            <w:webHidden/>
          </w:rPr>
          <w:t>26</w:t>
        </w:r>
        <w:r>
          <w:rPr>
            <w:noProof/>
            <w:webHidden/>
          </w:rPr>
          <w:fldChar w:fldCharType="end"/>
        </w:r>
      </w:hyperlink>
    </w:p>
    <w:p w14:paraId="51AB3B6D" w14:textId="26B49AF6" w:rsidR="00B12955" w:rsidRDefault="00B12955">
      <w:pPr>
        <w:pStyle w:val="TOC2"/>
        <w:tabs>
          <w:tab w:val="right" w:leader="dot" w:pos="8630"/>
        </w:tabs>
        <w:rPr>
          <w:noProof/>
        </w:rPr>
      </w:pPr>
      <w:hyperlink w:anchor="_Toc222328976" w:history="1">
        <w:r w:rsidRPr="00366CB1">
          <w:rPr>
            <w:rStyle w:val="Hyperlink"/>
            <w:noProof/>
          </w:rPr>
          <w:t>ARTICLE XI — INCIDENT MANAGEMENT</w:t>
        </w:r>
        <w:r>
          <w:rPr>
            <w:noProof/>
            <w:webHidden/>
          </w:rPr>
          <w:tab/>
        </w:r>
        <w:r>
          <w:rPr>
            <w:noProof/>
            <w:webHidden/>
          </w:rPr>
          <w:fldChar w:fldCharType="begin"/>
        </w:r>
        <w:r>
          <w:rPr>
            <w:noProof/>
            <w:webHidden/>
          </w:rPr>
          <w:instrText xml:space="preserve"> PAGEREF _Toc222328976 \h </w:instrText>
        </w:r>
        <w:r>
          <w:rPr>
            <w:noProof/>
            <w:webHidden/>
          </w:rPr>
        </w:r>
        <w:r>
          <w:rPr>
            <w:noProof/>
            <w:webHidden/>
          </w:rPr>
          <w:fldChar w:fldCharType="separate"/>
        </w:r>
        <w:r>
          <w:rPr>
            <w:noProof/>
            <w:webHidden/>
          </w:rPr>
          <w:t>26</w:t>
        </w:r>
        <w:r>
          <w:rPr>
            <w:noProof/>
            <w:webHidden/>
          </w:rPr>
          <w:fldChar w:fldCharType="end"/>
        </w:r>
      </w:hyperlink>
    </w:p>
    <w:p w14:paraId="3113AF26" w14:textId="7A186717" w:rsidR="00B12955" w:rsidRDefault="00B12955">
      <w:pPr>
        <w:pStyle w:val="TOC2"/>
        <w:tabs>
          <w:tab w:val="right" w:leader="dot" w:pos="8630"/>
        </w:tabs>
        <w:rPr>
          <w:noProof/>
        </w:rPr>
      </w:pPr>
      <w:hyperlink w:anchor="_Toc222328977" w:history="1">
        <w:r w:rsidRPr="00366CB1">
          <w:rPr>
            <w:rStyle w:val="Hyperlink"/>
            <w:noProof/>
          </w:rPr>
          <w:t>ARTICLE XII — CHANGE MANAGEMENT</w:t>
        </w:r>
        <w:r>
          <w:rPr>
            <w:noProof/>
            <w:webHidden/>
          </w:rPr>
          <w:tab/>
        </w:r>
        <w:r>
          <w:rPr>
            <w:noProof/>
            <w:webHidden/>
          </w:rPr>
          <w:fldChar w:fldCharType="begin"/>
        </w:r>
        <w:r>
          <w:rPr>
            <w:noProof/>
            <w:webHidden/>
          </w:rPr>
          <w:instrText xml:space="preserve"> PAGEREF _Toc222328977 \h </w:instrText>
        </w:r>
        <w:r>
          <w:rPr>
            <w:noProof/>
            <w:webHidden/>
          </w:rPr>
        </w:r>
        <w:r>
          <w:rPr>
            <w:noProof/>
            <w:webHidden/>
          </w:rPr>
          <w:fldChar w:fldCharType="separate"/>
        </w:r>
        <w:r>
          <w:rPr>
            <w:noProof/>
            <w:webHidden/>
          </w:rPr>
          <w:t>27</w:t>
        </w:r>
        <w:r>
          <w:rPr>
            <w:noProof/>
            <w:webHidden/>
          </w:rPr>
          <w:fldChar w:fldCharType="end"/>
        </w:r>
      </w:hyperlink>
    </w:p>
    <w:p w14:paraId="5B330EFB" w14:textId="1A8950B8" w:rsidR="00B12955" w:rsidRDefault="00B12955">
      <w:pPr>
        <w:pStyle w:val="TOC2"/>
        <w:tabs>
          <w:tab w:val="right" w:leader="dot" w:pos="8630"/>
        </w:tabs>
        <w:rPr>
          <w:noProof/>
        </w:rPr>
      </w:pPr>
      <w:hyperlink w:anchor="_Toc222328978" w:history="1">
        <w:r w:rsidRPr="00366CB1">
          <w:rPr>
            <w:rStyle w:val="Hyperlink"/>
            <w:noProof/>
          </w:rPr>
          <w:t>ARTICLE XIII — REPORTING &amp; OVERSIGHT</w:t>
        </w:r>
        <w:r>
          <w:rPr>
            <w:noProof/>
            <w:webHidden/>
          </w:rPr>
          <w:tab/>
        </w:r>
        <w:r>
          <w:rPr>
            <w:noProof/>
            <w:webHidden/>
          </w:rPr>
          <w:fldChar w:fldCharType="begin"/>
        </w:r>
        <w:r>
          <w:rPr>
            <w:noProof/>
            <w:webHidden/>
          </w:rPr>
          <w:instrText xml:space="preserve"> PAGEREF _Toc222328978 \h </w:instrText>
        </w:r>
        <w:r>
          <w:rPr>
            <w:noProof/>
            <w:webHidden/>
          </w:rPr>
        </w:r>
        <w:r>
          <w:rPr>
            <w:noProof/>
            <w:webHidden/>
          </w:rPr>
          <w:fldChar w:fldCharType="separate"/>
        </w:r>
        <w:r>
          <w:rPr>
            <w:noProof/>
            <w:webHidden/>
          </w:rPr>
          <w:t>27</w:t>
        </w:r>
        <w:r>
          <w:rPr>
            <w:noProof/>
            <w:webHidden/>
          </w:rPr>
          <w:fldChar w:fldCharType="end"/>
        </w:r>
      </w:hyperlink>
    </w:p>
    <w:p w14:paraId="50D2ACA4" w14:textId="580444B6" w:rsidR="00B12955" w:rsidRDefault="00B12955">
      <w:pPr>
        <w:pStyle w:val="TOC2"/>
        <w:tabs>
          <w:tab w:val="right" w:leader="dot" w:pos="8630"/>
        </w:tabs>
        <w:rPr>
          <w:noProof/>
        </w:rPr>
      </w:pPr>
      <w:hyperlink w:anchor="_Toc222328979" w:history="1">
        <w:r w:rsidRPr="00366CB1">
          <w:rPr>
            <w:rStyle w:val="Hyperlink"/>
            <w:noProof/>
          </w:rPr>
          <w:t>ARTICLE XIV — DEVELOPER ACKNOWLEDGMENT</w:t>
        </w:r>
        <w:r>
          <w:rPr>
            <w:noProof/>
            <w:webHidden/>
          </w:rPr>
          <w:tab/>
        </w:r>
        <w:r>
          <w:rPr>
            <w:noProof/>
            <w:webHidden/>
          </w:rPr>
          <w:fldChar w:fldCharType="begin"/>
        </w:r>
        <w:r>
          <w:rPr>
            <w:noProof/>
            <w:webHidden/>
          </w:rPr>
          <w:instrText xml:space="preserve"> PAGEREF _Toc222328979 \h </w:instrText>
        </w:r>
        <w:r>
          <w:rPr>
            <w:noProof/>
            <w:webHidden/>
          </w:rPr>
        </w:r>
        <w:r>
          <w:rPr>
            <w:noProof/>
            <w:webHidden/>
          </w:rPr>
          <w:fldChar w:fldCharType="separate"/>
        </w:r>
        <w:r>
          <w:rPr>
            <w:noProof/>
            <w:webHidden/>
          </w:rPr>
          <w:t>28</w:t>
        </w:r>
        <w:r>
          <w:rPr>
            <w:noProof/>
            <w:webHidden/>
          </w:rPr>
          <w:fldChar w:fldCharType="end"/>
        </w:r>
      </w:hyperlink>
    </w:p>
    <w:p w14:paraId="3D35FA47" w14:textId="6CD7B98F" w:rsidR="00B12955" w:rsidRDefault="00B12955">
      <w:pPr>
        <w:pStyle w:val="TOC2"/>
        <w:tabs>
          <w:tab w:val="right" w:leader="dot" w:pos="8630"/>
        </w:tabs>
        <w:rPr>
          <w:noProof/>
        </w:rPr>
      </w:pPr>
      <w:hyperlink w:anchor="_Toc222328980" w:history="1">
        <w:r w:rsidRPr="00366CB1">
          <w:rPr>
            <w:rStyle w:val="Hyperlink"/>
            <w:noProof/>
          </w:rPr>
          <w:t>ARTICLE XV — INTERNAL AUDIT</w:t>
        </w:r>
        <w:r>
          <w:rPr>
            <w:noProof/>
            <w:webHidden/>
          </w:rPr>
          <w:tab/>
        </w:r>
        <w:r>
          <w:rPr>
            <w:noProof/>
            <w:webHidden/>
          </w:rPr>
          <w:fldChar w:fldCharType="begin"/>
        </w:r>
        <w:r>
          <w:rPr>
            <w:noProof/>
            <w:webHidden/>
          </w:rPr>
          <w:instrText xml:space="preserve"> PAGEREF _Toc222328980 \h </w:instrText>
        </w:r>
        <w:r>
          <w:rPr>
            <w:noProof/>
            <w:webHidden/>
          </w:rPr>
        </w:r>
        <w:r>
          <w:rPr>
            <w:noProof/>
            <w:webHidden/>
          </w:rPr>
          <w:fldChar w:fldCharType="separate"/>
        </w:r>
        <w:r>
          <w:rPr>
            <w:noProof/>
            <w:webHidden/>
          </w:rPr>
          <w:t>28</w:t>
        </w:r>
        <w:r>
          <w:rPr>
            <w:noProof/>
            <w:webHidden/>
          </w:rPr>
          <w:fldChar w:fldCharType="end"/>
        </w:r>
      </w:hyperlink>
    </w:p>
    <w:p w14:paraId="5ACF4271" w14:textId="50AD5A0F" w:rsidR="00B12955" w:rsidRDefault="00B12955">
      <w:pPr>
        <w:pStyle w:val="TOC2"/>
        <w:tabs>
          <w:tab w:val="right" w:leader="dot" w:pos="8630"/>
        </w:tabs>
        <w:rPr>
          <w:noProof/>
        </w:rPr>
      </w:pPr>
      <w:hyperlink w:anchor="_Toc222328981" w:history="1">
        <w:r w:rsidRPr="00366CB1">
          <w:rPr>
            <w:rStyle w:val="Hyperlink"/>
            <w:noProof/>
          </w:rPr>
          <w:t>ARTICLE XVI — CONTINUAL IMPROVEMENT</w:t>
        </w:r>
        <w:r>
          <w:rPr>
            <w:noProof/>
            <w:webHidden/>
          </w:rPr>
          <w:tab/>
        </w:r>
        <w:r>
          <w:rPr>
            <w:noProof/>
            <w:webHidden/>
          </w:rPr>
          <w:fldChar w:fldCharType="begin"/>
        </w:r>
        <w:r>
          <w:rPr>
            <w:noProof/>
            <w:webHidden/>
          </w:rPr>
          <w:instrText xml:space="preserve"> PAGEREF _Toc222328981 \h </w:instrText>
        </w:r>
        <w:r>
          <w:rPr>
            <w:noProof/>
            <w:webHidden/>
          </w:rPr>
        </w:r>
        <w:r>
          <w:rPr>
            <w:noProof/>
            <w:webHidden/>
          </w:rPr>
          <w:fldChar w:fldCharType="separate"/>
        </w:r>
        <w:r>
          <w:rPr>
            <w:noProof/>
            <w:webHidden/>
          </w:rPr>
          <w:t>28</w:t>
        </w:r>
        <w:r>
          <w:rPr>
            <w:noProof/>
            <w:webHidden/>
          </w:rPr>
          <w:fldChar w:fldCharType="end"/>
        </w:r>
      </w:hyperlink>
    </w:p>
    <w:p w14:paraId="5C34E249" w14:textId="2678CBD3" w:rsidR="00B12955" w:rsidRDefault="00B12955">
      <w:pPr>
        <w:pStyle w:val="TOC1"/>
        <w:tabs>
          <w:tab w:val="right" w:leader="dot" w:pos="8630"/>
        </w:tabs>
        <w:rPr>
          <w:noProof/>
        </w:rPr>
      </w:pPr>
      <w:hyperlink w:anchor="_Toc222328982" w:history="1">
        <w:r w:rsidRPr="00366CB1">
          <w:rPr>
            <w:rStyle w:val="Hyperlink"/>
            <w:noProof/>
          </w:rPr>
          <w:t>BOARD APPROVAL</w:t>
        </w:r>
        <w:r>
          <w:rPr>
            <w:noProof/>
            <w:webHidden/>
          </w:rPr>
          <w:tab/>
        </w:r>
        <w:r>
          <w:rPr>
            <w:noProof/>
            <w:webHidden/>
          </w:rPr>
          <w:fldChar w:fldCharType="begin"/>
        </w:r>
        <w:r>
          <w:rPr>
            <w:noProof/>
            <w:webHidden/>
          </w:rPr>
          <w:instrText xml:space="preserve"> PAGEREF _Toc222328982 \h </w:instrText>
        </w:r>
        <w:r>
          <w:rPr>
            <w:noProof/>
            <w:webHidden/>
          </w:rPr>
        </w:r>
        <w:r>
          <w:rPr>
            <w:noProof/>
            <w:webHidden/>
          </w:rPr>
          <w:fldChar w:fldCharType="separate"/>
        </w:r>
        <w:r>
          <w:rPr>
            <w:noProof/>
            <w:webHidden/>
          </w:rPr>
          <w:t>29</w:t>
        </w:r>
        <w:r>
          <w:rPr>
            <w:noProof/>
            <w:webHidden/>
          </w:rPr>
          <w:fldChar w:fldCharType="end"/>
        </w:r>
      </w:hyperlink>
    </w:p>
    <w:p w14:paraId="73D9E04F" w14:textId="691EAD5A" w:rsidR="00B12955" w:rsidRDefault="00B12955">
      <w:pPr>
        <w:pStyle w:val="TOC1"/>
        <w:tabs>
          <w:tab w:val="right" w:leader="dot" w:pos="8630"/>
        </w:tabs>
        <w:rPr>
          <w:noProof/>
        </w:rPr>
      </w:pPr>
      <w:hyperlink w:anchor="_Toc222328983" w:history="1">
        <w:r w:rsidRPr="00366CB1">
          <w:rPr>
            <w:rStyle w:val="Hyperlink"/>
            <w:noProof/>
          </w:rPr>
          <w:t>ANNEX A — ISO 42001 &amp; ISO 27001 CROSS-REFERENCE MATRIX</w:t>
        </w:r>
        <w:r>
          <w:rPr>
            <w:noProof/>
            <w:webHidden/>
          </w:rPr>
          <w:tab/>
        </w:r>
        <w:r>
          <w:rPr>
            <w:noProof/>
            <w:webHidden/>
          </w:rPr>
          <w:fldChar w:fldCharType="begin"/>
        </w:r>
        <w:r>
          <w:rPr>
            <w:noProof/>
            <w:webHidden/>
          </w:rPr>
          <w:instrText xml:space="preserve"> PAGEREF _Toc222328983 \h </w:instrText>
        </w:r>
        <w:r>
          <w:rPr>
            <w:noProof/>
            <w:webHidden/>
          </w:rPr>
        </w:r>
        <w:r>
          <w:rPr>
            <w:noProof/>
            <w:webHidden/>
          </w:rPr>
          <w:fldChar w:fldCharType="separate"/>
        </w:r>
        <w:r>
          <w:rPr>
            <w:noProof/>
            <w:webHidden/>
          </w:rPr>
          <w:t>30</w:t>
        </w:r>
        <w:r>
          <w:rPr>
            <w:noProof/>
            <w:webHidden/>
          </w:rPr>
          <w:fldChar w:fldCharType="end"/>
        </w:r>
      </w:hyperlink>
    </w:p>
    <w:p w14:paraId="087F3615" w14:textId="2213F79B" w:rsidR="00B12955" w:rsidRDefault="00B12955">
      <w:pPr>
        <w:pStyle w:val="TOC1"/>
        <w:tabs>
          <w:tab w:val="right" w:leader="dot" w:pos="8630"/>
        </w:tabs>
        <w:rPr>
          <w:noProof/>
        </w:rPr>
      </w:pPr>
      <w:hyperlink w:anchor="_Toc222328984" w:history="1">
        <w:r w:rsidRPr="00366CB1">
          <w:rPr>
            <w:rStyle w:val="Hyperlink"/>
            <w:noProof/>
          </w:rPr>
          <w:t>TILLI SOFTWARE</w:t>
        </w:r>
        <w:r>
          <w:rPr>
            <w:noProof/>
            <w:webHidden/>
          </w:rPr>
          <w:tab/>
        </w:r>
        <w:r>
          <w:rPr>
            <w:noProof/>
            <w:webHidden/>
          </w:rPr>
          <w:fldChar w:fldCharType="begin"/>
        </w:r>
        <w:r>
          <w:rPr>
            <w:noProof/>
            <w:webHidden/>
          </w:rPr>
          <w:instrText xml:space="preserve"> PAGEREF _Toc222328984 \h </w:instrText>
        </w:r>
        <w:r>
          <w:rPr>
            <w:noProof/>
            <w:webHidden/>
          </w:rPr>
        </w:r>
        <w:r>
          <w:rPr>
            <w:noProof/>
            <w:webHidden/>
          </w:rPr>
          <w:fldChar w:fldCharType="separate"/>
        </w:r>
        <w:r>
          <w:rPr>
            <w:noProof/>
            <w:webHidden/>
          </w:rPr>
          <w:t>31</w:t>
        </w:r>
        <w:r>
          <w:rPr>
            <w:noProof/>
            <w:webHidden/>
          </w:rPr>
          <w:fldChar w:fldCharType="end"/>
        </w:r>
      </w:hyperlink>
    </w:p>
    <w:p w14:paraId="134A6F04" w14:textId="165C6273" w:rsidR="00B12955" w:rsidRDefault="00B12955">
      <w:pPr>
        <w:pStyle w:val="TOC1"/>
        <w:tabs>
          <w:tab w:val="right" w:leader="dot" w:pos="8630"/>
        </w:tabs>
        <w:rPr>
          <w:noProof/>
        </w:rPr>
      </w:pPr>
      <w:hyperlink w:anchor="_Toc222328985" w:history="1">
        <w:r w:rsidRPr="00366CB1">
          <w:rPr>
            <w:rStyle w:val="Hyperlink"/>
            <w:noProof/>
          </w:rPr>
          <w:t>ARTIFICIAL INTELLIGENCE GOVERNANCE PROCEDURE MANUAL</w:t>
        </w:r>
        <w:r>
          <w:rPr>
            <w:noProof/>
            <w:webHidden/>
          </w:rPr>
          <w:tab/>
        </w:r>
        <w:r>
          <w:rPr>
            <w:noProof/>
            <w:webHidden/>
          </w:rPr>
          <w:fldChar w:fldCharType="begin"/>
        </w:r>
        <w:r>
          <w:rPr>
            <w:noProof/>
            <w:webHidden/>
          </w:rPr>
          <w:instrText xml:space="preserve"> PAGEREF _Toc222328985 \h </w:instrText>
        </w:r>
        <w:r>
          <w:rPr>
            <w:noProof/>
            <w:webHidden/>
          </w:rPr>
        </w:r>
        <w:r>
          <w:rPr>
            <w:noProof/>
            <w:webHidden/>
          </w:rPr>
          <w:fldChar w:fldCharType="separate"/>
        </w:r>
        <w:r>
          <w:rPr>
            <w:noProof/>
            <w:webHidden/>
          </w:rPr>
          <w:t>31</w:t>
        </w:r>
        <w:r>
          <w:rPr>
            <w:noProof/>
            <w:webHidden/>
          </w:rPr>
          <w:fldChar w:fldCharType="end"/>
        </w:r>
      </w:hyperlink>
    </w:p>
    <w:p w14:paraId="2991A673" w14:textId="4A4A3225" w:rsidR="00B12955" w:rsidRDefault="00B12955">
      <w:pPr>
        <w:pStyle w:val="TOC1"/>
        <w:tabs>
          <w:tab w:val="right" w:leader="dot" w:pos="8630"/>
        </w:tabs>
        <w:rPr>
          <w:noProof/>
        </w:rPr>
      </w:pPr>
      <w:hyperlink w:anchor="_Toc222328986" w:history="1">
        <w:r w:rsidRPr="00366CB1">
          <w:rPr>
            <w:rStyle w:val="Hyperlink"/>
            <w:noProof/>
          </w:rPr>
          <w:t>TABLE OF CONTENTS</w:t>
        </w:r>
        <w:r>
          <w:rPr>
            <w:noProof/>
            <w:webHidden/>
          </w:rPr>
          <w:tab/>
        </w:r>
        <w:r>
          <w:rPr>
            <w:noProof/>
            <w:webHidden/>
          </w:rPr>
          <w:fldChar w:fldCharType="begin"/>
        </w:r>
        <w:r>
          <w:rPr>
            <w:noProof/>
            <w:webHidden/>
          </w:rPr>
          <w:instrText xml:space="preserve"> PAGEREF _Toc222328986 \h </w:instrText>
        </w:r>
        <w:r>
          <w:rPr>
            <w:noProof/>
            <w:webHidden/>
          </w:rPr>
        </w:r>
        <w:r>
          <w:rPr>
            <w:noProof/>
            <w:webHidden/>
          </w:rPr>
          <w:fldChar w:fldCharType="separate"/>
        </w:r>
        <w:r>
          <w:rPr>
            <w:noProof/>
            <w:webHidden/>
          </w:rPr>
          <w:t>32</w:t>
        </w:r>
        <w:r>
          <w:rPr>
            <w:noProof/>
            <w:webHidden/>
          </w:rPr>
          <w:fldChar w:fldCharType="end"/>
        </w:r>
      </w:hyperlink>
    </w:p>
    <w:p w14:paraId="53AB53E1" w14:textId="12D32725" w:rsidR="00B12955" w:rsidRDefault="00B12955">
      <w:pPr>
        <w:pStyle w:val="TOC1"/>
        <w:tabs>
          <w:tab w:val="right" w:leader="dot" w:pos="8630"/>
        </w:tabs>
        <w:rPr>
          <w:noProof/>
        </w:rPr>
      </w:pPr>
      <w:hyperlink w:anchor="_Toc222328987" w:history="1">
        <w:r w:rsidRPr="00366CB1">
          <w:rPr>
            <w:rStyle w:val="Hyperlink"/>
            <w:noProof/>
          </w:rPr>
          <w:t>PART A — PROCEDURAL FRAMEWORK</w:t>
        </w:r>
        <w:r>
          <w:rPr>
            <w:noProof/>
            <w:webHidden/>
          </w:rPr>
          <w:tab/>
        </w:r>
        <w:r>
          <w:rPr>
            <w:noProof/>
            <w:webHidden/>
          </w:rPr>
          <w:fldChar w:fldCharType="begin"/>
        </w:r>
        <w:r>
          <w:rPr>
            <w:noProof/>
            <w:webHidden/>
          </w:rPr>
          <w:instrText xml:space="preserve"> PAGEREF _Toc222328987 \h </w:instrText>
        </w:r>
        <w:r>
          <w:rPr>
            <w:noProof/>
            <w:webHidden/>
          </w:rPr>
        </w:r>
        <w:r>
          <w:rPr>
            <w:noProof/>
            <w:webHidden/>
          </w:rPr>
          <w:fldChar w:fldCharType="separate"/>
        </w:r>
        <w:r>
          <w:rPr>
            <w:noProof/>
            <w:webHidden/>
          </w:rPr>
          <w:t>33</w:t>
        </w:r>
        <w:r>
          <w:rPr>
            <w:noProof/>
            <w:webHidden/>
          </w:rPr>
          <w:fldChar w:fldCharType="end"/>
        </w:r>
      </w:hyperlink>
    </w:p>
    <w:p w14:paraId="6EBDD13A" w14:textId="6BA761E2" w:rsidR="00B12955" w:rsidRDefault="00B12955">
      <w:pPr>
        <w:pStyle w:val="TOC2"/>
        <w:tabs>
          <w:tab w:val="right" w:leader="dot" w:pos="8630"/>
        </w:tabs>
        <w:rPr>
          <w:noProof/>
        </w:rPr>
      </w:pPr>
      <w:hyperlink w:anchor="_Toc222328988" w:history="1">
        <w:r w:rsidRPr="00366CB1">
          <w:rPr>
            <w:rStyle w:val="Hyperlink"/>
            <w:noProof/>
          </w:rPr>
          <w:t>1. PURPOSE</w:t>
        </w:r>
        <w:r>
          <w:rPr>
            <w:noProof/>
            <w:webHidden/>
          </w:rPr>
          <w:tab/>
        </w:r>
        <w:r>
          <w:rPr>
            <w:noProof/>
            <w:webHidden/>
          </w:rPr>
          <w:fldChar w:fldCharType="begin"/>
        </w:r>
        <w:r>
          <w:rPr>
            <w:noProof/>
            <w:webHidden/>
          </w:rPr>
          <w:instrText xml:space="preserve"> PAGEREF _Toc222328988 \h </w:instrText>
        </w:r>
        <w:r>
          <w:rPr>
            <w:noProof/>
            <w:webHidden/>
          </w:rPr>
        </w:r>
        <w:r>
          <w:rPr>
            <w:noProof/>
            <w:webHidden/>
          </w:rPr>
          <w:fldChar w:fldCharType="separate"/>
        </w:r>
        <w:r>
          <w:rPr>
            <w:noProof/>
            <w:webHidden/>
          </w:rPr>
          <w:t>33</w:t>
        </w:r>
        <w:r>
          <w:rPr>
            <w:noProof/>
            <w:webHidden/>
          </w:rPr>
          <w:fldChar w:fldCharType="end"/>
        </w:r>
      </w:hyperlink>
    </w:p>
    <w:p w14:paraId="03108CE5" w14:textId="677A5853" w:rsidR="00B12955" w:rsidRDefault="00B12955">
      <w:pPr>
        <w:pStyle w:val="TOC2"/>
        <w:tabs>
          <w:tab w:val="right" w:leader="dot" w:pos="8630"/>
        </w:tabs>
        <w:rPr>
          <w:noProof/>
        </w:rPr>
      </w:pPr>
      <w:hyperlink w:anchor="_Toc222328989" w:history="1">
        <w:r w:rsidRPr="00366CB1">
          <w:rPr>
            <w:rStyle w:val="Hyperlink"/>
            <w:noProof/>
          </w:rPr>
          <w:t>2. AI SYSTEM LIFECYCLE WORKFLOW</w:t>
        </w:r>
        <w:r>
          <w:rPr>
            <w:noProof/>
            <w:webHidden/>
          </w:rPr>
          <w:tab/>
        </w:r>
        <w:r>
          <w:rPr>
            <w:noProof/>
            <w:webHidden/>
          </w:rPr>
          <w:fldChar w:fldCharType="begin"/>
        </w:r>
        <w:r>
          <w:rPr>
            <w:noProof/>
            <w:webHidden/>
          </w:rPr>
          <w:instrText xml:space="preserve"> PAGEREF _Toc222328989 \h </w:instrText>
        </w:r>
        <w:r>
          <w:rPr>
            <w:noProof/>
            <w:webHidden/>
          </w:rPr>
        </w:r>
        <w:r>
          <w:rPr>
            <w:noProof/>
            <w:webHidden/>
          </w:rPr>
          <w:fldChar w:fldCharType="separate"/>
        </w:r>
        <w:r>
          <w:rPr>
            <w:noProof/>
            <w:webHidden/>
          </w:rPr>
          <w:t>33</w:t>
        </w:r>
        <w:r>
          <w:rPr>
            <w:noProof/>
            <w:webHidden/>
          </w:rPr>
          <w:fldChar w:fldCharType="end"/>
        </w:r>
      </w:hyperlink>
    </w:p>
    <w:p w14:paraId="2CF9D32E" w14:textId="6F5092A8" w:rsidR="00B12955" w:rsidRDefault="00B12955">
      <w:pPr>
        <w:pStyle w:val="TOC3"/>
        <w:tabs>
          <w:tab w:val="right" w:leader="dot" w:pos="8630"/>
        </w:tabs>
        <w:rPr>
          <w:noProof/>
        </w:rPr>
      </w:pPr>
      <w:hyperlink w:anchor="_Toc222328990" w:history="1">
        <w:r w:rsidRPr="00366CB1">
          <w:rPr>
            <w:rStyle w:val="Hyperlink"/>
            <w:noProof/>
          </w:rPr>
          <w:t>2.1 Stage 1 — AI Intake</w:t>
        </w:r>
        <w:r>
          <w:rPr>
            <w:noProof/>
            <w:webHidden/>
          </w:rPr>
          <w:tab/>
        </w:r>
        <w:r>
          <w:rPr>
            <w:noProof/>
            <w:webHidden/>
          </w:rPr>
          <w:fldChar w:fldCharType="begin"/>
        </w:r>
        <w:r>
          <w:rPr>
            <w:noProof/>
            <w:webHidden/>
          </w:rPr>
          <w:instrText xml:space="preserve"> PAGEREF _Toc222328990 \h </w:instrText>
        </w:r>
        <w:r>
          <w:rPr>
            <w:noProof/>
            <w:webHidden/>
          </w:rPr>
        </w:r>
        <w:r>
          <w:rPr>
            <w:noProof/>
            <w:webHidden/>
          </w:rPr>
          <w:fldChar w:fldCharType="separate"/>
        </w:r>
        <w:r>
          <w:rPr>
            <w:noProof/>
            <w:webHidden/>
          </w:rPr>
          <w:t>33</w:t>
        </w:r>
        <w:r>
          <w:rPr>
            <w:noProof/>
            <w:webHidden/>
          </w:rPr>
          <w:fldChar w:fldCharType="end"/>
        </w:r>
      </w:hyperlink>
    </w:p>
    <w:p w14:paraId="07276914" w14:textId="716FB8D2" w:rsidR="00B12955" w:rsidRDefault="00B12955">
      <w:pPr>
        <w:pStyle w:val="TOC3"/>
        <w:tabs>
          <w:tab w:val="right" w:leader="dot" w:pos="8630"/>
        </w:tabs>
        <w:rPr>
          <w:noProof/>
        </w:rPr>
      </w:pPr>
      <w:hyperlink w:anchor="_Toc222328991" w:history="1">
        <w:r w:rsidRPr="00366CB1">
          <w:rPr>
            <w:rStyle w:val="Hyperlink"/>
            <w:noProof/>
          </w:rPr>
          <w:t>2.2 Stage 2 — Risk Classification</w:t>
        </w:r>
        <w:r>
          <w:rPr>
            <w:noProof/>
            <w:webHidden/>
          </w:rPr>
          <w:tab/>
        </w:r>
        <w:r>
          <w:rPr>
            <w:noProof/>
            <w:webHidden/>
          </w:rPr>
          <w:fldChar w:fldCharType="begin"/>
        </w:r>
        <w:r>
          <w:rPr>
            <w:noProof/>
            <w:webHidden/>
          </w:rPr>
          <w:instrText xml:space="preserve"> PAGEREF _Toc222328991 \h </w:instrText>
        </w:r>
        <w:r>
          <w:rPr>
            <w:noProof/>
            <w:webHidden/>
          </w:rPr>
        </w:r>
        <w:r>
          <w:rPr>
            <w:noProof/>
            <w:webHidden/>
          </w:rPr>
          <w:fldChar w:fldCharType="separate"/>
        </w:r>
        <w:r>
          <w:rPr>
            <w:noProof/>
            <w:webHidden/>
          </w:rPr>
          <w:t>33</w:t>
        </w:r>
        <w:r>
          <w:rPr>
            <w:noProof/>
            <w:webHidden/>
          </w:rPr>
          <w:fldChar w:fldCharType="end"/>
        </w:r>
      </w:hyperlink>
    </w:p>
    <w:p w14:paraId="0DF6D4D3" w14:textId="672574CD" w:rsidR="00B12955" w:rsidRDefault="00B12955">
      <w:pPr>
        <w:pStyle w:val="TOC3"/>
        <w:tabs>
          <w:tab w:val="right" w:leader="dot" w:pos="8630"/>
        </w:tabs>
        <w:rPr>
          <w:noProof/>
        </w:rPr>
      </w:pPr>
      <w:hyperlink w:anchor="_Toc222328992" w:history="1">
        <w:r w:rsidRPr="00366CB1">
          <w:rPr>
            <w:rStyle w:val="Hyperlink"/>
            <w:noProof/>
          </w:rPr>
          <w:t>2.3 Stage 3 — Mandatory Documentation</w:t>
        </w:r>
        <w:r>
          <w:rPr>
            <w:noProof/>
            <w:webHidden/>
          </w:rPr>
          <w:tab/>
        </w:r>
        <w:r>
          <w:rPr>
            <w:noProof/>
            <w:webHidden/>
          </w:rPr>
          <w:fldChar w:fldCharType="begin"/>
        </w:r>
        <w:r>
          <w:rPr>
            <w:noProof/>
            <w:webHidden/>
          </w:rPr>
          <w:instrText xml:space="preserve"> PAGEREF _Toc222328992 \h </w:instrText>
        </w:r>
        <w:r>
          <w:rPr>
            <w:noProof/>
            <w:webHidden/>
          </w:rPr>
        </w:r>
        <w:r>
          <w:rPr>
            <w:noProof/>
            <w:webHidden/>
          </w:rPr>
          <w:fldChar w:fldCharType="separate"/>
        </w:r>
        <w:r>
          <w:rPr>
            <w:noProof/>
            <w:webHidden/>
          </w:rPr>
          <w:t>33</w:t>
        </w:r>
        <w:r>
          <w:rPr>
            <w:noProof/>
            <w:webHidden/>
          </w:rPr>
          <w:fldChar w:fldCharType="end"/>
        </w:r>
      </w:hyperlink>
    </w:p>
    <w:p w14:paraId="514F4ABD" w14:textId="2536D81A" w:rsidR="00B12955" w:rsidRDefault="00B12955">
      <w:pPr>
        <w:pStyle w:val="TOC3"/>
        <w:tabs>
          <w:tab w:val="right" w:leader="dot" w:pos="8630"/>
        </w:tabs>
        <w:rPr>
          <w:noProof/>
        </w:rPr>
      </w:pPr>
      <w:hyperlink w:anchor="_Toc222328993" w:history="1">
        <w:r w:rsidRPr="00366CB1">
          <w:rPr>
            <w:rStyle w:val="Hyperlink"/>
            <w:noProof/>
          </w:rPr>
          <w:t>2.4 Stage 4 — Development Controls</w:t>
        </w:r>
        <w:r>
          <w:rPr>
            <w:noProof/>
            <w:webHidden/>
          </w:rPr>
          <w:tab/>
        </w:r>
        <w:r>
          <w:rPr>
            <w:noProof/>
            <w:webHidden/>
          </w:rPr>
          <w:fldChar w:fldCharType="begin"/>
        </w:r>
        <w:r>
          <w:rPr>
            <w:noProof/>
            <w:webHidden/>
          </w:rPr>
          <w:instrText xml:space="preserve"> PAGEREF _Toc222328993 \h </w:instrText>
        </w:r>
        <w:r>
          <w:rPr>
            <w:noProof/>
            <w:webHidden/>
          </w:rPr>
        </w:r>
        <w:r>
          <w:rPr>
            <w:noProof/>
            <w:webHidden/>
          </w:rPr>
          <w:fldChar w:fldCharType="separate"/>
        </w:r>
        <w:r>
          <w:rPr>
            <w:noProof/>
            <w:webHidden/>
          </w:rPr>
          <w:t>34</w:t>
        </w:r>
        <w:r>
          <w:rPr>
            <w:noProof/>
            <w:webHidden/>
          </w:rPr>
          <w:fldChar w:fldCharType="end"/>
        </w:r>
      </w:hyperlink>
    </w:p>
    <w:p w14:paraId="69F31551" w14:textId="45D8CDB0" w:rsidR="00B12955" w:rsidRDefault="00B12955">
      <w:pPr>
        <w:pStyle w:val="TOC3"/>
        <w:tabs>
          <w:tab w:val="right" w:leader="dot" w:pos="8630"/>
        </w:tabs>
        <w:rPr>
          <w:noProof/>
        </w:rPr>
      </w:pPr>
      <w:hyperlink w:anchor="_Toc222328994" w:history="1">
        <w:r w:rsidRPr="00366CB1">
          <w:rPr>
            <w:rStyle w:val="Hyperlink"/>
            <w:noProof/>
          </w:rPr>
          <w:t>2.5 Stage 5 — Model Validation (Moderate &amp; High Risk)</w:t>
        </w:r>
        <w:r>
          <w:rPr>
            <w:noProof/>
            <w:webHidden/>
          </w:rPr>
          <w:tab/>
        </w:r>
        <w:r>
          <w:rPr>
            <w:noProof/>
            <w:webHidden/>
          </w:rPr>
          <w:fldChar w:fldCharType="begin"/>
        </w:r>
        <w:r>
          <w:rPr>
            <w:noProof/>
            <w:webHidden/>
          </w:rPr>
          <w:instrText xml:space="preserve"> PAGEREF _Toc222328994 \h </w:instrText>
        </w:r>
        <w:r>
          <w:rPr>
            <w:noProof/>
            <w:webHidden/>
          </w:rPr>
        </w:r>
        <w:r>
          <w:rPr>
            <w:noProof/>
            <w:webHidden/>
          </w:rPr>
          <w:fldChar w:fldCharType="separate"/>
        </w:r>
        <w:r>
          <w:rPr>
            <w:noProof/>
            <w:webHidden/>
          </w:rPr>
          <w:t>34</w:t>
        </w:r>
        <w:r>
          <w:rPr>
            <w:noProof/>
            <w:webHidden/>
          </w:rPr>
          <w:fldChar w:fldCharType="end"/>
        </w:r>
      </w:hyperlink>
    </w:p>
    <w:p w14:paraId="2D85AA68" w14:textId="2601DBFE" w:rsidR="00B12955" w:rsidRDefault="00B12955">
      <w:pPr>
        <w:pStyle w:val="TOC3"/>
        <w:tabs>
          <w:tab w:val="right" w:leader="dot" w:pos="8630"/>
        </w:tabs>
        <w:rPr>
          <w:noProof/>
        </w:rPr>
      </w:pPr>
      <w:hyperlink w:anchor="_Toc222328995" w:history="1">
        <w:r w:rsidRPr="00366CB1">
          <w:rPr>
            <w:rStyle w:val="Hyperlink"/>
            <w:noProof/>
          </w:rPr>
          <w:t>2.6 Stage 6 — Deployment Approval</w:t>
        </w:r>
        <w:r>
          <w:rPr>
            <w:noProof/>
            <w:webHidden/>
          </w:rPr>
          <w:tab/>
        </w:r>
        <w:r>
          <w:rPr>
            <w:noProof/>
            <w:webHidden/>
          </w:rPr>
          <w:fldChar w:fldCharType="begin"/>
        </w:r>
        <w:r>
          <w:rPr>
            <w:noProof/>
            <w:webHidden/>
          </w:rPr>
          <w:instrText xml:space="preserve"> PAGEREF _Toc222328995 \h </w:instrText>
        </w:r>
        <w:r>
          <w:rPr>
            <w:noProof/>
            <w:webHidden/>
          </w:rPr>
        </w:r>
        <w:r>
          <w:rPr>
            <w:noProof/>
            <w:webHidden/>
          </w:rPr>
          <w:fldChar w:fldCharType="separate"/>
        </w:r>
        <w:r>
          <w:rPr>
            <w:noProof/>
            <w:webHidden/>
          </w:rPr>
          <w:t>34</w:t>
        </w:r>
        <w:r>
          <w:rPr>
            <w:noProof/>
            <w:webHidden/>
          </w:rPr>
          <w:fldChar w:fldCharType="end"/>
        </w:r>
      </w:hyperlink>
    </w:p>
    <w:p w14:paraId="7BE7136C" w14:textId="2103BDAC" w:rsidR="00B12955" w:rsidRDefault="00B12955">
      <w:pPr>
        <w:pStyle w:val="TOC3"/>
        <w:tabs>
          <w:tab w:val="right" w:leader="dot" w:pos="8630"/>
        </w:tabs>
        <w:rPr>
          <w:noProof/>
        </w:rPr>
      </w:pPr>
      <w:hyperlink w:anchor="_Toc222328996" w:history="1">
        <w:r w:rsidRPr="00366CB1">
          <w:rPr>
            <w:rStyle w:val="Hyperlink"/>
            <w:noProof/>
          </w:rPr>
          <w:t>2.7 Stage 7 — Monitoring &amp; Observability</w:t>
        </w:r>
        <w:r>
          <w:rPr>
            <w:noProof/>
            <w:webHidden/>
          </w:rPr>
          <w:tab/>
        </w:r>
        <w:r>
          <w:rPr>
            <w:noProof/>
            <w:webHidden/>
          </w:rPr>
          <w:fldChar w:fldCharType="begin"/>
        </w:r>
        <w:r>
          <w:rPr>
            <w:noProof/>
            <w:webHidden/>
          </w:rPr>
          <w:instrText xml:space="preserve"> PAGEREF _Toc222328996 \h </w:instrText>
        </w:r>
        <w:r>
          <w:rPr>
            <w:noProof/>
            <w:webHidden/>
          </w:rPr>
        </w:r>
        <w:r>
          <w:rPr>
            <w:noProof/>
            <w:webHidden/>
          </w:rPr>
          <w:fldChar w:fldCharType="separate"/>
        </w:r>
        <w:r>
          <w:rPr>
            <w:noProof/>
            <w:webHidden/>
          </w:rPr>
          <w:t>35</w:t>
        </w:r>
        <w:r>
          <w:rPr>
            <w:noProof/>
            <w:webHidden/>
          </w:rPr>
          <w:fldChar w:fldCharType="end"/>
        </w:r>
      </w:hyperlink>
    </w:p>
    <w:p w14:paraId="6AE1068D" w14:textId="649EEF3A" w:rsidR="00B12955" w:rsidRDefault="00B12955">
      <w:pPr>
        <w:pStyle w:val="TOC3"/>
        <w:tabs>
          <w:tab w:val="right" w:leader="dot" w:pos="8630"/>
        </w:tabs>
        <w:rPr>
          <w:noProof/>
        </w:rPr>
      </w:pPr>
      <w:hyperlink w:anchor="_Toc222328997" w:history="1">
        <w:r w:rsidRPr="00366CB1">
          <w:rPr>
            <w:rStyle w:val="Hyperlink"/>
            <w:noProof/>
          </w:rPr>
          <w:t>2.8 Stage 8 — Change Management</w:t>
        </w:r>
        <w:r>
          <w:rPr>
            <w:noProof/>
            <w:webHidden/>
          </w:rPr>
          <w:tab/>
        </w:r>
        <w:r>
          <w:rPr>
            <w:noProof/>
            <w:webHidden/>
          </w:rPr>
          <w:fldChar w:fldCharType="begin"/>
        </w:r>
        <w:r>
          <w:rPr>
            <w:noProof/>
            <w:webHidden/>
          </w:rPr>
          <w:instrText xml:space="preserve"> PAGEREF _Toc222328997 \h </w:instrText>
        </w:r>
        <w:r>
          <w:rPr>
            <w:noProof/>
            <w:webHidden/>
          </w:rPr>
        </w:r>
        <w:r>
          <w:rPr>
            <w:noProof/>
            <w:webHidden/>
          </w:rPr>
          <w:fldChar w:fldCharType="separate"/>
        </w:r>
        <w:r>
          <w:rPr>
            <w:noProof/>
            <w:webHidden/>
          </w:rPr>
          <w:t>35</w:t>
        </w:r>
        <w:r>
          <w:rPr>
            <w:noProof/>
            <w:webHidden/>
          </w:rPr>
          <w:fldChar w:fldCharType="end"/>
        </w:r>
      </w:hyperlink>
    </w:p>
    <w:p w14:paraId="55C533DA" w14:textId="5250250A" w:rsidR="00B12955" w:rsidRDefault="00B12955">
      <w:pPr>
        <w:pStyle w:val="TOC3"/>
        <w:tabs>
          <w:tab w:val="right" w:leader="dot" w:pos="8630"/>
        </w:tabs>
        <w:rPr>
          <w:noProof/>
        </w:rPr>
      </w:pPr>
      <w:hyperlink w:anchor="_Toc222328998" w:history="1">
        <w:r w:rsidRPr="00366CB1">
          <w:rPr>
            <w:rStyle w:val="Hyperlink"/>
            <w:noProof/>
          </w:rPr>
          <w:t>2.9 Stage 9 — Incident Management</w:t>
        </w:r>
        <w:r>
          <w:rPr>
            <w:noProof/>
            <w:webHidden/>
          </w:rPr>
          <w:tab/>
        </w:r>
        <w:r>
          <w:rPr>
            <w:noProof/>
            <w:webHidden/>
          </w:rPr>
          <w:fldChar w:fldCharType="begin"/>
        </w:r>
        <w:r>
          <w:rPr>
            <w:noProof/>
            <w:webHidden/>
          </w:rPr>
          <w:instrText xml:space="preserve"> PAGEREF _Toc222328998 \h </w:instrText>
        </w:r>
        <w:r>
          <w:rPr>
            <w:noProof/>
            <w:webHidden/>
          </w:rPr>
        </w:r>
        <w:r>
          <w:rPr>
            <w:noProof/>
            <w:webHidden/>
          </w:rPr>
          <w:fldChar w:fldCharType="separate"/>
        </w:r>
        <w:r>
          <w:rPr>
            <w:noProof/>
            <w:webHidden/>
          </w:rPr>
          <w:t>36</w:t>
        </w:r>
        <w:r>
          <w:rPr>
            <w:noProof/>
            <w:webHidden/>
          </w:rPr>
          <w:fldChar w:fldCharType="end"/>
        </w:r>
      </w:hyperlink>
    </w:p>
    <w:p w14:paraId="096309F1" w14:textId="7B3BCDEC" w:rsidR="00B12955" w:rsidRDefault="00B12955">
      <w:pPr>
        <w:pStyle w:val="TOC2"/>
        <w:tabs>
          <w:tab w:val="right" w:leader="dot" w:pos="8630"/>
        </w:tabs>
        <w:rPr>
          <w:noProof/>
        </w:rPr>
      </w:pPr>
      <w:hyperlink w:anchor="_Toc222328999" w:history="1">
        <w:r w:rsidRPr="00366CB1">
          <w:rPr>
            <w:rStyle w:val="Hyperlink"/>
            <w:noProof/>
          </w:rPr>
          <w:t>3. AI RISK REGISTER PROCEDURE</w:t>
        </w:r>
        <w:r>
          <w:rPr>
            <w:noProof/>
            <w:webHidden/>
          </w:rPr>
          <w:tab/>
        </w:r>
        <w:r>
          <w:rPr>
            <w:noProof/>
            <w:webHidden/>
          </w:rPr>
          <w:fldChar w:fldCharType="begin"/>
        </w:r>
        <w:r>
          <w:rPr>
            <w:noProof/>
            <w:webHidden/>
          </w:rPr>
          <w:instrText xml:space="preserve"> PAGEREF _Toc222328999 \h </w:instrText>
        </w:r>
        <w:r>
          <w:rPr>
            <w:noProof/>
            <w:webHidden/>
          </w:rPr>
        </w:r>
        <w:r>
          <w:rPr>
            <w:noProof/>
            <w:webHidden/>
          </w:rPr>
          <w:fldChar w:fldCharType="separate"/>
        </w:r>
        <w:r>
          <w:rPr>
            <w:noProof/>
            <w:webHidden/>
          </w:rPr>
          <w:t>36</w:t>
        </w:r>
        <w:r>
          <w:rPr>
            <w:noProof/>
            <w:webHidden/>
          </w:rPr>
          <w:fldChar w:fldCharType="end"/>
        </w:r>
      </w:hyperlink>
    </w:p>
    <w:p w14:paraId="37810A90" w14:textId="04EBE637" w:rsidR="00B12955" w:rsidRDefault="00B12955">
      <w:pPr>
        <w:pStyle w:val="TOC2"/>
        <w:tabs>
          <w:tab w:val="right" w:leader="dot" w:pos="8630"/>
        </w:tabs>
        <w:rPr>
          <w:noProof/>
        </w:rPr>
      </w:pPr>
      <w:hyperlink w:anchor="_Toc222329000" w:history="1">
        <w:r w:rsidRPr="00366CB1">
          <w:rPr>
            <w:rStyle w:val="Hyperlink"/>
            <w:noProof/>
          </w:rPr>
          <w:t>4. PROHIBITED USAGE ENFORCEMENT</w:t>
        </w:r>
        <w:r>
          <w:rPr>
            <w:noProof/>
            <w:webHidden/>
          </w:rPr>
          <w:tab/>
        </w:r>
        <w:r>
          <w:rPr>
            <w:noProof/>
            <w:webHidden/>
          </w:rPr>
          <w:fldChar w:fldCharType="begin"/>
        </w:r>
        <w:r>
          <w:rPr>
            <w:noProof/>
            <w:webHidden/>
          </w:rPr>
          <w:instrText xml:space="preserve"> PAGEREF _Toc222329000 \h </w:instrText>
        </w:r>
        <w:r>
          <w:rPr>
            <w:noProof/>
            <w:webHidden/>
          </w:rPr>
        </w:r>
        <w:r>
          <w:rPr>
            <w:noProof/>
            <w:webHidden/>
          </w:rPr>
          <w:fldChar w:fldCharType="separate"/>
        </w:r>
        <w:r>
          <w:rPr>
            <w:noProof/>
            <w:webHidden/>
          </w:rPr>
          <w:t>36</w:t>
        </w:r>
        <w:r>
          <w:rPr>
            <w:noProof/>
            <w:webHidden/>
          </w:rPr>
          <w:fldChar w:fldCharType="end"/>
        </w:r>
      </w:hyperlink>
    </w:p>
    <w:p w14:paraId="6C7F1000" w14:textId="301D7F4E" w:rsidR="00B12955" w:rsidRDefault="00B12955">
      <w:pPr>
        <w:pStyle w:val="TOC2"/>
        <w:tabs>
          <w:tab w:val="right" w:leader="dot" w:pos="8630"/>
        </w:tabs>
        <w:rPr>
          <w:noProof/>
        </w:rPr>
      </w:pPr>
      <w:hyperlink w:anchor="_Toc222329001" w:history="1">
        <w:r w:rsidRPr="00366CB1">
          <w:rPr>
            <w:rStyle w:val="Hyperlink"/>
            <w:noProof/>
          </w:rPr>
          <w:t>5. QUARTERLY AI GOVERNANCE REPORT PROCEDURE</w:t>
        </w:r>
        <w:r>
          <w:rPr>
            <w:noProof/>
            <w:webHidden/>
          </w:rPr>
          <w:tab/>
        </w:r>
        <w:r>
          <w:rPr>
            <w:noProof/>
            <w:webHidden/>
          </w:rPr>
          <w:fldChar w:fldCharType="begin"/>
        </w:r>
        <w:r>
          <w:rPr>
            <w:noProof/>
            <w:webHidden/>
          </w:rPr>
          <w:instrText xml:space="preserve"> PAGEREF _Toc222329001 \h </w:instrText>
        </w:r>
        <w:r>
          <w:rPr>
            <w:noProof/>
            <w:webHidden/>
          </w:rPr>
        </w:r>
        <w:r>
          <w:rPr>
            <w:noProof/>
            <w:webHidden/>
          </w:rPr>
          <w:fldChar w:fldCharType="separate"/>
        </w:r>
        <w:r>
          <w:rPr>
            <w:noProof/>
            <w:webHidden/>
          </w:rPr>
          <w:t>36</w:t>
        </w:r>
        <w:r>
          <w:rPr>
            <w:noProof/>
            <w:webHidden/>
          </w:rPr>
          <w:fldChar w:fldCharType="end"/>
        </w:r>
      </w:hyperlink>
    </w:p>
    <w:p w14:paraId="6195BA19" w14:textId="61A57FB9" w:rsidR="00B12955" w:rsidRDefault="00B12955">
      <w:pPr>
        <w:pStyle w:val="TOC2"/>
        <w:tabs>
          <w:tab w:val="right" w:leader="dot" w:pos="8630"/>
        </w:tabs>
        <w:rPr>
          <w:noProof/>
        </w:rPr>
      </w:pPr>
      <w:hyperlink w:anchor="_Toc222329002" w:history="1">
        <w:r w:rsidRPr="00366CB1">
          <w:rPr>
            <w:rStyle w:val="Hyperlink"/>
            <w:noProof/>
          </w:rPr>
          <w:t>6. DEVELOPER ATTESTATION WORKFLOW</w:t>
        </w:r>
        <w:r>
          <w:rPr>
            <w:noProof/>
            <w:webHidden/>
          </w:rPr>
          <w:tab/>
        </w:r>
        <w:r>
          <w:rPr>
            <w:noProof/>
            <w:webHidden/>
          </w:rPr>
          <w:fldChar w:fldCharType="begin"/>
        </w:r>
        <w:r>
          <w:rPr>
            <w:noProof/>
            <w:webHidden/>
          </w:rPr>
          <w:instrText xml:space="preserve"> PAGEREF _Toc222329002 \h </w:instrText>
        </w:r>
        <w:r>
          <w:rPr>
            <w:noProof/>
            <w:webHidden/>
          </w:rPr>
        </w:r>
        <w:r>
          <w:rPr>
            <w:noProof/>
            <w:webHidden/>
          </w:rPr>
          <w:fldChar w:fldCharType="separate"/>
        </w:r>
        <w:r>
          <w:rPr>
            <w:noProof/>
            <w:webHidden/>
          </w:rPr>
          <w:t>37</w:t>
        </w:r>
        <w:r>
          <w:rPr>
            <w:noProof/>
            <w:webHidden/>
          </w:rPr>
          <w:fldChar w:fldCharType="end"/>
        </w:r>
      </w:hyperlink>
    </w:p>
    <w:p w14:paraId="481132B7" w14:textId="1BCA1F95" w:rsidR="00B12955" w:rsidRDefault="00B12955">
      <w:pPr>
        <w:pStyle w:val="TOC2"/>
        <w:tabs>
          <w:tab w:val="right" w:leader="dot" w:pos="8630"/>
        </w:tabs>
        <w:rPr>
          <w:noProof/>
        </w:rPr>
      </w:pPr>
      <w:hyperlink w:anchor="_Toc222329003" w:history="1">
        <w:r w:rsidRPr="00366CB1">
          <w:rPr>
            <w:rStyle w:val="Hyperlink"/>
            <w:noProof/>
          </w:rPr>
          <w:t>7. INTERNAL AUDIT EXECUTION PROCEDURE</w:t>
        </w:r>
        <w:r>
          <w:rPr>
            <w:noProof/>
            <w:webHidden/>
          </w:rPr>
          <w:tab/>
        </w:r>
        <w:r>
          <w:rPr>
            <w:noProof/>
            <w:webHidden/>
          </w:rPr>
          <w:fldChar w:fldCharType="begin"/>
        </w:r>
        <w:r>
          <w:rPr>
            <w:noProof/>
            <w:webHidden/>
          </w:rPr>
          <w:instrText xml:space="preserve"> PAGEREF _Toc222329003 \h </w:instrText>
        </w:r>
        <w:r>
          <w:rPr>
            <w:noProof/>
            <w:webHidden/>
          </w:rPr>
        </w:r>
        <w:r>
          <w:rPr>
            <w:noProof/>
            <w:webHidden/>
          </w:rPr>
          <w:fldChar w:fldCharType="separate"/>
        </w:r>
        <w:r>
          <w:rPr>
            <w:noProof/>
            <w:webHidden/>
          </w:rPr>
          <w:t>37</w:t>
        </w:r>
        <w:r>
          <w:rPr>
            <w:noProof/>
            <w:webHidden/>
          </w:rPr>
          <w:fldChar w:fldCharType="end"/>
        </w:r>
      </w:hyperlink>
    </w:p>
    <w:p w14:paraId="56D363F5" w14:textId="57881671" w:rsidR="00B12955" w:rsidRDefault="00B12955">
      <w:pPr>
        <w:pStyle w:val="TOC2"/>
        <w:tabs>
          <w:tab w:val="right" w:leader="dot" w:pos="8630"/>
        </w:tabs>
        <w:rPr>
          <w:noProof/>
        </w:rPr>
      </w:pPr>
      <w:hyperlink w:anchor="_Toc222329004" w:history="1">
        <w:r w:rsidRPr="00366CB1">
          <w:rPr>
            <w:rStyle w:val="Hyperlink"/>
            <w:noProof/>
          </w:rPr>
          <w:t>8. AI-RESTRICTED TENANT TECHNICAL ENFORCEMENT PROCEDURE</w:t>
        </w:r>
        <w:r>
          <w:rPr>
            <w:noProof/>
            <w:webHidden/>
          </w:rPr>
          <w:tab/>
        </w:r>
        <w:r>
          <w:rPr>
            <w:noProof/>
            <w:webHidden/>
          </w:rPr>
          <w:fldChar w:fldCharType="begin"/>
        </w:r>
        <w:r>
          <w:rPr>
            <w:noProof/>
            <w:webHidden/>
          </w:rPr>
          <w:instrText xml:space="preserve"> PAGEREF _Toc222329004 \h </w:instrText>
        </w:r>
        <w:r>
          <w:rPr>
            <w:noProof/>
            <w:webHidden/>
          </w:rPr>
        </w:r>
        <w:r>
          <w:rPr>
            <w:noProof/>
            <w:webHidden/>
          </w:rPr>
          <w:fldChar w:fldCharType="separate"/>
        </w:r>
        <w:r>
          <w:rPr>
            <w:noProof/>
            <w:webHidden/>
          </w:rPr>
          <w:t>38</w:t>
        </w:r>
        <w:r>
          <w:rPr>
            <w:noProof/>
            <w:webHidden/>
          </w:rPr>
          <w:fldChar w:fldCharType="end"/>
        </w:r>
      </w:hyperlink>
    </w:p>
    <w:p w14:paraId="06AE80CE" w14:textId="7F4BCD87" w:rsidR="00B12955" w:rsidRDefault="00B12955">
      <w:pPr>
        <w:pStyle w:val="TOC2"/>
        <w:tabs>
          <w:tab w:val="right" w:leader="dot" w:pos="8630"/>
        </w:tabs>
        <w:rPr>
          <w:noProof/>
        </w:rPr>
      </w:pPr>
      <w:hyperlink w:anchor="_Toc222329005" w:history="1">
        <w:r w:rsidRPr="00366CB1">
          <w:rPr>
            <w:rStyle w:val="Hyperlink"/>
            <w:noProof/>
          </w:rPr>
          <w:t>9. RECORD RETENTION &amp; EVIDENCE MANAGEMENT</w:t>
        </w:r>
        <w:r>
          <w:rPr>
            <w:noProof/>
            <w:webHidden/>
          </w:rPr>
          <w:tab/>
        </w:r>
        <w:r>
          <w:rPr>
            <w:noProof/>
            <w:webHidden/>
          </w:rPr>
          <w:fldChar w:fldCharType="begin"/>
        </w:r>
        <w:r>
          <w:rPr>
            <w:noProof/>
            <w:webHidden/>
          </w:rPr>
          <w:instrText xml:space="preserve"> PAGEREF _Toc222329005 \h </w:instrText>
        </w:r>
        <w:r>
          <w:rPr>
            <w:noProof/>
            <w:webHidden/>
          </w:rPr>
        </w:r>
        <w:r>
          <w:rPr>
            <w:noProof/>
            <w:webHidden/>
          </w:rPr>
          <w:fldChar w:fldCharType="separate"/>
        </w:r>
        <w:r>
          <w:rPr>
            <w:noProof/>
            <w:webHidden/>
          </w:rPr>
          <w:t>38</w:t>
        </w:r>
        <w:r>
          <w:rPr>
            <w:noProof/>
            <w:webHidden/>
          </w:rPr>
          <w:fldChar w:fldCharType="end"/>
        </w:r>
      </w:hyperlink>
    </w:p>
    <w:p w14:paraId="6F90074B" w14:textId="405A6B8C" w:rsidR="00B12955" w:rsidRDefault="00B12955">
      <w:pPr>
        <w:pStyle w:val="TOC1"/>
        <w:tabs>
          <w:tab w:val="right" w:leader="dot" w:pos="8630"/>
        </w:tabs>
        <w:rPr>
          <w:noProof/>
        </w:rPr>
      </w:pPr>
      <w:hyperlink w:anchor="_Toc222329006" w:history="1">
        <w:r w:rsidRPr="00366CB1">
          <w:rPr>
            <w:rStyle w:val="Hyperlink"/>
            <w:noProof/>
          </w:rPr>
          <w:t>ANNEX B — PROCEDURE TO ISO CONTROL MAPPING MATRIX</w:t>
        </w:r>
        <w:r>
          <w:rPr>
            <w:noProof/>
            <w:webHidden/>
          </w:rPr>
          <w:tab/>
        </w:r>
        <w:r>
          <w:rPr>
            <w:noProof/>
            <w:webHidden/>
          </w:rPr>
          <w:fldChar w:fldCharType="begin"/>
        </w:r>
        <w:r>
          <w:rPr>
            <w:noProof/>
            <w:webHidden/>
          </w:rPr>
          <w:instrText xml:space="preserve"> PAGEREF _Toc222329006 \h </w:instrText>
        </w:r>
        <w:r>
          <w:rPr>
            <w:noProof/>
            <w:webHidden/>
          </w:rPr>
        </w:r>
        <w:r>
          <w:rPr>
            <w:noProof/>
            <w:webHidden/>
          </w:rPr>
          <w:fldChar w:fldCharType="separate"/>
        </w:r>
        <w:r>
          <w:rPr>
            <w:noProof/>
            <w:webHidden/>
          </w:rPr>
          <w:t>39</w:t>
        </w:r>
        <w:r>
          <w:rPr>
            <w:noProof/>
            <w:webHidden/>
          </w:rPr>
          <w:fldChar w:fldCharType="end"/>
        </w:r>
      </w:hyperlink>
    </w:p>
    <w:p w14:paraId="0374CBC0" w14:textId="1A597B05" w:rsidR="00B12955" w:rsidRDefault="00B12955">
      <w:pPr>
        <w:pStyle w:val="TOC1"/>
        <w:tabs>
          <w:tab w:val="right" w:leader="dot" w:pos="8630"/>
        </w:tabs>
        <w:rPr>
          <w:noProof/>
        </w:rPr>
      </w:pPr>
      <w:hyperlink w:anchor="_Toc222329007" w:history="1">
        <w:r w:rsidRPr="00366CB1">
          <w:rPr>
            <w:rStyle w:val="Hyperlink"/>
            <w:noProof/>
          </w:rPr>
          <w:t>TILLI SOFTWARE</w:t>
        </w:r>
        <w:r>
          <w:rPr>
            <w:noProof/>
            <w:webHidden/>
          </w:rPr>
          <w:tab/>
        </w:r>
        <w:r>
          <w:rPr>
            <w:noProof/>
            <w:webHidden/>
          </w:rPr>
          <w:fldChar w:fldCharType="begin"/>
        </w:r>
        <w:r>
          <w:rPr>
            <w:noProof/>
            <w:webHidden/>
          </w:rPr>
          <w:instrText xml:space="preserve"> PAGEREF _Toc222329007 \h </w:instrText>
        </w:r>
        <w:r>
          <w:rPr>
            <w:noProof/>
            <w:webHidden/>
          </w:rPr>
        </w:r>
        <w:r>
          <w:rPr>
            <w:noProof/>
            <w:webHidden/>
          </w:rPr>
          <w:fldChar w:fldCharType="separate"/>
        </w:r>
        <w:r>
          <w:rPr>
            <w:noProof/>
            <w:webHidden/>
          </w:rPr>
          <w:t>40</w:t>
        </w:r>
        <w:r>
          <w:rPr>
            <w:noProof/>
            <w:webHidden/>
          </w:rPr>
          <w:fldChar w:fldCharType="end"/>
        </w:r>
      </w:hyperlink>
    </w:p>
    <w:p w14:paraId="32B92FD6" w14:textId="73DE0040" w:rsidR="00B12955" w:rsidRDefault="00B12955">
      <w:pPr>
        <w:pStyle w:val="TOC1"/>
        <w:tabs>
          <w:tab w:val="right" w:leader="dot" w:pos="8630"/>
        </w:tabs>
        <w:rPr>
          <w:noProof/>
        </w:rPr>
      </w:pPr>
      <w:hyperlink w:anchor="_Toc222329008" w:history="1">
        <w:r w:rsidRPr="00366CB1">
          <w:rPr>
            <w:rStyle w:val="Hyperlink"/>
            <w:noProof/>
          </w:rPr>
          <w:t>AI RISK ASSESSMENT METHODOLOGY STANDARD</w:t>
        </w:r>
        <w:r>
          <w:rPr>
            <w:noProof/>
            <w:webHidden/>
          </w:rPr>
          <w:tab/>
        </w:r>
        <w:r>
          <w:rPr>
            <w:noProof/>
            <w:webHidden/>
          </w:rPr>
          <w:fldChar w:fldCharType="begin"/>
        </w:r>
        <w:r>
          <w:rPr>
            <w:noProof/>
            <w:webHidden/>
          </w:rPr>
          <w:instrText xml:space="preserve"> PAGEREF _Toc222329008 \h </w:instrText>
        </w:r>
        <w:r>
          <w:rPr>
            <w:noProof/>
            <w:webHidden/>
          </w:rPr>
        </w:r>
        <w:r>
          <w:rPr>
            <w:noProof/>
            <w:webHidden/>
          </w:rPr>
          <w:fldChar w:fldCharType="separate"/>
        </w:r>
        <w:r>
          <w:rPr>
            <w:noProof/>
            <w:webHidden/>
          </w:rPr>
          <w:t>40</w:t>
        </w:r>
        <w:r>
          <w:rPr>
            <w:noProof/>
            <w:webHidden/>
          </w:rPr>
          <w:fldChar w:fldCharType="end"/>
        </w:r>
      </w:hyperlink>
    </w:p>
    <w:p w14:paraId="056CE93B" w14:textId="2ADA5C99" w:rsidR="00B12955" w:rsidRDefault="00B12955">
      <w:pPr>
        <w:pStyle w:val="TOC2"/>
        <w:tabs>
          <w:tab w:val="right" w:leader="dot" w:pos="8630"/>
        </w:tabs>
        <w:rPr>
          <w:noProof/>
        </w:rPr>
      </w:pPr>
      <w:hyperlink w:anchor="_Toc222329009" w:history="1">
        <w:r w:rsidRPr="00366CB1">
          <w:rPr>
            <w:rStyle w:val="Hyperlink"/>
            <w:noProof/>
          </w:rPr>
          <w:t>1. PURPOSE</w:t>
        </w:r>
        <w:r>
          <w:rPr>
            <w:noProof/>
            <w:webHidden/>
          </w:rPr>
          <w:tab/>
        </w:r>
        <w:r>
          <w:rPr>
            <w:noProof/>
            <w:webHidden/>
          </w:rPr>
          <w:fldChar w:fldCharType="begin"/>
        </w:r>
        <w:r>
          <w:rPr>
            <w:noProof/>
            <w:webHidden/>
          </w:rPr>
          <w:instrText xml:space="preserve"> PAGEREF _Toc222329009 \h </w:instrText>
        </w:r>
        <w:r>
          <w:rPr>
            <w:noProof/>
            <w:webHidden/>
          </w:rPr>
        </w:r>
        <w:r>
          <w:rPr>
            <w:noProof/>
            <w:webHidden/>
          </w:rPr>
          <w:fldChar w:fldCharType="separate"/>
        </w:r>
        <w:r>
          <w:rPr>
            <w:noProof/>
            <w:webHidden/>
          </w:rPr>
          <w:t>42</w:t>
        </w:r>
        <w:r>
          <w:rPr>
            <w:noProof/>
            <w:webHidden/>
          </w:rPr>
          <w:fldChar w:fldCharType="end"/>
        </w:r>
      </w:hyperlink>
    </w:p>
    <w:p w14:paraId="3E3C30A9" w14:textId="43780543" w:rsidR="00B12955" w:rsidRDefault="00B12955">
      <w:pPr>
        <w:pStyle w:val="TOC2"/>
        <w:tabs>
          <w:tab w:val="right" w:leader="dot" w:pos="8630"/>
        </w:tabs>
        <w:rPr>
          <w:noProof/>
        </w:rPr>
      </w:pPr>
      <w:hyperlink w:anchor="_Toc222329010" w:history="1">
        <w:r w:rsidRPr="00366CB1">
          <w:rPr>
            <w:rStyle w:val="Hyperlink"/>
            <w:noProof/>
          </w:rPr>
          <w:t>2. SCOPE</w:t>
        </w:r>
        <w:r>
          <w:rPr>
            <w:noProof/>
            <w:webHidden/>
          </w:rPr>
          <w:tab/>
        </w:r>
        <w:r>
          <w:rPr>
            <w:noProof/>
            <w:webHidden/>
          </w:rPr>
          <w:fldChar w:fldCharType="begin"/>
        </w:r>
        <w:r>
          <w:rPr>
            <w:noProof/>
            <w:webHidden/>
          </w:rPr>
          <w:instrText xml:space="preserve"> PAGEREF _Toc222329010 \h </w:instrText>
        </w:r>
        <w:r>
          <w:rPr>
            <w:noProof/>
            <w:webHidden/>
          </w:rPr>
        </w:r>
        <w:r>
          <w:rPr>
            <w:noProof/>
            <w:webHidden/>
          </w:rPr>
          <w:fldChar w:fldCharType="separate"/>
        </w:r>
        <w:r>
          <w:rPr>
            <w:noProof/>
            <w:webHidden/>
          </w:rPr>
          <w:t>42</w:t>
        </w:r>
        <w:r>
          <w:rPr>
            <w:noProof/>
            <w:webHidden/>
          </w:rPr>
          <w:fldChar w:fldCharType="end"/>
        </w:r>
      </w:hyperlink>
    </w:p>
    <w:p w14:paraId="26238E06" w14:textId="2A4E7EAF" w:rsidR="00B12955" w:rsidRDefault="00B12955">
      <w:pPr>
        <w:pStyle w:val="TOC2"/>
        <w:tabs>
          <w:tab w:val="right" w:leader="dot" w:pos="8630"/>
        </w:tabs>
        <w:rPr>
          <w:noProof/>
        </w:rPr>
      </w:pPr>
      <w:hyperlink w:anchor="_Toc222329011" w:history="1">
        <w:r w:rsidRPr="00366CB1">
          <w:rPr>
            <w:rStyle w:val="Hyperlink"/>
            <w:noProof/>
          </w:rPr>
          <w:t>3. RISK IDENTIFICATION</w:t>
        </w:r>
        <w:r>
          <w:rPr>
            <w:noProof/>
            <w:webHidden/>
          </w:rPr>
          <w:tab/>
        </w:r>
        <w:r>
          <w:rPr>
            <w:noProof/>
            <w:webHidden/>
          </w:rPr>
          <w:fldChar w:fldCharType="begin"/>
        </w:r>
        <w:r>
          <w:rPr>
            <w:noProof/>
            <w:webHidden/>
          </w:rPr>
          <w:instrText xml:space="preserve"> PAGEREF _Toc222329011 \h </w:instrText>
        </w:r>
        <w:r>
          <w:rPr>
            <w:noProof/>
            <w:webHidden/>
          </w:rPr>
        </w:r>
        <w:r>
          <w:rPr>
            <w:noProof/>
            <w:webHidden/>
          </w:rPr>
          <w:fldChar w:fldCharType="separate"/>
        </w:r>
        <w:r>
          <w:rPr>
            <w:noProof/>
            <w:webHidden/>
          </w:rPr>
          <w:t>42</w:t>
        </w:r>
        <w:r>
          <w:rPr>
            <w:noProof/>
            <w:webHidden/>
          </w:rPr>
          <w:fldChar w:fldCharType="end"/>
        </w:r>
      </w:hyperlink>
    </w:p>
    <w:p w14:paraId="3D0C52B9" w14:textId="6EBF6C18" w:rsidR="00B12955" w:rsidRDefault="00B12955">
      <w:pPr>
        <w:pStyle w:val="TOC2"/>
        <w:tabs>
          <w:tab w:val="right" w:leader="dot" w:pos="8630"/>
        </w:tabs>
        <w:rPr>
          <w:noProof/>
        </w:rPr>
      </w:pPr>
      <w:hyperlink w:anchor="_Toc222329012" w:history="1">
        <w:r w:rsidRPr="00366CB1">
          <w:rPr>
            <w:rStyle w:val="Hyperlink"/>
            <w:noProof/>
          </w:rPr>
          <w:t>4. LIKELIHOOD SCALE</w:t>
        </w:r>
        <w:r>
          <w:rPr>
            <w:noProof/>
            <w:webHidden/>
          </w:rPr>
          <w:tab/>
        </w:r>
        <w:r>
          <w:rPr>
            <w:noProof/>
            <w:webHidden/>
          </w:rPr>
          <w:fldChar w:fldCharType="begin"/>
        </w:r>
        <w:r>
          <w:rPr>
            <w:noProof/>
            <w:webHidden/>
          </w:rPr>
          <w:instrText xml:space="preserve"> PAGEREF _Toc222329012 \h </w:instrText>
        </w:r>
        <w:r>
          <w:rPr>
            <w:noProof/>
            <w:webHidden/>
          </w:rPr>
        </w:r>
        <w:r>
          <w:rPr>
            <w:noProof/>
            <w:webHidden/>
          </w:rPr>
          <w:fldChar w:fldCharType="separate"/>
        </w:r>
        <w:r>
          <w:rPr>
            <w:noProof/>
            <w:webHidden/>
          </w:rPr>
          <w:t>42</w:t>
        </w:r>
        <w:r>
          <w:rPr>
            <w:noProof/>
            <w:webHidden/>
          </w:rPr>
          <w:fldChar w:fldCharType="end"/>
        </w:r>
      </w:hyperlink>
    </w:p>
    <w:p w14:paraId="1CCE552E" w14:textId="41C3B400" w:rsidR="00B12955" w:rsidRDefault="00B12955">
      <w:pPr>
        <w:pStyle w:val="TOC2"/>
        <w:tabs>
          <w:tab w:val="right" w:leader="dot" w:pos="8630"/>
        </w:tabs>
        <w:rPr>
          <w:noProof/>
        </w:rPr>
      </w:pPr>
      <w:hyperlink w:anchor="_Toc222329013" w:history="1">
        <w:r w:rsidRPr="00366CB1">
          <w:rPr>
            <w:rStyle w:val="Hyperlink"/>
            <w:noProof/>
          </w:rPr>
          <w:t>5. IMPACT SCALE</w:t>
        </w:r>
        <w:r>
          <w:rPr>
            <w:noProof/>
            <w:webHidden/>
          </w:rPr>
          <w:tab/>
        </w:r>
        <w:r>
          <w:rPr>
            <w:noProof/>
            <w:webHidden/>
          </w:rPr>
          <w:fldChar w:fldCharType="begin"/>
        </w:r>
        <w:r>
          <w:rPr>
            <w:noProof/>
            <w:webHidden/>
          </w:rPr>
          <w:instrText xml:space="preserve"> PAGEREF _Toc222329013 \h </w:instrText>
        </w:r>
        <w:r>
          <w:rPr>
            <w:noProof/>
            <w:webHidden/>
          </w:rPr>
        </w:r>
        <w:r>
          <w:rPr>
            <w:noProof/>
            <w:webHidden/>
          </w:rPr>
          <w:fldChar w:fldCharType="separate"/>
        </w:r>
        <w:r>
          <w:rPr>
            <w:noProof/>
            <w:webHidden/>
          </w:rPr>
          <w:t>43</w:t>
        </w:r>
        <w:r>
          <w:rPr>
            <w:noProof/>
            <w:webHidden/>
          </w:rPr>
          <w:fldChar w:fldCharType="end"/>
        </w:r>
      </w:hyperlink>
    </w:p>
    <w:p w14:paraId="32A6949D" w14:textId="3F4CED4A" w:rsidR="00B12955" w:rsidRDefault="00B12955">
      <w:pPr>
        <w:pStyle w:val="TOC2"/>
        <w:tabs>
          <w:tab w:val="right" w:leader="dot" w:pos="8630"/>
        </w:tabs>
        <w:rPr>
          <w:noProof/>
        </w:rPr>
      </w:pPr>
      <w:hyperlink w:anchor="_Toc222329014" w:history="1">
        <w:r w:rsidRPr="00366CB1">
          <w:rPr>
            <w:rStyle w:val="Hyperlink"/>
            <w:noProof/>
          </w:rPr>
          <w:t>6. RISK SCORING METHODOLOGY</w:t>
        </w:r>
        <w:r>
          <w:rPr>
            <w:noProof/>
            <w:webHidden/>
          </w:rPr>
          <w:tab/>
        </w:r>
        <w:r>
          <w:rPr>
            <w:noProof/>
            <w:webHidden/>
          </w:rPr>
          <w:fldChar w:fldCharType="begin"/>
        </w:r>
        <w:r>
          <w:rPr>
            <w:noProof/>
            <w:webHidden/>
          </w:rPr>
          <w:instrText xml:space="preserve"> PAGEREF _Toc222329014 \h </w:instrText>
        </w:r>
        <w:r>
          <w:rPr>
            <w:noProof/>
            <w:webHidden/>
          </w:rPr>
        </w:r>
        <w:r>
          <w:rPr>
            <w:noProof/>
            <w:webHidden/>
          </w:rPr>
          <w:fldChar w:fldCharType="separate"/>
        </w:r>
        <w:r>
          <w:rPr>
            <w:noProof/>
            <w:webHidden/>
          </w:rPr>
          <w:t>43</w:t>
        </w:r>
        <w:r>
          <w:rPr>
            <w:noProof/>
            <w:webHidden/>
          </w:rPr>
          <w:fldChar w:fldCharType="end"/>
        </w:r>
      </w:hyperlink>
    </w:p>
    <w:p w14:paraId="3BA008C7" w14:textId="51E82F3B" w:rsidR="00B12955" w:rsidRDefault="00B12955">
      <w:pPr>
        <w:pStyle w:val="TOC2"/>
        <w:tabs>
          <w:tab w:val="right" w:leader="dot" w:pos="8630"/>
        </w:tabs>
        <w:rPr>
          <w:noProof/>
        </w:rPr>
      </w:pPr>
      <w:hyperlink w:anchor="_Toc222329015" w:history="1">
        <w:r w:rsidRPr="00366CB1">
          <w:rPr>
            <w:rStyle w:val="Hyperlink"/>
            <w:noProof/>
          </w:rPr>
          <w:t>7. RISK TREATMENT</w:t>
        </w:r>
        <w:r>
          <w:rPr>
            <w:noProof/>
            <w:webHidden/>
          </w:rPr>
          <w:tab/>
        </w:r>
        <w:r>
          <w:rPr>
            <w:noProof/>
            <w:webHidden/>
          </w:rPr>
          <w:fldChar w:fldCharType="begin"/>
        </w:r>
        <w:r>
          <w:rPr>
            <w:noProof/>
            <w:webHidden/>
          </w:rPr>
          <w:instrText xml:space="preserve"> PAGEREF _Toc222329015 \h </w:instrText>
        </w:r>
        <w:r>
          <w:rPr>
            <w:noProof/>
            <w:webHidden/>
          </w:rPr>
        </w:r>
        <w:r>
          <w:rPr>
            <w:noProof/>
            <w:webHidden/>
          </w:rPr>
          <w:fldChar w:fldCharType="separate"/>
        </w:r>
        <w:r>
          <w:rPr>
            <w:noProof/>
            <w:webHidden/>
          </w:rPr>
          <w:t>43</w:t>
        </w:r>
        <w:r>
          <w:rPr>
            <w:noProof/>
            <w:webHidden/>
          </w:rPr>
          <w:fldChar w:fldCharType="end"/>
        </w:r>
      </w:hyperlink>
    </w:p>
    <w:p w14:paraId="057D878C" w14:textId="77D68539" w:rsidR="00B12955" w:rsidRDefault="00B12955">
      <w:pPr>
        <w:pStyle w:val="TOC2"/>
        <w:tabs>
          <w:tab w:val="right" w:leader="dot" w:pos="8630"/>
        </w:tabs>
        <w:rPr>
          <w:noProof/>
        </w:rPr>
      </w:pPr>
      <w:hyperlink w:anchor="_Toc222329016" w:history="1">
        <w:r w:rsidRPr="00366CB1">
          <w:rPr>
            <w:rStyle w:val="Hyperlink"/>
            <w:noProof/>
          </w:rPr>
          <w:t>8. RISK ACCEPTANCE AUTHORITY</w:t>
        </w:r>
        <w:r>
          <w:rPr>
            <w:noProof/>
            <w:webHidden/>
          </w:rPr>
          <w:tab/>
        </w:r>
        <w:r>
          <w:rPr>
            <w:noProof/>
            <w:webHidden/>
          </w:rPr>
          <w:fldChar w:fldCharType="begin"/>
        </w:r>
        <w:r>
          <w:rPr>
            <w:noProof/>
            <w:webHidden/>
          </w:rPr>
          <w:instrText xml:space="preserve"> PAGEREF _Toc222329016 \h </w:instrText>
        </w:r>
        <w:r>
          <w:rPr>
            <w:noProof/>
            <w:webHidden/>
          </w:rPr>
        </w:r>
        <w:r>
          <w:rPr>
            <w:noProof/>
            <w:webHidden/>
          </w:rPr>
          <w:fldChar w:fldCharType="separate"/>
        </w:r>
        <w:r>
          <w:rPr>
            <w:noProof/>
            <w:webHidden/>
          </w:rPr>
          <w:t>43</w:t>
        </w:r>
        <w:r>
          <w:rPr>
            <w:noProof/>
            <w:webHidden/>
          </w:rPr>
          <w:fldChar w:fldCharType="end"/>
        </w:r>
      </w:hyperlink>
    </w:p>
    <w:p w14:paraId="3BC5C3C0" w14:textId="581E1FCE" w:rsidR="00B12955" w:rsidRDefault="00B12955">
      <w:pPr>
        <w:pStyle w:val="TOC2"/>
        <w:tabs>
          <w:tab w:val="right" w:leader="dot" w:pos="8630"/>
        </w:tabs>
        <w:rPr>
          <w:noProof/>
        </w:rPr>
      </w:pPr>
      <w:hyperlink w:anchor="_Toc222329017" w:history="1">
        <w:r w:rsidRPr="00366CB1">
          <w:rPr>
            <w:rStyle w:val="Hyperlink"/>
            <w:noProof/>
          </w:rPr>
          <w:t>9. RISK REVIEW FREQUENCY</w:t>
        </w:r>
        <w:r>
          <w:rPr>
            <w:noProof/>
            <w:webHidden/>
          </w:rPr>
          <w:tab/>
        </w:r>
        <w:r>
          <w:rPr>
            <w:noProof/>
            <w:webHidden/>
          </w:rPr>
          <w:fldChar w:fldCharType="begin"/>
        </w:r>
        <w:r>
          <w:rPr>
            <w:noProof/>
            <w:webHidden/>
          </w:rPr>
          <w:instrText xml:space="preserve"> PAGEREF _Toc222329017 \h </w:instrText>
        </w:r>
        <w:r>
          <w:rPr>
            <w:noProof/>
            <w:webHidden/>
          </w:rPr>
        </w:r>
        <w:r>
          <w:rPr>
            <w:noProof/>
            <w:webHidden/>
          </w:rPr>
          <w:fldChar w:fldCharType="separate"/>
        </w:r>
        <w:r>
          <w:rPr>
            <w:noProof/>
            <w:webHidden/>
          </w:rPr>
          <w:t>44</w:t>
        </w:r>
        <w:r>
          <w:rPr>
            <w:noProof/>
            <w:webHidden/>
          </w:rPr>
          <w:fldChar w:fldCharType="end"/>
        </w:r>
      </w:hyperlink>
    </w:p>
    <w:p w14:paraId="2CF377F0" w14:textId="075A5112" w:rsidR="00B12955" w:rsidRDefault="00B12955">
      <w:pPr>
        <w:pStyle w:val="TOC2"/>
        <w:tabs>
          <w:tab w:val="right" w:leader="dot" w:pos="8630"/>
        </w:tabs>
        <w:rPr>
          <w:noProof/>
        </w:rPr>
      </w:pPr>
      <w:hyperlink w:anchor="_Toc222329018" w:history="1">
        <w:r w:rsidRPr="00366CB1">
          <w:rPr>
            <w:rStyle w:val="Hyperlink"/>
            <w:noProof/>
          </w:rPr>
          <w:t>10. DOCUMENTATION &amp; RECORDKEEPING</w:t>
        </w:r>
        <w:r>
          <w:rPr>
            <w:noProof/>
            <w:webHidden/>
          </w:rPr>
          <w:tab/>
        </w:r>
        <w:r>
          <w:rPr>
            <w:noProof/>
            <w:webHidden/>
          </w:rPr>
          <w:fldChar w:fldCharType="begin"/>
        </w:r>
        <w:r>
          <w:rPr>
            <w:noProof/>
            <w:webHidden/>
          </w:rPr>
          <w:instrText xml:space="preserve"> PAGEREF _Toc222329018 \h </w:instrText>
        </w:r>
        <w:r>
          <w:rPr>
            <w:noProof/>
            <w:webHidden/>
          </w:rPr>
        </w:r>
        <w:r>
          <w:rPr>
            <w:noProof/>
            <w:webHidden/>
          </w:rPr>
          <w:fldChar w:fldCharType="separate"/>
        </w:r>
        <w:r>
          <w:rPr>
            <w:noProof/>
            <w:webHidden/>
          </w:rPr>
          <w:t>44</w:t>
        </w:r>
        <w:r>
          <w:rPr>
            <w:noProof/>
            <w:webHidden/>
          </w:rPr>
          <w:fldChar w:fldCharType="end"/>
        </w:r>
      </w:hyperlink>
    </w:p>
    <w:p w14:paraId="134D0E34" w14:textId="1D8B3A97" w:rsidR="00B12955" w:rsidRDefault="00B12955">
      <w:pPr>
        <w:pStyle w:val="TOC1"/>
        <w:tabs>
          <w:tab w:val="right" w:leader="dot" w:pos="8630"/>
        </w:tabs>
        <w:rPr>
          <w:noProof/>
        </w:rPr>
      </w:pPr>
      <w:hyperlink w:anchor="_Toc222329019" w:history="1">
        <w:r w:rsidRPr="00366CB1">
          <w:rPr>
            <w:rStyle w:val="Hyperlink"/>
            <w:noProof/>
          </w:rPr>
          <w:t>TILLI SOFTWARE</w:t>
        </w:r>
        <w:r>
          <w:rPr>
            <w:noProof/>
            <w:webHidden/>
          </w:rPr>
          <w:tab/>
        </w:r>
        <w:r>
          <w:rPr>
            <w:noProof/>
            <w:webHidden/>
          </w:rPr>
          <w:fldChar w:fldCharType="begin"/>
        </w:r>
        <w:r>
          <w:rPr>
            <w:noProof/>
            <w:webHidden/>
          </w:rPr>
          <w:instrText xml:space="preserve"> PAGEREF _Toc222329019 \h </w:instrText>
        </w:r>
        <w:r>
          <w:rPr>
            <w:noProof/>
            <w:webHidden/>
          </w:rPr>
        </w:r>
        <w:r>
          <w:rPr>
            <w:noProof/>
            <w:webHidden/>
          </w:rPr>
          <w:fldChar w:fldCharType="separate"/>
        </w:r>
        <w:r>
          <w:rPr>
            <w:noProof/>
            <w:webHidden/>
          </w:rPr>
          <w:t>44</w:t>
        </w:r>
        <w:r>
          <w:rPr>
            <w:noProof/>
            <w:webHidden/>
          </w:rPr>
          <w:fldChar w:fldCharType="end"/>
        </w:r>
      </w:hyperlink>
    </w:p>
    <w:p w14:paraId="0E269678" w14:textId="7A0D7F94" w:rsidR="00B12955" w:rsidRDefault="00B12955">
      <w:pPr>
        <w:pStyle w:val="TOC1"/>
        <w:tabs>
          <w:tab w:val="right" w:leader="dot" w:pos="8630"/>
        </w:tabs>
        <w:rPr>
          <w:noProof/>
        </w:rPr>
      </w:pPr>
      <w:hyperlink w:anchor="_Toc222329020" w:history="1">
        <w:r w:rsidRPr="00366CB1">
          <w:rPr>
            <w:rStyle w:val="Hyperlink"/>
            <w:noProof/>
          </w:rPr>
          <w:t>AI GOVERNANCE OBJECTIVES &amp; KPI FRAMEWORK</w:t>
        </w:r>
        <w:r>
          <w:rPr>
            <w:noProof/>
            <w:webHidden/>
          </w:rPr>
          <w:tab/>
        </w:r>
        <w:r>
          <w:rPr>
            <w:noProof/>
            <w:webHidden/>
          </w:rPr>
          <w:fldChar w:fldCharType="begin"/>
        </w:r>
        <w:r>
          <w:rPr>
            <w:noProof/>
            <w:webHidden/>
          </w:rPr>
          <w:instrText xml:space="preserve"> PAGEREF _Toc222329020 \h </w:instrText>
        </w:r>
        <w:r>
          <w:rPr>
            <w:noProof/>
            <w:webHidden/>
          </w:rPr>
        </w:r>
        <w:r>
          <w:rPr>
            <w:noProof/>
            <w:webHidden/>
          </w:rPr>
          <w:fldChar w:fldCharType="separate"/>
        </w:r>
        <w:r>
          <w:rPr>
            <w:noProof/>
            <w:webHidden/>
          </w:rPr>
          <w:t>44</w:t>
        </w:r>
        <w:r>
          <w:rPr>
            <w:noProof/>
            <w:webHidden/>
          </w:rPr>
          <w:fldChar w:fldCharType="end"/>
        </w:r>
      </w:hyperlink>
    </w:p>
    <w:p w14:paraId="79672832" w14:textId="3B95DC4B" w:rsidR="00B12955" w:rsidRDefault="00B12955">
      <w:pPr>
        <w:pStyle w:val="TOC2"/>
        <w:tabs>
          <w:tab w:val="right" w:leader="dot" w:pos="8630"/>
        </w:tabs>
        <w:rPr>
          <w:noProof/>
        </w:rPr>
      </w:pPr>
      <w:hyperlink w:anchor="_Toc222329021" w:history="1">
        <w:r w:rsidRPr="00366CB1">
          <w:rPr>
            <w:rStyle w:val="Hyperlink"/>
            <w:noProof/>
          </w:rPr>
          <w:t>1. PURPOSE</w:t>
        </w:r>
        <w:r>
          <w:rPr>
            <w:noProof/>
            <w:webHidden/>
          </w:rPr>
          <w:tab/>
        </w:r>
        <w:r>
          <w:rPr>
            <w:noProof/>
            <w:webHidden/>
          </w:rPr>
          <w:fldChar w:fldCharType="begin"/>
        </w:r>
        <w:r>
          <w:rPr>
            <w:noProof/>
            <w:webHidden/>
          </w:rPr>
          <w:instrText xml:space="preserve"> PAGEREF _Toc222329021 \h </w:instrText>
        </w:r>
        <w:r>
          <w:rPr>
            <w:noProof/>
            <w:webHidden/>
          </w:rPr>
        </w:r>
        <w:r>
          <w:rPr>
            <w:noProof/>
            <w:webHidden/>
          </w:rPr>
          <w:fldChar w:fldCharType="separate"/>
        </w:r>
        <w:r>
          <w:rPr>
            <w:noProof/>
            <w:webHidden/>
          </w:rPr>
          <w:t>45</w:t>
        </w:r>
        <w:r>
          <w:rPr>
            <w:noProof/>
            <w:webHidden/>
          </w:rPr>
          <w:fldChar w:fldCharType="end"/>
        </w:r>
      </w:hyperlink>
    </w:p>
    <w:p w14:paraId="057E059F" w14:textId="179DA5AA" w:rsidR="00B12955" w:rsidRDefault="00B12955">
      <w:pPr>
        <w:pStyle w:val="TOC2"/>
        <w:tabs>
          <w:tab w:val="right" w:leader="dot" w:pos="8630"/>
        </w:tabs>
        <w:rPr>
          <w:noProof/>
        </w:rPr>
      </w:pPr>
      <w:hyperlink w:anchor="_Toc222329022" w:history="1">
        <w:r w:rsidRPr="00366CB1">
          <w:rPr>
            <w:rStyle w:val="Hyperlink"/>
            <w:noProof/>
          </w:rPr>
          <w:t>2. SCOPE</w:t>
        </w:r>
        <w:r>
          <w:rPr>
            <w:noProof/>
            <w:webHidden/>
          </w:rPr>
          <w:tab/>
        </w:r>
        <w:r>
          <w:rPr>
            <w:noProof/>
            <w:webHidden/>
          </w:rPr>
          <w:fldChar w:fldCharType="begin"/>
        </w:r>
        <w:r>
          <w:rPr>
            <w:noProof/>
            <w:webHidden/>
          </w:rPr>
          <w:instrText xml:space="preserve"> PAGEREF _Toc222329022 \h </w:instrText>
        </w:r>
        <w:r>
          <w:rPr>
            <w:noProof/>
            <w:webHidden/>
          </w:rPr>
        </w:r>
        <w:r>
          <w:rPr>
            <w:noProof/>
            <w:webHidden/>
          </w:rPr>
          <w:fldChar w:fldCharType="separate"/>
        </w:r>
        <w:r>
          <w:rPr>
            <w:noProof/>
            <w:webHidden/>
          </w:rPr>
          <w:t>45</w:t>
        </w:r>
        <w:r>
          <w:rPr>
            <w:noProof/>
            <w:webHidden/>
          </w:rPr>
          <w:fldChar w:fldCharType="end"/>
        </w:r>
      </w:hyperlink>
    </w:p>
    <w:p w14:paraId="4EAA5730" w14:textId="2E47924B" w:rsidR="00B12955" w:rsidRDefault="00B12955">
      <w:pPr>
        <w:pStyle w:val="TOC2"/>
        <w:tabs>
          <w:tab w:val="right" w:leader="dot" w:pos="8630"/>
        </w:tabs>
        <w:rPr>
          <w:noProof/>
        </w:rPr>
      </w:pPr>
      <w:hyperlink w:anchor="_Toc222329023" w:history="1">
        <w:r w:rsidRPr="00366CB1">
          <w:rPr>
            <w:rStyle w:val="Hyperlink"/>
            <w:noProof/>
          </w:rPr>
          <w:t>3. AI GOVERNANCE OBJECTIVES</w:t>
        </w:r>
        <w:r>
          <w:rPr>
            <w:noProof/>
            <w:webHidden/>
          </w:rPr>
          <w:tab/>
        </w:r>
        <w:r>
          <w:rPr>
            <w:noProof/>
            <w:webHidden/>
          </w:rPr>
          <w:fldChar w:fldCharType="begin"/>
        </w:r>
        <w:r>
          <w:rPr>
            <w:noProof/>
            <w:webHidden/>
          </w:rPr>
          <w:instrText xml:space="preserve"> PAGEREF _Toc222329023 \h </w:instrText>
        </w:r>
        <w:r>
          <w:rPr>
            <w:noProof/>
            <w:webHidden/>
          </w:rPr>
        </w:r>
        <w:r>
          <w:rPr>
            <w:noProof/>
            <w:webHidden/>
          </w:rPr>
          <w:fldChar w:fldCharType="separate"/>
        </w:r>
        <w:r>
          <w:rPr>
            <w:noProof/>
            <w:webHidden/>
          </w:rPr>
          <w:t>45</w:t>
        </w:r>
        <w:r>
          <w:rPr>
            <w:noProof/>
            <w:webHidden/>
          </w:rPr>
          <w:fldChar w:fldCharType="end"/>
        </w:r>
      </w:hyperlink>
    </w:p>
    <w:p w14:paraId="77DFAFA4" w14:textId="1FE2E9ED" w:rsidR="00B12955" w:rsidRDefault="00B12955">
      <w:pPr>
        <w:pStyle w:val="TOC2"/>
        <w:tabs>
          <w:tab w:val="right" w:leader="dot" w:pos="8630"/>
        </w:tabs>
        <w:rPr>
          <w:noProof/>
        </w:rPr>
      </w:pPr>
      <w:hyperlink w:anchor="_Toc222329024" w:history="1">
        <w:r w:rsidRPr="00366CB1">
          <w:rPr>
            <w:rStyle w:val="Hyperlink"/>
            <w:noProof/>
          </w:rPr>
          <w:t>4. KEY PERFORMANCE INDICATOR (KPI) MATRIX</w:t>
        </w:r>
        <w:r>
          <w:rPr>
            <w:noProof/>
            <w:webHidden/>
          </w:rPr>
          <w:tab/>
        </w:r>
        <w:r>
          <w:rPr>
            <w:noProof/>
            <w:webHidden/>
          </w:rPr>
          <w:fldChar w:fldCharType="begin"/>
        </w:r>
        <w:r>
          <w:rPr>
            <w:noProof/>
            <w:webHidden/>
          </w:rPr>
          <w:instrText xml:space="preserve"> PAGEREF _Toc222329024 \h </w:instrText>
        </w:r>
        <w:r>
          <w:rPr>
            <w:noProof/>
            <w:webHidden/>
          </w:rPr>
        </w:r>
        <w:r>
          <w:rPr>
            <w:noProof/>
            <w:webHidden/>
          </w:rPr>
          <w:fldChar w:fldCharType="separate"/>
        </w:r>
        <w:r>
          <w:rPr>
            <w:noProof/>
            <w:webHidden/>
          </w:rPr>
          <w:t>45</w:t>
        </w:r>
        <w:r>
          <w:rPr>
            <w:noProof/>
            <w:webHidden/>
          </w:rPr>
          <w:fldChar w:fldCharType="end"/>
        </w:r>
      </w:hyperlink>
    </w:p>
    <w:p w14:paraId="5B62134C" w14:textId="0DD0191B" w:rsidR="00B12955" w:rsidRDefault="00B12955">
      <w:pPr>
        <w:pStyle w:val="TOC2"/>
        <w:tabs>
          <w:tab w:val="right" w:leader="dot" w:pos="8630"/>
        </w:tabs>
        <w:rPr>
          <w:noProof/>
        </w:rPr>
      </w:pPr>
      <w:hyperlink w:anchor="_Toc222329025" w:history="1">
        <w:r w:rsidRPr="00366CB1">
          <w:rPr>
            <w:rStyle w:val="Hyperlink"/>
            <w:noProof/>
          </w:rPr>
          <w:t>5. PERFORMANCE MONITORING &amp; REPORTING</w:t>
        </w:r>
        <w:r>
          <w:rPr>
            <w:noProof/>
            <w:webHidden/>
          </w:rPr>
          <w:tab/>
        </w:r>
        <w:r>
          <w:rPr>
            <w:noProof/>
            <w:webHidden/>
          </w:rPr>
          <w:fldChar w:fldCharType="begin"/>
        </w:r>
        <w:r>
          <w:rPr>
            <w:noProof/>
            <w:webHidden/>
          </w:rPr>
          <w:instrText xml:space="preserve"> PAGEREF _Toc222329025 \h </w:instrText>
        </w:r>
        <w:r>
          <w:rPr>
            <w:noProof/>
            <w:webHidden/>
          </w:rPr>
        </w:r>
        <w:r>
          <w:rPr>
            <w:noProof/>
            <w:webHidden/>
          </w:rPr>
          <w:fldChar w:fldCharType="separate"/>
        </w:r>
        <w:r>
          <w:rPr>
            <w:noProof/>
            <w:webHidden/>
          </w:rPr>
          <w:t>46</w:t>
        </w:r>
        <w:r>
          <w:rPr>
            <w:noProof/>
            <w:webHidden/>
          </w:rPr>
          <w:fldChar w:fldCharType="end"/>
        </w:r>
      </w:hyperlink>
    </w:p>
    <w:p w14:paraId="5C8B3A07" w14:textId="110BE76A" w:rsidR="00B12955" w:rsidRDefault="00B12955">
      <w:pPr>
        <w:pStyle w:val="TOC2"/>
        <w:tabs>
          <w:tab w:val="right" w:leader="dot" w:pos="8630"/>
        </w:tabs>
        <w:rPr>
          <w:noProof/>
        </w:rPr>
      </w:pPr>
      <w:hyperlink w:anchor="_Toc222329026" w:history="1">
        <w:r w:rsidRPr="00366CB1">
          <w:rPr>
            <w:rStyle w:val="Hyperlink"/>
            <w:noProof/>
          </w:rPr>
          <w:t>6. CONTINUAL IMPROVEMENT</w:t>
        </w:r>
        <w:r>
          <w:rPr>
            <w:noProof/>
            <w:webHidden/>
          </w:rPr>
          <w:tab/>
        </w:r>
        <w:r>
          <w:rPr>
            <w:noProof/>
            <w:webHidden/>
          </w:rPr>
          <w:fldChar w:fldCharType="begin"/>
        </w:r>
        <w:r>
          <w:rPr>
            <w:noProof/>
            <w:webHidden/>
          </w:rPr>
          <w:instrText xml:space="preserve"> PAGEREF _Toc222329026 \h </w:instrText>
        </w:r>
        <w:r>
          <w:rPr>
            <w:noProof/>
            <w:webHidden/>
          </w:rPr>
        </w:r>
        <w:r>
          <w:rPr>
            <w:noProof/>
            <w:webHidden/>
          </w:rPr>
          <w:fldChar w:fldCharType="separate"/>
        </w:r>
        <w:r>
          <w:rPr>
            <w:noProof/>
            <w:webHidden/>
          </w:rPr>
          <w:t>46</w:t>
        </w:r>
        <w:r>
          <w:rPr>
            <w:noProof/>
            <w:webHidden/>
          </w:rPr>
          <w:fldChar w:fldCharType="end"/>
        </w:r>
      </w:hyperlink>
    </w:p>
    <w:p w14:paraId="643DFC34" w14:textId="3A02F949" w:rsidR="00B12955" w:rsidRDefault="00B12955">
      <w:pPr>
        <w:pStyle w:val="TOC1"/>
        <w:tabs>
          <w:tab w:val="right" w:leader="dot" w:pos="8630"/>
        </w:tabs>
        <w:rPr>
          <w:noProof/>
        </w:rPr>
      </w:pPr>
      <w:hyperlink w:anchor="_Toc222329027" w:history="1">
        <w:r w:rsidRPr="00366CB1">
          <w:rPr>
            <w:rStyle w:val="Hyperlink"/>
            <w:noProof/>
          </w:rPr>
          <w:t>TILLI SOFTWARE</w:t>
        </w:r>
        <w:r>
          <w:rPr>
            <w:noProof/>
            <w:webHidden/>
          </w:rPr>
          <w:tab/>
        </w:r>
        <w:r>
          <w:rPr>
            <w:noProof/>
            <w:webHidden/>
          </w:rPr>
          <w:fldChar w:fldCharType="begin"/>
        </w:r>
        <w:r>
          <w:rPr>
            <w:noProof/>
            <w:webHidden/>
          </w:rPr>
          <w:instrText xml:space="preserve"> PAGEREF _Toc222329027 \h </w:instrText>
        </w:r>
        <w:r>
          <w:rPr>
            <w:noProof/>
            <w:webHidden/>
          </w:rPr>
        </w:r>
        <w:r>
          <w:rPr>
            <w:noProof/>
            <w:webHidden/>
          </w:rPr>
          <w:fldChar w:fldCharType="separate"/>
        </w:r>
        <w:r>
          <w:rPr>
            <w:noProof/>
            <w:webHidden/>
          </w:rPr>
          <w:t>46</w:t>
        </w:r>
        <w:r>
          <w:rPr>
            <w:noProof/>
            <w:webHidden/>
          </w:rPr>
          <w:fldChar w:fldCharType="end"/>
        </w:r>
      </w:hyperlink>
    </w:p>
    <w:p w14:paraId="390132AE" w14:textId="7EA94C51" w:rsidR="00B12955" w:rsidRDefault="00B12955">
      <w:pPr>
        <w:pStyle w:val="TOC1"/>
        <w:tabs>
          <w:tab w:val="right" w:leader="dot" w:pos="8630"/>
        </w:tabs>
        <w:rPr>
          <w:noProof/>
        </w:rPr>
      </w:pPr>
      <w:hyperlink w:anchor="_Toc222329028" w:history="1">
        <w:r w:rsidRPr="00366CB1">
          <w:rPr>
            <w:rStyle w:val="Hyperlink"/>
            <w:noProof/>
          </w:rPr>
          <w:t>AI COMPETENCY &amp; AWARENESS POLICY</w:t>
        </w:r>
        <w:r>
          <w:rPr>
            <w:noProof/>
            <w:webHidden/>
          </w:rPr>
          <w:tab/>
        </w:r>
        <w:r>
          <w:rPr>
            <w:noProof/>
            <w:webHidden/>
          </w:rPr>
          <w:fldChar w:fldCharType="begin"/>
        </w:r>
        <w:r>
          <w:rPr>
            <w:noProof/>
            <w:webHidden/>
          </w:rPr>
          <w:instrText xml:space="preserve"> PAGEREF _Toc222329028 \h </w:instrText>
        </w:r>
        <w:r>
          <w:rPr>
            <w:noProof/>
            <w:webHidden/>
          </w:rPr>
        </w:r>
        <w:r>
          <w:rPr>
            <w:noProof/>
            <w:webHidden/>
          </w:rPr>
          <w:fldChar w:fldCharType="separate"/>
        </w:r>
        <w:r>
          <w:rPr>
            <w:noProof/>
            <w:webHidden/>
          </w:rPr>
          <w:t>46</w:t>
        </w:r>
        <w:r>
          <w:rPr>
            <w:noProof/>
            <w:webHidden/>
          </w:rPr>
          <w:fldChar w:fldCharType="end"/>
        </w:r>
      </w:hyperlink>
    </w:p>
    <w:p w14:paraId="7E02043D" w14:textId="5161E22B" w:rsidR="00B12955" w:rsidRDefault="00B12955">
      <w:pPr>
        <w:pStyle w:val="TOC2"/>
        <w:tabs>
          <w:tab w:val="right" w:leader="dot" w:pos="8630"/>
        </w:tabs>
        <w:rPr>
          <w:noProof/>
        </w:rPr>
      </w:pPr>
      <w:hyperlink w:anchor="_Toc222329029" w:history="1">
        <w:r w:rsidRPr="00366CB1">
          <w:rPr>
            <w:rStyle w:val="Hyperlink"/>
            <w:noProof/>
          </w:rPr>
          <w:t>1. PURPOSE</w:t>
        </w:r>
        <w:r>
          <w:rPr>
            <w:noProof/>
            <w:webHidden/>
          </w:rPr>
          <w:tab/>
        </w:r>
        <w:r>
          <w:rPr>
            <w:noProof/>
            <w:webHidden/>
          </w:rPr>
          <w:fldChar w:fldCharType="begin"/>
        </w:r>
        <w:r>
          <w:rPr>
            <w:noProof/>
            <w:webHidden/>
          </w:rPr>
          <w:instrText xml:space="preserve"> PAGEREF _Toc222329029 \h </w:instrText>
        </w:r>
        <w:r>
          <w:rPr>
            <w:noProof/>
            <w:webHidden/>
          </w:rPr>
        </w:r>
        <w:r>
          <w:rPr>
            <w:noProof/>
            <w:webHidden/>
          </w:rPr>
          <w:fldChar w:fldCharType="separate"/>
        </w:r>
        <w:r>
          <w:rPr>
            <w:noProof/>
            <w:webHidden/>
          </w:rPr>
          <w:t>47</w:t>
        </w:r>
        <w:r>
          <w:rPr>
            <w:noProof/>
            <w:webHidden/>
          </w:rPr>
          <w:fldChar w:fldCharType="end"/>
        </w:r>
      </w:hyperlink>
    </w:p>
    <w:p w14:paraId="2E699FDB" w14:textId="1575D75D" w:rsidR="00B12955" w:rsidRDefault="00B12955">
      <w:pPr>
        <w:pStyle w:val="TOC2"/>
        <w:tabs>
          <w:tab w:val="right" w:leader="dot" w:pos="8630"/>
        </w:tabs>
        <w:rPr>
          <w:noProof/>
        </w:rPr>
      </w:pPr>
      <w:hyperlink w:anchor="_Toc222329030" w:history="1">
        <w:r w:rsidRPr="00366CB1">
          <w:rPr>
            <w:rStyle w:val="Hyperlink"/>
            <w:noProof/>
          </w:rPr>
          <w:t>2. SCOPE</w:t>
        </w:r>
        <w:r>
          <w:rPr>
            <w:noProof/>
            <w:webHidden/>
          </w:rPr>
          <w:tab/>
        </w:r>
        <w:r>
          <w:rPr>
            <w:noProof/>
            <w:webHidden/>
          </w:rPr>
          <w:fldChar w:fldCharType="begin"/>
        </w:r>
        <w:r>
          <w:rPr>
            <w:noProof/>
            <w:webHidden/>
          </w:rPr>
          <w:instrText xml:space="preserve"> PAGEREF _Toc222329030 \h </w:instrText>
        </w:r>
        <w:r>
          <w:rPr>
            <w:noProof/>
            <w:webHidden/>
          </w:rPr>
        </w:r>
        <w:r>
          <w:rPr>
            <w:noProof/>
            <w:webHidden/>
          </w:rPr>
          <w:fldChar w:fldCharType="separate"/>
        </w:r>
        <w:r>
          <w:rPr>
            <w:noProof/>
            <w:webHidden/>
          </w:rPr>
          <w:t>47</w:t>
        </w:r>
        <w:r>
          <w:rPr>
            <w:noProof/>
            <w:webHidden/>
          </w:rPr>
          <w:fldChar w:fldCharType="end"/>
        </w:r>
      </w:hyperlink>
    </w:p>
    <w:p w14:paraId="25266C9A" w14:textId="29314DC8" w:rsidR="00B12955" w:rsidRDefault="00B12955">
      <w:pPr>
        <w:pStyle w:val="TOC2"/>
        <w:tabs>
          <w:tab w:val="right" w:leader="dot" w:pos="8630"/>
        </w:tabs>
        <w:rPr>
          <w:noProof/>
        </w:rPr>
      </w:pPr>
      <w:hyperlink w:anchor="_Toc222329031" w:history="1">
        <w:r w:rsidRPr="00366CB1">
          <w:rPr>
            <w:rStyle w:val="Hyperlink"/>
            <w:noProof/>
          </w:rPr>
          <w:t>3. ROLE-BASED COMPETENCY REQUIREMENTS</w:t>
        </w:r>
        <w:r>
          <w:rPr>
            <w:noProof/>
            <w:webHidden/>
          </w:rPr>
          <w:tab/>
        </w:r>
        <w:r>
          <w:rPr>
            <w:noProof/>
            <w:webHidden/>
          </w:rPr>
          <w:fldChar w:fldCharType="begin"/>
        </w:r>
        <w:r>
          <w:rPr>
            <w:noProof/>
            <w:webHidden/>
          </w:rPr>
          <w:instrText xml:space="preserve"> PAGEREF _Toc222329031 \h </w:instrText>
        </w:r>
        <w:r>
          <w:rPr>
            <w:noProof/>
            <w:webHidden/>
          </w:rPr>
        </w:r>
        <w:r>
          <w:rPr>
            <w:noProof/>
            <w:webHidden/>
          </w:rPr>
          <w:fldChar w:fldCharType="separate"/>
        </w:r>
        <w:r>
          <w:rPr>
            <w:noProof/>
            <w:webHidden/>
          </w:rPr>
          <w:t>47</w:t>
        </w:r>
        <w:r>
          <w:rPr>
            <w:noProof/>
            <w:webHidden/>
          </w:rPr>
          <w:fldChar w:fldCharType="end"/>
        </w:r>
      </w:hyperlink>
    </w:p>
    <w:p w14:paraId="4E2113D4" w14:textId="040CC876" w:rsidR="00B12955" w:rsidRDefault="00B12955">
      <w:pPr>
        <w:pStyle w:val="TOC2"/>
        <w:tabs>
          <w:tab w:val="right" w:leader="dot" w:pos="8630"/>
        </w:tabs>
        <w:rPr>
          <w:noProof/>
        </w:rPr>
      </w:pPr>
      <w:hyperlink w:anchor="_Toc222329032" w:history="1">
        <w:r w:rsidRPr="00366CB1">
          <w:rPr>
            <w:rStyle w:val="Hyperlink"/>
            <w:noProof/>
          </w:rPr>
          <w:t>4. MANDATORY TRAINING REQUIREMENTS</w:t>
        </w:r>
        <w:r>
          <w:rPr>
            <w:noProof/>
            <w:webHidden/>
          </w:rPr>
          <w:tab/>
        </w:r>
        <w:r>
          <w:rPr>
            <w:noProof/>
            <w:webHidden/>
          </w:rPr>
          <w:fldChar w:fldCharType="begin"/>
        </w:r>
        <w:r>
          <w:rPr>
            <w:noProof/>
            <w:webHidden/>
          </w:rPr>
          <w:instrText xml:space="preserve"> PAGEREF _Toc222329032 \h </w:instrText>
        </w:r>
        <w:r>
          <w:rPr>
            <w:noProof/>
            <w:webHidden/>
          </w:rPr>
        </w:r>
        <w:r>
          <w:rPr>
            <w:noProof/>
            <w:webHidden/>
          </w:rPr>
          <w:fldChar w:fldCharType="separate"/>
        </w:r>
        <w:r>
          <w:rPr>
            <w:noProof/>
            <w:webHidden/>
          </w:rPr>
          <w:t>47</w:t>
        </w:r>
        <w:r>
          <w:rPr>
            <w:noProof/>
            <w:webHidden/>
          </w:rPr>
          <w:fldChar w:fldCharType="end"/>
        </w:r>
      </w:hyperlink>
    </w:p>
    <w:p w14:paraId="66029B95" w14:textId="4D4C848C" w:rsidR="00B12955" w:rsidRDefault="00B12955">
      <w:pPr>
        <w:pStyle w:val="TOC2"/>
        <w:tabs>
          <w:tab w:val="right" w:leader="dot" w:pos="8630"/>
        </w:tabs>
        <w:rPr>
          <w:noProof/>
        </w:rPr>
      </w:pPr>
      <w:hyperlink w:anchor="_Toc222329033" w:history="1">
        <w:r w:rsidRPr="00366CB1">
          <w:rPr>
            <w:rStyle w:val="Hyperlink"/>
            <w:noProof/>
          </w:rPr>
          <w:t>5. COMPETENCY ASSESSMENT &amp; RECORDS</w:t>
        </w:r>
        <w:r>
          <w:rPr>
            <w:noProof/>
            <w:webHidden/>
          </w:rPr>
          <w:tab/>
        </w:r>
        <w:r>
          <w:rPr>
            <w:noProof/>
            <w:webHidden/>
          </w:rPr>
          <w:fldChar w:fldCharType="begin"/>
        </w:r>
        <w:r>
          <w:rPr>
            <w:noProof/>
            <w:webHidden/>
          </w:rPr>
          <w:instrText xml:space="preserve"> PAGEREF _Toc222329033 \h </w:instrText>
        </w:r>
        <w:r>
          <w:rPr>
            <w:noProof/>
            <w:webHidden/>
          </w:rPr>
        </w:r>
        <w:r>
          <w:rPr>
            <w:noProof/>
            <w:webHidden/>
          </w:rPr>
          <w:fldChar w:fldCharType="separate"/>
        </w:r>
        <w:r>
          <w:rPr>
            <w:noProof/>
            <w:webHidden/>
          </w:rPr>
          <w:t>48</w:t>
        </w:r>
        <w:r>
          <w:rPr>
            <w:noProof/>
            <w:webHidden/>
          </w:rPr>
          <w:fldChar w:fldCharType="end"/>
        </w:r>
      </w:hyperlink>
    </w:p>
    <w:p w14:paraId="0D178EBB" w14:textId="24F5DDC6" w:rsidR="00B12955" w:rsidRDefault="00B12955">
      <w:pPr>
        <w:pStyle w:val="TOC2"/>
        <w:tabs>
          <w:tab w:val="right" w:leader="dot" w:pos="8630"/>
        </w:tabs>
        <w:rPr>
          <w:noProof/>
        </w:rPr>
      </w:pPr>
      <w:hyperlink w:anchor="_Toc222329034" w:history="1">
        <w:r w:rsidRPr="00366CB1">
          <w:rPr>
            <w:rStyle w:val="Hyperlink"/>
            <w:noProof/>
          </w:rPr>
          <w:t>6. NON-COMPLIANCE</w:t>
        </w:r>
        <w:r>
          <w:rPr>
            <w:noProof/>
            <w:webHidden/>
          </w:rPr>
          <w:tab/>
        </w:r>
        <w:r>
          <w:rPr>
            <w:noProof/>
            <w:webHidden/>
          </w:rPr>
          <w:fldChar w:fldCharType="begin"/>
        </w:r>
        <w:r>
          <w:rPr>
            <w:noProof/>
            <w:webHidden/>
          </w:rPr>
          <w:instrText xml:space="preserve"> PAGEREF _Toc222329034 \h </w:instrText>
        </w:r>
        <w:r>
          <w:rPr>
            <w:noProof/>
            <w:webHidden/>
          </w:rPr>
        </w:r>
        <w:r>
          <w:rPr>
            <w:noProof/>
            <w:webHidden/>
          </w:rPr>
          <w:fldChar w:fldCharType="separate"/>
        </w:r>
        <w:r>
          <w:rPr>
            <w:noProof/>
            <w:webHidden/>
          </w:rPr>
          <w:t>48</w:t>
        </w:r>
        <w:r>
          <w:rPr>
            <w:noProof/>
            <w:webHidden/>
          </w:rPr>
          <w:fldChar w:fldCharType="end"/>
        </w:r>
      </w:hyperlink>
    </w:p>
    <w:p w14:paraId="5BCB491D" w14:textId="30C5A455" w:rsidR="00B12955" w:rsidRDefault="00B12955">
      <w:pPr>
        <w:pStyle w:val="TOC1"/>
        <w:tabs>
          <w:tab w:val="right" w:leader="dot" w:pos="8630"/>
        </w:tabs>
        <w:rPr>
          <w:noProof/>
        </w:rPr>
      </w:pPr>
      <w:hyperlink w:anchor="_Toc222329035" w:history="1">
        <w:r w:rsidRPr="00366CB1">
          <w:rPr>
            <w:rStyle w:val="Hyperlink"/>
            <w:noProof/>
          </w:rPr>
          <w:t>TILLI SOFTWARE</w:t>
        </w:r>
        <w:r>
          <w:rPr>
            <w:noProof/>
            <w:webHidden/>
          </w:rPr>
          <w:tab/>
        </w:r>
        <w:r>
          <w:rPr>
            <w:noProof/>
            <w:webHidden/>
          </w:rPr>
          <w:fldChar w:fldCharType="begin"/>
        </w:r>
        <w:r>
          <w:rPr>
            <w:noProof/>
            <w:webHidden/>
          </w:rPr>
          <w:instrText xml:space="preserve"> PAGEREF _Toc222329035 \h </w:instrText>
        </w:r>
        <w:r>
          <w:rPr>
            <w:noProof/>
            <w:webHidden/>
          </w:rPr>
        </w:r>
        <w:r>
          <w:rPr>
            <w:noProof/>
            <w:webHidden/>
          </w:rPr>
          <w:fldChar w:fldCharType="separate"/>
        </w:r>
        <w:r>
          <w:rPr>
            <w:noProof/>
            <w:webHidden/>
          </w:rPr>
          <w:t>48</w:t>
        </w:r>
        <w:r>
          <w:rPr>
            <w:noProof/>
            <w:webHidden/>
          </w:rPr>
          <w:fldChar w:fldCharType="end"/>
        </w:r>
      </w:hyperlink>
    </w:p>
    <w:p w14:paraId="20C0CBAF" w14:textId="4F89B712" w:rsidR="00B12955" w:rsidRDefault="00B12955">
      <w:pPr>
        <w:pStyle w:val="TOC1"/>
        <w:tabs>
          <w:tab w:val="right" w:leader="dot" w:pos="8630"/>
        </w:tabs>
        <w:rPr>
          <w:noProof/>
        </w:rPr>
      </w:pPr>
      <w:hyperlink w:anchor="_Toc222329036" w:history="1">
        <w:r w:rsidRPr="00366CB1">
          <w:rPr>
            <w:rStyle w:val="Hyperlink"/>
            <w:noProof/>
          </w:rPr>
          <w:t>AI CONTEXT &amp; STAKEHOLDER ANALYSIS</w:t>
        </w:r>
        <w:r>
          <w:rPr>
            <w:noProof/>
            <w:webHidden/>
          </w:rPr>
          <w:tab/>
        </w:r>
        <w:r>
          <w:rPr>
            <w:noProof/>
            <w:webHidden/>
          </w:rPr>
          <w:fldChar w:fldCharType="begin"/>
        </w:r>
        <w:r>
          <w:rPr>
            <w:noProof/>
            <w:webHidden/>
          </w:rPr>
          <w:instrText xml:space="preserve"> PAGEREF _Toc222329036 \h </w:instrText>
        </w:r>
        <w:r>
          <w:rPr>
            <w:noProof/>
            <w:webHidden/>
          </w:rPr>
        </w:r>
        <w:r>
          <w:rPr>
            <w:noProof/>
            <w:webHidden/>
          </w:rPr>
          <w:fldChar w:fldCharType="separate"/>
        </w:r>
        <w:r>
          <w:rPr>
            <w:noProof/>
            <w:webHidden/>
          </w:rPr>
          <w:t>48</w:t>
        </w:r>
        <w:r>
          <w:rPr>
            <w:noProof/>
            <w:webHidden/>
          </w:rPr>
          <w:fldChar w:fldCharType="end"/>
        </w:r>
      </w:hyperlink>
    </w:p>
    <w:p w14:paraId="1F52AC80" w14:textId="6543B73D" w:rsidR="00B12955" w:rsidRDefault="00B12955">
      <w:pPr>
        <w:pStyle w:val="TOC2"/>
        <w:tabs>
          <w:tab w:val="right" w:leader="dot" w:pos="8630"/>
        </w:tabs>
        <w:rPr>
          <w:noProof/>
        </w:rPr>
      </w:pPr>
      <w:hyperlink w:anchor="_Toc222329037" w:history="1">
        <w:r w:rsidRPr="00366CB1">
          <w:rPr>
            <w:rStyle w:val="Hyperlink"/>
            <w:noProof/>
          </w:rPr>
          <w:t>1. PURPOSE</w:t>
        </w:r>
        <w:r>
          <w:rPr>
            <w:noProof/>
            <w:webHidden/>
          </w:rPr>
          <w:tab/>
        </w:r>
        <w:r>
          <w:rPr>
            <w:noProof/>
            <w:webHidden/>
          </w:rPr>
          <w:fldChar w:fldCharType="begin"/>
        </w:r>
        <w:r>
          <w:rPr>
            <w:noProof/>
            <w:webHidden/>
          </w:rPr>
          <w:instrText xml:space="preserve"> PAGEREF _Toc222329037 \h </w:instrText>
        </w:r>
        <w:r>
          <w:rPr>
            <w:noProof/>
            <w:webHidden/>
          </w:rPr>
        </w:r>
        <w:r>
          <w:rPr>
            <w:noProof/>
            <w:webHidden/>
          </w:rPr>
          <w:fldChar w:fldCharType="separate"/>
        </w:r>
        <w:r>
          <w:rPr>
            <w:noProof/>
            <w:webHidden/>
          </w:rPr>
          <w:t>49</w:t>
        </w:r>
        <w:r>
          <w:rPr>
            <w:noProof/>
            <w:webHidden/>
          </w:rPr>
          <w:fldChar w:fldCharType="end"/>
        </w:r>
      </w:hyperlink>
    </w:p>
    <w:p w14:paraId="41B07F9E" w14:textId="41372D53" w:rsidR="00B12955" w:rsidRDefault="00B12955">
      <w:pPr>
        <w:pStyle w:val="TOC2"/>
        <w:tabs>
          <w:tab w:val="right" w:leader="dot" w:pos="8630"/>
        </w:tabs>
        <w:rPr>
          <w:noProof/>
        </w:rPr>
      </w:pPr>
      <w:hyperlink w:anchor="_Toc222329038" w:history="1">
        <w:r w:rsidRPr="00366CB1">
          <w:rPr>
            <w:rStyle w:val="Hyperlink"/>
            <w:noProof/>
          </w:rPr>
          <w:t>2. INTERNAL CONTEXT</w:t>
        </w:r>
        <w:r>
          <w:rPr>
            <w:noProof/>
            <w:webHidden/>
          </w:rPr>
          <w:tab/>
        </w:r>
        <w:r>
          <w:rPr>
            <w:noProof/>
            <w:webHidden/>
          </w:rPr>
          <w:fldChar w:fldCharType="begin"/>
        </w:r>
        <w:r>
          <w:rPr>
            <w:noProof/>
            <w:webHidden/>
          </w:rPr>
          <w:instrText xml:space="preserve"> PAGEREF _Toc222329038 \h </w:instrText>
        </w:r>
        <w:r>
          <w:rPr>
            <w:noProof/>
            <w:webHidden/>
          </w:rPr>
        </w:r>
        <w:r>
          <w:rPr>
            <w:noProof/>
            <w:webHidden/>
          </w:rPr>
          <w:fldChar w:fldCharType="separate"/>
        </w:r>
        <w:r>
          <w:rPr>
            <w:noProof/>
            <w:webHidden/>
          </w:rPr>
          <w:t>49</w:t>
        </w:r>
        <w:r>
          <w:rPr>
            <w:noProof/>
            <w:webHidden/>
          </w:rPr>
          <w:fldChar w:fldCharType="end"/>
        </w:r>
      </w:hyperlink>
    </w:p>
    <w:p w14:paraId="2B1CB76D" w14:textId="3767C016" w:rsidR="00B12955" w:rsidRDefault="00B12955">
      <w:pPr>
        <w:pStyle w:val="TOC2"/>
        <w:tabs>
          <w:tab w:val="right" w:leader="dot" w:pos="8630"/>
        </w:tabs>
        <w:rPr>
          <w:noProof/>
        </w:rPr>
      </w:pPr>
      <w:hyperlink w:anchor="_Toc222329039" w:history="1">
        <w:r w:rsidRPr="00366CB1">
          <w:rPr>
            <w:rStyle w:val="Hyperlink"/>
            <w:noProof/>
          </w:rPr>
          <w:t>3. EXTERNAL CONTEXT</w:t>
        </w:r>
        <w:r>
          <w:rPr>
            <w:noProof/>
            <w:webHidden/>
          </w:rPr>
          <w:tab/>
        </w:r>
        <w:r>
          <w:rPr>
            <w:noProof/>
            <w:webHidden/>
          </w:rPr>
          <w:fldChar w:fldCharType="begin"/>
        </w:r>
        <w:r>
          <w:rPr>
            <w:noProof/>
            <w:webHidden/>
          </w:rPr>
          <w:instrText xml:space="preserve"> PAGEREF _Toc222329039 \h </w:instrText>
        </w:r>
        <w:r>
          <w:rPr>
            <w:noProof/>
            <w:webHidden/>
          </w:rPr>
        </w:r>
        <w:r>
          <w:rPr>
            <w:noProof/>
            <w:webHidden/>
          </w:rPr>
          <w:fldChar w:fldCharType="separate"/>
        </w:r>
        <w:r>
          <w:rPr>
            <w:noProof/>
            <w:webHidden/>
          </w:rPr>
          <w:t>49</w:t>
        </w:r>
        <w:r>
          <w:rPr>
            <w:noProof/>
            <w:webHidden/>
          </w:rPr>
          <w:fldChar w:fldCharType="end"/>
        </w:r>
      </w:hyperlink>
    </w:p>
    <w:p w14:paraId="07B5A113" w14:textId="2B7693D1" w:rsidR="00B12955" w:rsidRDefault="00B12955">
      <w:pPr>
        <w:pStyle w:val="TOC2"/>
        <w:tabs>
          <w:tab w:val="right" w:leader="dot" w:pos="8630"/>
        </w:tabs>
        <w:rPr>
          <w:noProof/>
        </w:rPr>
      </w:pPr>
      <w:hyperlink w:anchor="_Toc222329040" w:history="1">
        <w:r w:rsidRPr="00366CB1">
          <w:rPr>
            <w:rStyle w:val="Hyperlink"/>
            <w:noProof/>
          </w:rPr>
          <w:t>4. INTERESTED PARTIES &amp; EXPECTATIONS</w:t>
        </w:r>
        <w:r>
          <w:rPr>
            <w:noProof/>
            <w:webHidden/>
          </w:rPr>
          <w:tab/>
        </w:r>
        <w:r>
          <w:rPr>
            <w:noProof/>
            <w:webHidden/>
          </w:rPr>
          <w:fldChar w:fldCharType="begin"/>
        </w:r>
        <w:r>
          <w:rPr>
            <w:noProof/>
            <w:webHidden/>
          </w:rPr>
          <w:instrText xml:space="preserve"> PAGEREF _Toc222329040 \h </w:instrText>
        </w:r>
        <w:r>
          <w:rPr>
            <w:noProof/>
            <w:webHidden/>
          </w:rPr>
        </w:r>
        <w:r>
          <w:rPr>
            <w:noProof/>
            <w:webHidden/>
          </w:rPr>
          <w:fldChar w:fldCharType="separate"/>
        </w:r>
        <w:r>
          <w:rPr>
            <w:noProof/>
            <w:webHidden/>
          </w:rPr>
          <w:t>49</w:t>
        </w:r>
        <w:r>
          <w:rPr>
            <w:noProof/>
            <w:webHidden/>
          </w:rPr>
          <w:fldChar w:fldCharType="end"/>
        </w:r>
      </w:hyperlink>
    </w:p>
    <w:p w14:paraId="5DF10C86" w14:textId="5C83A58D" w:rsidR="00B12955" w:rsidRDefault="00B12955">
      <w:pPr>
        <w:pStyle w:val="TOC2"/>
        <w:tabs>
          <w:tab w:val="right" w:leader="dot" w:pos="8630"/>
        </w:tabs>
        <w:rPr>
          <w:noProof/>
        </w:rPr>
      </w:pPr>
      <w:hyperlink w:anchor="_Toc222329041" w:history="1">
        <w:r w:rsidRPr="00366CB1">
          <w:rPr>
            <w:rStyle w:val="Hyperlink"/>
            <w:noProof/>
          </w:rPr>
          <w:t>5. DETERMINATION OF AIMS SCOPE</w:t>
        </w:r>
        <w:r>
          <w:rPr>
            <w:noProof/>
            <w:webHidden/>
          </w:rPr>
          <w:tab/>
        </w:r>
        <w:r>
          <w:rPr>
            <w:noProof/>
            <w:webHidden/>
          </w:rPr>
          <w:fldChar w:fldCharType="begin"/>
        </w:r>
        <w:r>
          <w:rPr>
            <w:noProof/>
            <w:webHidden/>
          </w:rPr>
          <w:instrText xml:space="preserve"> PAGEREF _Toc222329041 \h </w:instrText>
        </w:r>
        <w:r>
          <w:rPr>
            <w:noProof/>
            <w:webHidden/>
          </w:rPr>
        </w:r>
        <w:r>
          <w:rPr>
            <w:noProof/>
            <w:webHidden/>
          </w:rPr>
          <w:fldChar w:fldCharType="separate"/>
        </w:r>
        <w:r>
          <w:rPr>
            <w:noProof/>
            <w:webHidden/>
          </w:rPr>
          <w:t>50</w:t>
        </w:r>
        <w:r>
          <w:rPr>
            <w:noProof/>
            <w:webHidden/>
          </w:rPr>
          <w:fldChar w:fldCharType="end"/>
        </w:r>
      </w:hyperlink>
    </w:p>
    <w:p w14:paraId="037A5A7C" w14:textId="735AD683" w:rsidR="00B12955" w:rsidRDefault="00B12955">
      <w:pPr>
        <w:pStyle w:val="TOC2"/>
        <w:tabs>
          <w:tab w:val="right" w:leader="dot" w:pos="8630"/>
        </w:tabs>
        <w:rPr>
          <w:noProof/>
        </w:rPr>
      </w:pPr>
      <w:hyperlink w:anchor="_Toc222329042" w:history="1">
        <w:r w:rsidRPr="00366CB1">
          <w:rPr>
            <w:rStyle w:val="Hyperlink"/>
            <w:noProof/>
          </w:rPr>
          <w:t>6. REVIEW &amp; UPDATE</w:t>
        </w:r>
        <w:r>
          <w:rPr>
            <w:noProof/>
            <w:webHidden/>
          </w:rPr>
          <w:tab/>
        </w:r>
        <w:r>
          <w:rPr>
            <w:noProof/>
            <w:webHidden/>
          </w:rPr>
          <w:fldChar w:fldCharType="begin"/>
        </w:r>
        <w:r>
          <w:rPr>
            <w:noProof/>
            <w:webHidden/>
          </w:rPr>
          <w:instrText xml:space="preserve"> PAGEREF _Toc222329042 \h </w:instrText>
        </w:r>
        <w:r>
          <w:rPr>
            <w:noProof/>
            <w:webHidden/>
          </w:rPr>
        </w:r>
        <w:r>
          <w:rPr>
            <w:noProof/>
            <w:webHidden/>
          </w:rPr>
          <w:fldChar w:fldCharType="separate"/>
        </w:r>
        <w:r>
          <w:rPr>
            <w:noProof/>
            <w:webHidden/>
          </w:rPr>
          <w:t>50</w:t>
        </w:r>
        <w:r>
          <w:rPr>
            <w:noProof/>
            <w:webHidden/>
          </w:rPr>
          <w:fldChar w:fldCharType="end"/>
        </w:r>
      </w:hyperlink>
    </w:p>
    <w:p w14:paraId="07EDE672" w14:textId="19CE8569" w:rsidR="00B12955" w:rsidRDefault="00B12955">
      <w:pPr>
        <w:pStyle w:val="TOC1"/>
        <w:tabs>
          <w:tab w:val="right" w:leader="dot" w:pos="8630"/>
        </w:tabs>
        <w:rPr>
          <w:noProof/>
        </w:rPr>
      </w:pPr>
      <w:hyperlink w:anchor="_Toc222329043" w:history="1">
        <w:r w:rsidRPr="00366CB1">
          <w:rPr>
            <w:rStyle w:val="Hyperlink"/>
            <w:noProof/>
          </w:rPr>
          <w:t>TILLI SOFTWARE</w:t>
        </w:r>
        <w:r>
          <w:rPr>
            <w:noProof/>
            <w:webHidden/>
          </w:rPr>
          <w:tab/>
        </w:r>
        <w:r>
          <w:rPr>
            <w:noProof/>
            <w:webHidden/>
          </w:rPr>
          <w:fldChar w:fldCharType="begin"/>
        </w:r>
        <w:r>
          <w:rPr>
            <w:noProof/>
            <w:webHidden/>
          </w:rPr>
          <w:instrText xml:space="preserve"> PAGEREF _Toc222329043 \h </w:instrText>
        </w:r>
        <w:r>
          <w:rPr>
            <w:noProof/>
            <w:webHidden/>
          </w:rPr>
        </w:r>
        <w:r>
          <w:rPr>
            <w:noProof/>
            <w:webHidden/>
          </w:rPr>
          <w:fldChar w:fldCharType="separate"/>
        </w:r>
        <w:r>
          <w:rPr>
            <w:noProof/>
            <w:webHidden/>
          </w:rPr>
          <w:t>50</w:t>
        </w:r>
        <w:r>
          <w:rPr>
            <w:noProof/>
            <w:webHidden/>
          </w:rPr>
          <w:fldChar w:fldCharType="end"/>
        </w:r>
      </w:hyperlink>
    </w:p>
    <w:p w14:paraId="4CAE5B03" w14:textId="24C014A0" w:rsidR="00B12955" w:rsidRDefault="00B12955">
      <w:pPr>
        <w:pStyle w:val="TOC1"/>
        <w:tabs>
          <w:tab w:val="right" w:leader="dot" w:pos="8630"/>
        </w:tabs>
        <w:rPr>
          <w:noProof/>
        </w:rPr>
      </w:pPr>
      <w:hyperlink w:anchor="_Toc222329044" w:history="1">
        <w:r w:rsidRPr="00366CB1">
          <w:rPr>
            <w:rStyle w:val="Hyperlink"/>
            <w:noProof/>
          </w:rPr>
          <w:t>AI MANAGEMENT REVIEW PROCEDURE</w:t>
        </w:r>
        <w:r>
          <w:rPr>
            <w:noProof/>
            <w:webHidden/>
          </w:rPr>
          <w:tab/>
        </w:r>
        <w:r>
          <w:rPr>
            <w:noProof/>
            <w:webHidden/>
          </w:rPr>
          <w:fldChar w:fldCharType="begin"/>
        </w:r>
        <w:r>
          <w:rPr>
            <w:noProof/>
            <w:webHidden/>
          </w:rPr>
          <w:instrText xml:space="preserve"> PAGEREF _Toc222329044 \h </w:instrText>
        </w:r>
        <w:r>
          <w:rPr>
            <w:noProof/>
            <w:webHidden/>
          </w:rPr>
        </w:r>
        <w:r>
          <w:rPr>
            <w:noProof/>
            <w:webHidden/>
          </w:rPr>
          <w:fldChar w:fldCharType="separate"/>
        </w:r>
        <w:r>
          <w:rPr>
            <w:noProof/>
            <w:webHidden/>
          </w:rPr>
          <w:t>50</w:t>
        </w:r>
        <w:r>
          <w:rPr>
            <w:noProof/>
            <w:webHidden/>
          </w:rPr>
          <w:fldChar w:fldCharType="end"/>
        </w:r>
      </w:hyperlink>
    </w:p>
    <w:p w14:paraId="57E65363" w14:textId="7EDAF110" w:rsidR="00B12955" w:rsidRDefault="00B12955">
      <w:pPr>
        <w:pStyle w:val="TOC2"/>
        <w:tabs>
          <w:tab w:val="right" w:leader="dot" w:pos="8630"/>
        </w:tabs>
        <w:rPr>
          <w:noProof/>
        </w:rPr>
      </w:pPr>
      <w:hyperlink w:anchor="_Toc222329045" w:history="1">
        <w:r w:rsidRPr="00366CB1">
          <w:rPr>
            <w:rStyle w:val="Hyperlink"/>
            <w:noProof/>
          </w:rPr>
          <w:t>1. PURPOSE</w:t>
        </w:r>
        <w:r>
          <w:rPr>
            <w:noProof/>
            <w:webHidden/>
          </w:rPr>
          <w:tab/>
        </w:r>
        <w:r>
          <w:rPr>
            <w:noProof/>
            <w:webHidden/>
          </w:rPr>
          <w:fldChar w:fldCharType="begin"/>
        </w:r>
        <w:r>
          <w:rPr>
            <w:noProof/>
            <w:webHidden/>
          </w:rPr>
          <w:instrText xml:space="preserve"> PAGEREF _Toc222329045 \h </w:instrText>
        </w:r>
        <w:r>
          <w:rPr>
            <w:noProof/>
            <w:webHidden/>
          </w:rPr>
        </w:r>
        <w:r>
          <w:rPr>
            <w:noProof/>
            <w:webHidden/>
          </w:rPr>
          <w:fldChar w:fldCharType="separate"/>
        </w:r>
        <w:r>
          <w:rPr>
            <w:noProof/>
            <w:webHidden/>
          </w:rPr>
          <w:t>51</w:t>
        </w:r>
        <w:r>
          <w:rPr>
            <w:noProof/>
            <w:webHidden/>
          </w:rPr>
          <w:fldChar w:fldCharType="end"/>
        </w:r>
      </w:hyperlink>
    </w:p>
    <w:p w14:paraId="3A19D9E0" w14:textId="43E8C5DC" w:rsidR="00B12955" w:rsidRDefault="00B12955">
      <w:pPr>
        <w:pStyle w:val="TOC2"/>
        <w:tabs>
          <w:tab w:val="right" w:leader="dot" w:pos="8630"/>
        </w:tabs>
        <w:rPr>
          <w:noProof/>
        </w:rPr>
      </w:pPr>
      <w:hyperlink w:anchor="_Toc222329046" w:history="1">
        <w:r w:rsidRPr="00366CB1">
          <w:rPr>
            <w:rStyle w:val="Hyperlink"/>
            <w:noProof/>
          </w:rPr>
          <w:t>2. SCOPE</w:t>
        </w:r>
        <w:r>
          <w:rPr>
            <w:noProof/>
            <w:webHidden/>
          </w:rPr>
          <w:tab/>
        </w:r>
        <w:r>
          <w:rPr>
            <w:noProof/>
            <w:webHidden/>
          </w:rPr>
          <w:fldChar w:fldCharType="begin"/>
        </w:r>
        <w:r>
          <w:rPr>
            <w:noProof/>
            <w:webHidden/>
          </w:rPr>
          <w:instrText xml:space="preserve"> PAGEREF _Toc222329046 \h </w:instrText>
        </w:r>
        <w:r>
          <w:rPr>
            <w:noProof/>
            <w:webHidden/>
          </w:rPr>
        </w:r>
        <w:r>
          <w:rPr>
            <w:noProof/>
            <w:webHidden/>
          </w:rPr>
          <w:fldChar w:fldCharType="separate"/>
        </w:r>
        <w:r>
          <w:rPr>
            <w:noProof/>
            <w:webHidden/>
          </w:rPr>
          <w:t>51</w:t>
        </w:r>
        <w:r>
          <w:rPr>
            <w:noProof/>
            <w:webHidden/>
          </w:rPr>
          <w:fldChar w:fldCharType="end"/>
        </w:r>
      </w:hyperlink>
    </w:p>
    <w:p w14:paraId="0CC84935" w14:textId="6B25E5BF" w:rsidR="00B12955" w:rsidRDefault="00B12955">
      <w:pPr>
        <w:pStyle w:val="TOC2"/>
        <w:tabs>
          <w:tab w:val="right" w:leader="dot" w:pos="8630"/>
        </w:tabs>
        <w:rPr>
          <w:noProof/>
        </w:rPr>
      </w:pPr>
      <w:hyperlink w:anchor="_Toc222329047" w:history="1">
        <w:r w:rsidRPr="00366CB1">
          <w:rPr>
            <w:rStyle w:val="Hyperlink"/>
            <w:noProof/>
          </w:rPr>
          <w:t>3. REVIEW FREQUENCY</w:t>
        </w:r>
        <w:r>
          <w:rPr>
            <w:noProof/>
            <w:webHidden/>
          </w:rPr>
          <w:tab/>
        </w:r>
        <w:r>
          <w:rPr>
            <w:noProof/>
            <w:webHidden/>
          </w:rPr>
          <w:fldChar w:fldCharType="begin"/>
        </w:r>
        <w:r>
          <w:rPr>
            <w:noProof/>
            <w:webHidden/>
          </w:rPr>
          <w:instrText xml:space="preserve"> PAGEREF _Toc222329047 \h </w:instrText>
        </w:r>
        <w:r>
          <w:rPr>
            <w:noProof/>
            <w:webHidden/>
          </w:rPr>
        </w:r>
        <w:r>
          <w:rPr>
            <w:noProof/>
            <w:webHidden/>
          </w:rPr>
          <w:fldChar w:fldCharType="separate"/>
        </w:r>
        <w:r>
          <w:rPr>
            <w:noProof/>
            <w:webHidden/>
          </w:rPr>
          <w:t>51</w:t>
        </w:r>
        <w:r>
          <w:rPr>
            <w:noProof/>
            <w:webHidden/>
          </w:rPr>
          <w:fldChar w:fldCharType="end"/>
        </w:r>
      </w:hyperlink>
    </w:p>
    <w:p w14:paraId="7AAD4021" w14:textId="1A5AFD4D" w:rsidR="00B12955" w:rsidRDefault="00B12955">
      <w:pPr>
        <w:pStyle w:val="TOC2"/>
        <w:tabs>
          <w:tab w:val="right" w:leader="dot" w:pos="8630"/>
        </w:tabs>
        <w:rPr>
          <w:noProof/>
        </w:rPr>
      </w:pPr>
      <w:hyperlink w:anchor="_Toc222329048" w:history="1">
        <w:r w:rsidRPr="00366CB1">
          <w:rPr>
            <w:rStyle w:val="Hyperlink"/>
            <w:noProof/>
          </w:rPr>
          <w:t>4. MANAGEMENT REVIEW INPUTS</w:t>
        </w:r>
        <w:r>
          <w:rPr>
            <w:noProof/>
            <w:webHidden/>
          </w:rPr>
          <w:tab/>
        </w:r>
        <w:r>
          <w:rPr>
            <w:noProof/>
            <w:webHidden/>
          </w:rPr>
          <w:fldChar w:fldCharType="begin"/>
        </w:r>
        <w:r>
          <w:rPr>
            <w:noProof/>
            <w:webHidden/>
          </w:rPr>
          <w:instrText xml:space="preserve"> PAGEREF _Toc222329048 \h </w:instrText>
        </w:r>
        <w:r>
          <w:rPr>
            <w:noProof/>
            <w:webHidden/>
          </w:rPr>
        </w:r>
        <w:r>
          <w:rPr>
            <w:noProof/>
            <w:webHidden/>
          </w:rPr>
          <w:fldChar w:fldCharType="separate"/>
        </w:r>
        <w:r>
          <w:rPr>
            <w:noProof/>
            <w:webHidden/>
          </w:rPr>
          <w:t>51</w:t>
        </w:r>
        <w:r>
          <w:rPr>
            <w:noProof/>
            <w:webHidden/>
          </w:rPr>
          <w:fldChar w:fldCharType="end"/>
        </w:r>
      </w:hyperlink>
    </w:p>
    <w:p w14:paraId="638235EF" w14:textId="2E7E6C94" w:rsidR="00B12955" w:rsidRDefault="00B12955">
      <w:pPr>
        <w:pStyle w:val="TOC2"/>
        <w:tabs>
          <w:tab w:val="right" w:leader="dot" w:pos="8630"/>
        </w:tabs>
        <w:rPr>
          <w:noProof/>
        </w:rPr>
      </w:pPr>
      <w:hyperlink w:anchor="_Toc222329049" w:history="1">
        <w:r w:rsidRPr="00366CB1">
          <w:rPr>
            <w:rStyle w:val="Hyperlink"/>
            <w:noProof/>
          </w:rPr>
          <w:t>5. MANAGEMENT REVIEW OUTPUTS</w:t>
        </w:r>
        <w:r>
          <w:rPr>
            <w:noProof/>
            <w:webHidden/>
          </w:rPr>
          <w:tab/>
        </w:r>
        <w:r>
          <w:rPr>
            <w:noProof/>
            <w:webHidden/>
          </w:rPr>
          <w:fldChar w:fldCharType="begin"/>
        </w:r>
        <w:r>
          <w:rPr>
            <w:noProof/>
            <w:webHidden/>
          </w:rPr>
          <w:instrText xml:space="preserve"> PAGEREF _Toc222329049 \h </w:instrText>
        </w:r>
        <w:r>
          <w:rPr>
            <w:noProof/>
            <w:webHidden/>
          </w:rPr>
        </w:r>
        <w:r>
          <w:rPr>
            <w:noProof/>
            <w:webHidden/>
          </w:rPr>
          <w:fldChar w:fldCharType="separate"/>
        </w:r>
        <w:r>
          <w:rPr>
            <w:noProof/>
            <w:webHidden/>
          </w:rPr>
          <w:t>51</w:t>
        </w:r>
        <w:r>
          <w:rPr>
            <w:noProof/>
            <w:webHidden/>
          </w:rPr>
          <w:fldChar w:fldCharType="end"/>
        </w:r>
      </w:hyperlink>
    </w:p>
    <w:p w14:paraId="155C0D16" w14:textId="12CCDB2B" w:rsidR="00B12955" w:rsidRDefault="00B12955">
      <w:pPr>
        <w:pStyle w:val="TOC2"/>
        <w:tabs>
          <w:tab w:val="right" w:leader="dot" w:pos="8630"/>
        </w:tabs>
        <w:rPr>
          <w:noProof/>
        </w:rPr>
      </w:pPr>
      <w:hyperlink w:anchor="_Toc222329050" w:history="1">
        <w:r w:rsidRPr="00366CB1">
          <w:rPr>
            <w:rStyle w:val="Hyperlink"/>
            <w:noProof/>
          </w:rPr>
          <w:t>6. DOCUMENTATION &amp; RECORDKEEPING</w:t>
        </w:r>
        <w:r>
          <w:rPr>
            <w:noProof/>
            <w:webHidden/>
          </w:rPr>
          <w:tab/>
        </w:r>
        <w:r>
          <w:rPr>
            <w:noProof/>
            <w:webHidden/>
          </w:rPr>
          <w:fldChar w:fldCharType="begin"/>
        </w:r>
        <w:r>
          <w:rPr>
            <w:noProof/>
            <w:webHidden/>
          </w:rPr>
          <w:instrText xml:space="preserve"> PAGEREF _Toc222329050 \h </w:instrText>
        </w:r>
        <w:r>
          <w:rPr>
            <w:noProof/>
            <w:webHidden/>
          </w:rPr>
        </w:r>
        <w:r>
          <w:rPr>
            <w:noProof/>
            <w:webHidden/>
          </w:rPr>
          <w:fldChar w:fldCharType="separate"/>
        </w:r>
        <w:r>
          <w:rPr>
            <w:noProof/>
            <w:webHidden/>
          </w:rPr>
          <w:t>51</w:t>
        </w:r>
        <w:r>
          <w:rPr>
            <w:noProof/>
            <w:webHidden/>
          </w:rPr>
          <w:fldChar w:fldCharType="end"/>
        </w:r>
      </w:hyperlink>
    </w:p>
    <w:p w14:paraId="076EB0C1" w14:textId="2E7A0FB6" w:rsidR="00B12955" w:rsidRDefault="00B12955">
      <w:pPr>
        <w:pStyle w:val="TOC2"/>
        <w:tabs>
          <w:tab w:val="right" w:leader="dot" w:pos="8630"/>
        </w:tabs>
        <w:rPr>
          <w:noProof/>
        </w:rPr>
      </w:pPr>
      <w:hyperlink w:anchor="_Toc222329051" w:history="1">
        <w:r w:rsidRPr="00366CB1">
          <w:rPr>
            <w:rStyle w:val="Hyperlink"/>
            <w:noProof/>
          </w:rPr>
          <w:t>7. ESCALATION &amp; BOARD REPORTING</w:t>
        </w:r>
        <w:r>
          <w:rPr>
            <w:noProof/>
            <w:webHidden/>
          </w:rPr>
          <w:tab/>
        </w:r>
        <w:r>
          <w:rPr>
            <w:noProof/>
            <w:webHidden/>
          </w:rPr>
          <w:fldChar w:fldCharType="begin"/>
        </w:r>
        <w:r>
          <w:rPr>
            <w:noProof/>
            <w:webHidden/>
          </w:rPr>
          <w:instrText xml:space="preserve"> PAGEREF _Toc222329051 \h </w:instrText>
        </w:r>
        <w:r>
          <w:rPr>
            <w:noProof/>
            <w:webHidden/>
          </w:rPr>
        </w:r>
        <w:r>
          <w:rPr>
            <w:noProof/>
            <w:webHidden/>
          </w:rPr>
          <w:fldChar w:fldCharType="separate"/>
        </w:r>
        <w:r>
          <w:rPr>
            <w:noProof/>
            <w:webHidden/>
          </w:rPr>
          <w:t>51</w:t>
        </w:r>
        <w:r>
          <w:rPr>
            <w:noProof/>
            <w:webHidden/>
          </w:rPr>
          <w:fldChar w:fldCharType="end"/>
        </w:r>
      </w:hyperlink>
    </w:p>
    <w:p w14:paraId="3C7F9296" w14:textId="381F7FFF" w:rsidR="00B12955" w:rsidRDefault="00B12955">
      <w:pPr>
        <w:pStyle w:val="TOC1"/>
        <w:tabs>
          <w:tab w:val="right" w:leader="dot" w:pos="8630"/>
        </w:tabs>
        <w:rPr>
          <w:noProof/>
        </w:rPr>
      </w:pPr>
      <w:hyperlink w:anchor="_Toc222329052" w:history="1">
        <w:r w:rsidRPr="00366CB1">
          <w:rPr>
            <w:rStyle w:val="Hyperlink"/>
            <w:noProof/>
          </w:rPr>
          <w:t>TILLI SOFTWARE</w:t>
        </w:r>
        <w:r>
          <w:rPr>
            <w:noProof/>
            <w:webHidden/>
          </w:rPr>
          <w:tab/>
        </w:r>
        <w:r>
          <w:rPr>
            <w:noProof/>
            <w:webHidden/>
          </w:rPr>
          <w:fldChar w:fldCharType="begin"/>
        </w:r>
        <w:r>
          <w:rPr>
            <w:noProof/>
            <w:webHidden/>
          </w:rPr>
          <w:instrText xml:space="preserve"> PAGEREF _Toc222329052 \h </w:instrText>
        </w:r>
        <w:r>
          <w:rPr>
            <w:noProof/>
            <w:webHidden/>
          </w:rPr>
        </w:r>
        <w:r>
          <w:rPr>
            <w:noProof/>
            <w:webHidden/>
          </w:rPr>
          <w:fldChar w:fldCharType="separate"/>
        </w:r>
        <w:r>
          <w:rPr>
            <w:noProof/>
            <w:webHidden/>
          </w:rPr>
          <w:t>52</w:t>
        </w:r>
        <w:r>
          <w:rPr>
            <w:noProof/>
            <w:webHidden/>
          </w:rPr>
          <w:fldChar w:fldCharType="end"/>
        </w:r>
      </w:hyperlink>
    </w:p>
    <w:p w14:paraId="0527605C" w14:textId="23D73D81" w:rsidR="00B12955" w:rsidRDefault="00B12955">
      <w:pPr>
        <w:pStyle w:val="TOC1"/>
        <w:tabs>
          <w:tab w:val="right" w:leader="dot" w:pos="8630"/>
        </w:tabs>
        <w:rPr>
          <w:noProof/>
        </w:rPr>
      </w:pPr>
      <w:hyperlink w:anchor="_Toc222329053" w:history="1">
        <w:r w:rsidRPr="00366CB1">
          <w:rPr>
            <w:rStyle w:val="Hyperlink"/>
            <w:noProof/>
          </w:rPr>
          <w:t>CORRECTIVE &amp; PREVENTIVE ACTION (CAPA) PROCEDURE</w:t>
        </w:r>
        <w:r>
          <w:rPr>
            <w:noProof/>
            <w:webHidden/>
          </w:rPr>
          <w:tab/>
        </w:r>
        <w:r>
          <w:rPr>
            <w:noProof/>
            <w:webHidden/>
          </w:rPr>
          <w:fldChar w:fldCharType="begin"/>
        </w:r>
        <w:r>
          <w:rPr>
            <w:noProof/>
            <w:webHidden/>
          </w:rPr>
          <w:instrText xml:space="preserve"> PAGEREF _Toc222329053 \h </w:instrText>
        </w:r>
        <w:r>
          <w:rPr>
            <w:noProof/>
            <w:webHidden/>
          </w:rPr>
        </w:r>
        <w:r>
          <w:rPr>
            <w:noProof/>
            <w:webHidden/>
          </w:rPr>
          <w:fldChar w:fldCharType="separate"/>
        </w:r>
        <w:r>
          <w:rPr>
            <w:noProof/>
            <w:webHidden/>
          </w:rPr>
          <w:t>52</w:t>
        </w:r>
        <w:r>
          <w:rPr>
            <w:noProof/>
            <w:webHidden/>
          </w:rPr>
          <w:fldChar w:fldCharType="end"/>
        </w:r>
      </w:hyperlink>
    </w:p>
    <w:p w14:paraId="52A8510F" w14:textId="46760275" w:rsidR="00B12955" w:rsidRDefault="00B12955">
      <w:pPr>
        <w:pStyle w:val="TOC2"/>
        <w:tabs>
          <w:tab w:val="right" w:leader="dot" w:pos="8630"/>
        </w:tabs>
        <w:rPr>
          <w:noProof/>
        </w:rPr>
      </w:pPr>
      <w:hyperlink w:anchor="_Toc222329054" w:history="1">
        <w:r w:rsidRPr="00366CB1">
          <w:rPr>
            <w:rStyle w:val="Hyperlink"/>
            <w:noProof/>
          </w:rPr>
          <w:t>1. PURPOSE</w:t>
        </w:r>
        <w:r>
          <w:rPr>
            <w:noProof/>
            <w:webHidden/>
          </w:rPr>
          <w:tab/>
        </w:r>
        <w:r>
          <w:rPr>
            <w:noProof/>
            <w:webHidden/>
          </w:rPr>
          <w:fldChar w:fldCharType="begin"/>
        </w:r>
        <w:r>
          <w:rPr>
            <w:noProof/>
            <w:webHidden/>
          </w:rPr>
          <w:instrText xml:space="preserve"> PAGEREF _Toc222329054 \h </w:instrText>
        </w:r>
        <w:r>
          <w:rPr>
            <w:noProof/>
            <w:webHidden/>
          </w:rPr>
        </w:r>
        <w:r>
          <w:rPr>
            <w:noProof/>
            <w:webHidden/>
          </w:rPr>
          <w:fldChar w:fldCharType="separate"/>
        </w:r>
        <w:r>
          <w:rPr>
            <w:noProof/>
            <w:webHidden/>
          </w:rPr>
          <w:t>53</w:t>
        </w:r>
        <w:r>
          <w:rPr>
            <w:noProof/>
            <w:webHidden/>
          </w:rPr>
          <w:fldChar w:fldCharType="end"/>
        </w:r>
      </w:hyperlink>
    </w:p>
    <w:p w14:paraId="1E3A89AA" w14:textId="68B4436C" w:rsidR="00B12955" w:rsidRDefault="00B12955">
      <w:pPr>
        <w:pStyle w:val="TOC2"/>
        <w:tabs>
          <w:tab w:val="right" w:leader="dot" w:pos="8630"/>
        </w:tabs>
        <w:rPr>
          <w:noProof/>
        </w:rPr>
      </w:pPr>
      <w:hyperlink w:anchor="_Toc222329055" w:history="1">
        <w:r w:rsidRPr="00366CB1">
          <w:rPr>
            <w:rStyle w:val="Hyperlink"/>
            <w:noProof/>
          </w:rPr>
          <w:t>2. SCOPE</w:t>
        </w:r>
        <w:r>
          <w:rPr>
            <w:noProof/>
            <w:webHidden/>
          </w:rPr>
          <w:tab/>
        </w:r>
        <w:r>
          <w:rPr>
            <w:noProof/>
            <w:webHidden/>
          </w:rPr>
          <w:fldChar w:fldCharType="begin"/>
        </w:r>
        <w:r>
          <w:rPr>
            <w:noProof/>
            <w:webHidden/>
          </w:rPr>
          <w:instrText xml:space="preserve"> PAGEREF _Toc222329055 \h </w:instrText>
        </w:r>
        <w:r>
          <w:rPr>
            <w:noProof/>
            <w:webHidden/>
          </w:rPr>
        </w:r>
        <w:r>
          <w:rPr>
            <w:noProof/>
            <w:webHidden/>
          </w:rPr>
          <w:fldChar w:fldCharType="separate"/>
        </w:r>
        <w:r>
          <w:rPr>
            <w:noProof/>
            <w:webHidden/>
          </w:rPr>
          <w:t>53</w:t>
        </w:r>
        <w:r>
          <w:rPr>
            <w:noProof/>
            <w:webHidden/>
          </w:rPr>
          <w:fldChar w:fldCharType="end"/>
        </w:r>
      </w:hyperlink>
    </w:p>
    <w:p w14:paraId="46BFF0BC" w14:textId="0ED44957" w:rsidR="00B12955" w:rsidRDefault="00B12955">
      <w:pPr>
        <w:pStyle w:val="TOC2"/>
        <w:tabs>
          <w:tab w:val="right" w:leader="dot" w:pos="8630"/>
        </w:tabs>
        <w:rPr>
          <w:noProof/>
        </w:rPr>
      </w:pPr>
      <w:hyperlink w:anchor="_Toc222329056" w:history="1">
        <w:r w:rsidRPr="00366CB1">
          <w:rPr>
            <w:rStyle w:val="Hyperlink"/>
            <w:noProof/>
          </w:rPr>
          <w:t>3. NONCONFORMITY IDENTIFICATION</w:t>
        </w:r>
        <w:r>
          <w:rPr>
            <w:noProof/>
            <w:webHidden/>
          </w:rPr>
          <w:tab/>
        </w:r>
        <w:r>
          <w:rPr>
            <w:noProof/>
            <w:webHidden/>
          </w:rPr>
          <w:fldChar w:fldCharType="begin"/>
        </w:r>
        <w:r>
          <w:rPr>
            <w:noProof/>
            <w:webHidden/>
          </w:rPr>
          <w:instrText xml:space="preserve"> PAGEREF _Toc222329056 \h </w:instrText>
        </w:r>
        <w:r>
          <w:rPr>
            <w:noProof/>
            <w:webHidden/>
          </w:rPr>
        </w:r>
        <w:r>
          <w:rPr>
            <w:noProof/>
            <w:webHidden/>
          </w:rPr>
          <w:fldChar w:fldCharType="separate"/>
        </w:r>
        <w:r>
          <w:rPr>
            <w:noProof/>
            <w:webHidden/>
          </w:rPr>
          <w:t>53</w:t>
        </w:r>
        <w:r>
          <w:rPr>
            <w:noProof/>
            <w:webHidden/>
          </w:rPr>
          <w:fldChar w:fldCharType="end"/>
        </w:r>
      </w:hyperlink>
    </w:p>
    <w:p w14:paraId="4C833C0E" w14:textId="1D3A7816" w:rsidR="00B12955" w:rsidRDefault="00B12955">
      <w:pPr>
        <w:pStyle w:val="TOC2"/>
        <w:tabs>
          <w:tab w:val="right" w:leader="dot" w:pos="8630"/>
        </w:tabs>
        <w:rPr>
          <w:noProof/>
        </w:rPr>
      </w:pPr>
      <w:hyperlink w:anchor="_Toc222329057" w:history="1">
        <w:r w:rsidRPr="00366CB1">
          <w:rPr>
            <w:rStyle w:val="Hyperlink"/>
            <w:noProof/>
          </w:rPr>
          <w:t>4. CORRECTIVE ACTION PROCESS</w:t>
        </w:r>
        <w:r>
          <w:rPr>
            <w:noProof/>
            <w:webHidden/>
          </w:rPr>
          <w:tab/>
        </w:r>
        <w:r>
          <w:rPr>
            <w:noProof/>
            <w:webHidden/>
          </w:rPr>
          <w:fldChar w:fldCharType="begin"/>
        </w:r>
        <w:r>
          <w:rPr>
            <w:noProof/>
            <w:webHidden/>
          </w:rPr>
          <w:instrText xml:space="preserve"> PAGEREF _Toc222329057 \h </w:instrText>
        </w:r>
        <w:r>
          <w:rPr>
            <w:noProof/>
            <w:webHidden/>
          </w:rPr>
        </w:r>
        <w:r>
          <w:rPr>
            <w:noProof/>
            <w:webHidden/>
          </w:rPr>
          <w:fldChar w:fldCharType="separate"/>
        </w:r>
        <w:r>
          <w:rPr>
            <w:noProof/>
            <w:webHidden/>
          </w:rPr>
          <w:t>53</w:t>
        </w:r>
        <w:r>
          <w:rPr>
            <w:noProof/>
            <w:webHidden/>
          </w:rPr>
          <w:fldChar w:fldCharType="end"/>
        </w:r>
      </w:hyperlink>
    </w:p>
    <w:p w14:paraId="61A3C42B" w14:textId="7585110C" w:rsidR="00B12955" w:rsidRDefault="00B12955">
      <w:pPr>
        <w:pStyle w:val="TOC2"/>
        <w:tabs>
          <w:tab w:val="right" w:leader="dot" w:pos="8630"/>
        </w:tabs>
        <w:rPr>
          <w:noProof/>
        </w:rPr>
      </w:pPr>
      <w:hyperlink w:anchor="_Toc222329058" w:history="1">
        <w:r w:rsidRPr="00366CB1">
          <w:rPr>
            <w:rStyle w:val="Hyperlink"/>
            <w:noProof/>
          </w:rPr>
          <w:t>5. PREVENTIVE ACTION</w:t>
        </w:r>
        <w:r>
          <w:rPr>
            <w:noProof/>
            <w:webHidden/>
          </w:rPr>
          <w:tab/>
        </w:r>
        <w:r>
          <w:rPr>
            <w:noProof/>
            <w:webHidden/>
          </w:rPr>
          <w:fldChar w:fldCharType="begin"/>
        </w:r>
        <w:r>
          <w:rPr>
            <w:noProof/>
            <w:webHidden/>
          </w:rPr>
          <w:instrText xml:space="preserve"> PAGEREF _Toc222329058 \h </w:instrText>
        </w:r>
        <w:r>
          <w:rPr>
            <w:noProof/>
            <w:webHidden/>
          </w:rPr>
        </w:r>
        <w:r>
          <w:rPr>
            <w:noProof/>
            <w:webHidden/>
          </w:rPr>
          <w:fldChar w:fldCharType="separate"/>
        </w:r>
        <w:r>
          <w:rPr>
            <w:noProof/>
            <w:webHidden/>
          </w:rPr>
          <w:t>53</w:t>
        </w:r>
        <w:r>
          <w:rPr>
            <w:noProof/>
            <w:webHidden/>
          </w:rPr>
          <w:fldChar w:fldCharType="end"/>
        </w:r>
      </w:hyperlink>
    </w:p>
    <w:p w14:paraId="62A992B7" w14:textId="547B7381" w:rsidR="00B12955" w:rsidRDefault="00B12955">
      <w:pPr>
        <w:pStyle w:val="TOC2"/>
        <w:tabs>
          <w:tab w:val="right" w:leader="dot" w:pos="8630"/>
        </w:tabs>
        <w:rPr>
          <w:noProof/>
        </w:rPr>
      </w:pPr>
      <w:hyperlink w:anchor="_Toc222329059" w:history="1">
        <w:r w:rsidRPr="00366CB1">
          <w:rPr>
            <w:rStyle w:val="Hyperlink"/>
            <w:noProof/>
          </w:rPr>
          <w:t>6. ESCALATION</w:t>
        </w:r>
        <w:r>
          <w:rPr>
            <w:noProof/>
            <w:webHidden/>
          </w:rPr>
          <w:tab/>
        </w:r>
        <w:r>
          <w:rPr>
            <w:noProof/>
            <w:webHidden/>
          </w:rPr>
          <w:fldChar w:fldCharType="begin"/>
        </w:r>
        <w:r>
          <w:rPr>
            <w:noProof/>
            <w:webHidden/>
          </w:rPr>
          <w:instrText xml:space="preserve"> PAGEREF _Toc222329059 \h </w:instrText>
        </w:r>
        <w:r>
          <w:rPr>
            <w:noProof/>
            <w:webHidden/>
          </w:rPr>
        </w:r>
        <w:r>
          <w:rPr>
            <w:noProof/>
            <w:webHidden/>
          </w:rPr>
          <w:fldChar w:fldCharType="separate"/>
        </w:r>
        <w:r>
          <w:rPr>
            <w:noProof/>
            <w:webHidden/>
          </w:rPr>
          <w:t>53</w:t>
        </w:r>
        <w:r>
          <w:rPr>
            <w:noProof/>
            <w:webHidden/>
          </w:rPr>
          <w:fldChar w:fldCharType="end"/>
        </w:r>
      </w:hyperlink>
    </w:p>
    <w:p w14:paraId="1E6E624E" w14:textId="0294EB29" w:rsidR="00B12955" w:rsidRDefault="00B12955">
      <w:pPr>
        <w:pStyle w:val="TOC2"/>
        <w:tabs>
          <w:tab w:val="right" w:leader="dot" w:pos="8630"/>
        </w:tabs>
        <w:rPr>
          <w:noProof/>
        </w:rPr>
      </w:pPr>
      <w:hyperlink w:anchor="_Toc222329060" w:history="1">
        <w:r w:rsidRPr="00366CB1">
          <w:rPr>
            <w:rStyle w:val="Hyperlink"/>
            <w:noProof/>
          </w:rPr>
          <w:t>7. DOCUMENTATION &amp; RETENTION</w:t>
        </w:r>
        <w:r>
          <w:rPr>
            <w:noProof/>
            <w:webHidden/>
          </w:rPr>
          <w:tab/>
        </w:r>
        <w:r>
          <w:rPr>
            <w:noProof/>
            <w:webHidden/>
          </w:rPr>
          <w:fldChar w:fldCharType="begin"/>
        </w:r>
        <w:r>
          <w:rPr>
            <w:noProof/>
            <w:webHidden/>
          </w:rPr>
          <w:instrText xml:space="preserve"> PAGEREF _Toc222329060 \h </w:instrText>
        </w:r>
        <w:r>
          <w:rPr>
            <w:noProof/>
            <w:webHidden/>
          </w:rPr>
        </w:r>
        <w:r>
          <w:rPr>
            <w:noProof/>
            <w:webHidden/>
          </w:rPr>
          <w:fldChar w:fldCharType="separate"/>
        </w:r>
        <w:r>
          <w:rPr>
            <w:noProof/>
            <w:webHidden/>
          </w:rPr>
          <w:t>53</w:t>
        </w:r>
        <w:r>
          <w:rPr>
            <w:noProof/>
            <w:webHidden/>
          </w:rPr>
          <w:fldChar w:fldCharType="end"/>
        </w:r>
      </w:hyperlink>
    </w:p>
    <w:p w14:paraId="6AE9B511" w14:textId="0BBE0C6D" w:rsidR="006100CE" w:rsidRDefault="00000000">
      <w:r>
        <w:fldChar w:fldCharType="end"/>
      </w:r>
    </w:p>
    <w:p w14:paraId="22D435DA" w14:textId="77777777" w:rsidR="006100CE" w:rsidRDefault="00000000">
      <w:r>
        <w:br w:type="page"/>
      </w:r>
    </w:p>
    <w:p w14:paraId="4222BC98" w14:textId="77777777" w:rsidR="006100CE" w:rsidRDefault="00000000">
      <w:pPr>
        <w:pStyle w:val="Heading1"/>
        <w:jc w:val="center"/>
      </w:pPr>
      <w:bookmarkStart w:id="12" w:name="_Toc222328947"/>
      <w:bookmarkStart w:id="13" w:name="_Toc222329067"/>
      <w:r>
        <w:lastRenderedPageBreak/>
        <w:t>TILLI SOFTWARE</w:t>
      </w:r>
      <w:bookmarkEnd w:id="12"/>
      <w:bookmarkEnd w:id="13"/>
    </w:p>
    <w:p w14:paraId="49A9E93C" w14:textId="77777777" w:rsidR="006100CE" w:rsidRDefault="00000000">
      <w:pPr>
        <w:pStyle w:val="Heading1"/>
        <w:jc w:val="center"/>
      </w:pPr>
      <w:bookmarkStart w:id="14" w:name="_Toc222328948"/>
      <w:bookmarkStart w:id="15" w:name="_Toc222329068"/>
      <w:r>
        <w:t>ARTIFICIAL INTELLIGENCE MANAGEMENT SYSTEM (AIMS)</w:t>
      </w:r>
      <w:bookmarkEnd w:id="14"/>
      <w:bookmarkEnd w:id="15"/>
    </w:p>
    <w:p w14:paraId="166590B8" w14:textId="77777777" w:rsidR="006100CE" w:rsidRDefault="00000000">
      <w:pPr>
        <w:pStyle w:val="Heading2"/>
        <w:jc w:val="center"/>
      </w:pPr>
      <w:bookmarkStart w:id="16" w:name="_Toc222328949"/>
      <w:bookmarkStart w:id="17" w:name="_Toc222329069"/>
      <w:r>
        <w:t>COMPREHENSIVE MASTER DOCUMENT</w:t>
      </w:r>
      <w:bookmarkEnd w:id="16"/>
      <w:bookmarkEnd w:id="17"/>
    </w:p>
    <w:p w14:paraId="516DA83A" w14:textId="77777777" w:rsidR="006100CE" w:rsidRDefault="00000000">
      <w:r>
        <w:t>Includes:</w:t>
      </w:r>
    </w:p>
    <w:p w14:paraId="76DB9A8D" w14:textId="77777777" w:rsidR="006100CE" w:rsidRDefault="00000000">
      <w:pPr>
        <w:pStyle w:val="ListBullet"/>
      </w:pPr>
      <w:r>
        <w:t>Volume I — Governance Policy</w:t>
      </w:r>
    </w:p>
    <w:p w14:paraId="61C4F920" w14:textId="77777777" w:rsidR="006100CE" w:rsidRDefault="00000000">
      <w:pPr>
        <w:pStyle w:val="ListBullet"/>
      </w:pPr>
      <w:r>
        <w:t>Volume II — Procedure Manual</w:t>
      </w:r>
    </w:p>
    <w:p w14:paraId="5C961BA9" w14:textId="77777777" w:rsidR="006100CE" w:rsidRDefault="00000000">
      <w:pPr>
        <w:pStyle w:val="ListBullet"/>
      </w:pPr>
      <w:r>
        <w:t>AIMS-RM-001 — Risk Methodology</w:t>
      </w:r>
    </w:p>
    <w:p w14:paraId="05B016D6" w14:textId="77777777" w:rsidR="006100CE" w:rsidRDefault="00000000">
      <w:pPr>
        <w:pStyle w:val="ListBullet"/>
      </w:pPr>
      <w:r>
        <w:t>AIMS-OBJ-001 — Objectives &amp; KPIs</w:t>
      </w:r>
    </w:p>
    <w:p w14:paraId="4F68CD8F" w14:textId="77777777" w:rsidR="006100CE" w:rsidRDefault="00000000">
      <w:pPr>
        <w:pStyle w:val="ListBullet"/>
      </w:pPr>
      <w:r>
        <w:t>AIMS-TRN-001 — Competency &amp; Training</w:t>
      </w:r>
    </w:p>
    <w:p w14:paraId="02A2BB2C" w14:textId="77777777" w:rsidR="006100CE" w:rsidRDefault="00000000">
      <w:pPr>
        <w:pStyle w:val="ListBullet"/>
      </w:pPr>
      <w:r>
        <w:t>AIMS-CTX-001 — Context &amp; Stakeholder Analysis</w:t>
      </w:r>
    </w:p>
    <w:p w14:paraId="37F340C1" w14:textId="77777777" w:rsidR="006100CE" w:rsidRDefault="00000000">
      <w:pPr>
        <w:pStyle w:val="ListBullet"/>
      </w:pPr>
      <w:r>
        <w:t>AIMS-MR-001 — Management Review</w:t>
      </w:r>
    </w:p>
    <w:p w14:paraId="0A0807AE" w14:textId="77777777" w:rsidR="006100CE" w:rsidRDefault="00000000">
      <w:pPr>
        <w:pStyle w:val="ListBullet"/>
      </w:pPr>
      <w:r>
        <w:t>AIMS-CAPA-001 — Corrective &amp; Preventive Action</w:t>
      </w:r>
    </w:p>
    <w:p w14:paraId="711B6757" w14:textId="77777777" w:rsidR="006100CE" w:rsidRDefault="00000000">
      <w:r>
        <w:br w:type="page"/>
      </w:r>
    </w:p>
    <w:p w14:paraId="1F429686" w14:textId="77777777" w:rsidR="006100CE" w:rsidRDefault="00000000">
      <w:pPr>
        <w:pStyle w:val="Heading1"/>
        <w:jc w:val="center"/>
      </w:pPr>
      <w:bookmarkStart w:id="18" w:name="_Toc222328951"/>
      <w:bookmarkStart w:id="19" w:name="_Toc222329071"/>
      <w:r>
        <w:lastRenderedPageBreak/>
        <w:t>TILLI SOFTWARE</w:t>
      </w:r>
      <w:bookmarkEnd w:id="18"/>
      <w:bookmarkEnd w:id="19"/>
    </w:p>
    <w:p w14:paraId="58954B06" w14:textId="77777777" w:rsidR="006100CE" w:rsidRDefault="00000000">
      <w:pPr>
        <w:pStyle w:val="Heading1"/>
        <w:jc w:val="center"/>
      </w:pPr>
      <w:bookmarkStart w:id="20" w:name="_Toc222328952"/>
      <w:bookmarkStart w:id="21" w:name="_Toc222329072"/>
      <w:r>
        <w:t>ARTIFICIAL INTELLIGENCE GOVERNANCE POLICY</w:t>
      </w:r>
      <w:bookmarkEnd w:id="20"/>
      <w:bookmarkEnd w:id="21"/>
    </w:p>
    <w:p w14:paraId="726C15CB" w14:textId="77777777" w:rsidR="006100CE" w:rsidRDefault="00000000">
      <w:pPr>
        <w:pStyle w:val="Heading1"/>
        <w:jc w:val="center"/>
      </w:pPr>
      <w:bookmarkStart w:id="22" w:name="_Toc222328953"/>
      <w:bookmarkStart w:id="23" w:name="_Toc222329073"/>
      <w:r>
        <w:t>AND ARTIFICIAL INTELLIGENCE MANAGEMENT SYSTEM (AIMS)</w:t>
      </w:r>
      <w:bookmarkEnd w:id="22"/>
      <w:bookmarkEnd w:id="23"/>
    </w:p>
    <w:p w14:paraId="378D0D2D" w14:textId="77777777" w:rsidR="006100CE" w:rsidRDefault="00000000">
      <w:r>
        <w:t>Volume I — Governance Policy (Master Progressive Build)</w:t>
      </w:r>
    </w:p>
    <w:p w14:paraId="393F37B6" w14:textId="77777777" w:rsidR="006100CE" w:rsidRDefault="00000000">
      <w:r>
        <w:t>Document ID: AIMS-001</w:t>
      </w:r>
    </w:p>
    <w:p w14:paraId="49491C14" w14:textId="77777777" w:rsidR="006100CE" w:rsidRDefault="00000000">
      <w:r>
        <w:t>Version: 3.5 (Working Master)</w:t>
      </w:r>
    </w:p>
    <w:p w14:paraId="14C718BD" w14:textId="77777777" w:rsidR="006100CE" w:rsidRDefault="00000000">
      <w:r>
        <w:t>Framework Alignment: ISO/IEC 42001:2023 | ISO/IEC 27001:2022</w:t>
      </w:r>
    </w:p>
    <w:p w14:paraId="350CCC99" w14:textId="77777777" w:rsidR="006100CE" w:rsidRDefault="00000000">
      <w:r>
        <w:br w:type="page"/>
      </w:r>
    </w:p>
    <w:p w14:paraId="13688241" w14:textId="77777777" w:rsidR="006100CE" w:rsidRDefault="00000000">
      <w:pPr>
        <w:pStyle w:val="Heading1"/>
      </w:pPr>
      <w:bookmarkStart w:id="24" w:name="_Toc222328955"/>
      <w:bookmarkStart w:id="25" w:name="_Toc222329075"/>
      <w:r>
        <w:lastRenderedPageBreak/>
        <w:t>DOCUMENT CONTROL</w:t>
      </w:r>
      <w:bookmarkEnd w:id="24"/>
      <w:bookmarkEnd w:id="25"/>
    </w:p>
    <w:p w14:paraId="2B59C16B" w14:textId="77777777" w:rsidR="006100CE" w:rsidRDefault="00000000">
      <w:r>
        <w:t>Organization: Tilli Software</w:t>
      </w:r>
    </w:p>
    <w:p w14:paraId="2D5DFC7D" w14:textId="77777777" w:rsidR="006100CE" w:rsidRDefault="00000000">
      <w:r>
        <w:t>Document ID: AIMS-001 (Consolidated)</w:t>
      </w:r>
    </w:p>
    <w:p w14:paraId="09AC205B" w14:textId="77777777" w:rsidR="006100CE" w:rsidRDefault="00000000">
      <w:r>
        <w:t>Version: 1.0</w:t>
      </w:r>
    </w:p>
    <w:p w14:paraId="2B61E77A" w14:textId="77777777" w:rsidR="006100CE" w:rsidRDefault="00000000">
      <w:r>
        <w:t>Adopted By: Board of Directors</w:t>
      </w:r>
    </w:p>
    <w:p w14:paraId="65F9F16F" w14:textId="77777777" w:rsidR="006100CE" w:rsidRDefault="00000000">
      <w:r>
        <w:t>Owner: CTO (Operational) / AI Governance Lead (Oversight)</w:t>
      </w:r>
    </w:p>
    <w:p w14:paraId="40B01F6B" w14:textId="77777777" w:rsidR="006100CE" w:rsidRDefault="00000000">
      <w:r>
        <w:t>Effective Date: [Insert Date]</w:t>
      </w:r>
    </w:p>
    <w:p w14:paraId="3FB21B85" w14:textId="77777777" w:rsidR="006100CE" w:rsidRDefault="00000000">
      <w:r>
        <w:t>Review Cycle: Annual</w:t>
      </w:r>
    </w:p>
    <w:p w14:paraId="2ED69A61" w14:textId="77777777" w:rsidR="006100CE" w:rsidRDefault="00000000">
      <w:r>
        <w:t>Applies To: Engineering, Product, Security, Compliance, Data, Operations</w:t>
      </w:r>
    </w:p>
    <w:p w14:paraId="6A3EE819" w14:textId="2374F219" w:rsidR="006100CE" w:rsidRDefault="00000000">
      <w:r>
        <w:t>Systems Referenced: GitHub, Jira, SharePoint, GitHub Actions, Datadog, AWS</w:t>
      </w:r>
      <w:r>
        <w:br w:type="page"/>
      </w:r>
    </w:p>
    <w:p w14:paraId="0A5AFB39" w14:textId="77777777" w:rsidR="006100CE" w:rsidRDefault="00000000">
      <w:pPr>
        <w:pStyle w:val="Heading1"/>
      </w:pPr>
      <w:bookmarkStart w:id="26" w:name="_Toc222328956"/>
      <w:bookmarkStart w:id="27" w:name="_Toc222329076"/>
      <w:r>
        <w:lastRenderedPageBreak/>
        <w:t>PART A — AI GOVERNANCE POLICY</w:t>
      </w:r>
      <w:bookmarkEnd w:id="26"/>
      <w:bookmarkEnd w:id="27"/>
    </w:p>
    <w:p w14:paraId="5F648203" w14:textId="77777777" w:rsidR="006100CE" w:rsidRDefault="00000000">
      <w:pPr>
        <w:pStyle w:val="Heading2"/>
      </w:pPr>
      <w:bookmarkStart w:id="28" w:name="_Toc222328957"/>
      <w:bookmarkStart w:id="29" w:name="_Toc222329077"/>
      <w:r>
        <w:t>INTRODUCTION</w:t>
      </w:r>
      <w:bookmarkEnd w:id="28"/>
      <w:bookmarkEnd w:id="29"/>
    </w:p>
    <w:p w14:paraId="2DDC91CB" w14:textId="77777777" w:rsidR="006100CE" w:rsidRDefault="00000000">
      <w:r>
        <w:t>Tilli recognizes that Artificial Intelligence (AI) systems introduce operational, ethical, legal, security, and reputational risks alongside significant innovation opportunities. This Policy establishes the governance framework under which AI systems are designed, developed, deployed, and operated across the organization.</w:t>
      </w:r>
    </w:p>
    <w:p w14:paraId="01D1F762" w14:textId="77777777" w:rsidR="006100CE" w:rsidRDefault="00000000">
      <w:r>
        <w:t>This Policy forms the foundation of Tilli’s Artificial Intelligence Management System (AIMS) and supports alignment with ISO/IEC 42001 principles. It also integrates with the Company’s ISO 27001 Information Security Management System (ISMS).</w:t>
      </w:r>
    </w:p>
    <w:p w14:paraId="6F0C2DE2" w14:textId="77777777" w:rsidR="006100CE" w:rsidRDefault="00000000">
      <w:pPr>
        <w:pStyle w:val="Heading2"/>
      </w:pPr>
      <w:bookmarkStart w:id="30" w:name="_Toc222328958"/>
      <w:bookmarkStart w:id="31" w:name="_Toc222329078"/>
      <w:r>
        <w:t>ARTICLE I — PURPOSE</w:t>
      </w:r>
      <w:bookmarkEnd w:id="30"/>
      <w:bookmarkEnd w:id="31"/>
    </w:p>
    <w:p w14:paraId="41493BA7" w14:textId="77777777" w:rsidR="006100CE" w:rsidRDefault="00000000">
      <w:r>
        <w:t>(ISO 42001 Clauses 4.1, 4.2, 5.1)</w:t>
      </w:r>
    </w:p>
    <w:p w14:paraId="31824C83" w14:textId="77777777" w:rsidR="006100CE" w:rsidRDefault="00000000">
      <w:r>
        <w:t>This Artificial Intelligence Governance Policy establishes the Artificial Intelligence Management System (AIMS) of Tilli Software (the “Company”).</w:t>
      </w:r>
    </w:p>
    <w:p w14:paraId="0AD56852" w14:textId="77777777" w:rsidR="006100CE" w:rsidRDefault="00000000">
      <w:r>
        <w:t>This Policy establishes the governance framework under which AI systems are designed, developed, validated, deployed, monitored, and operated across the organization. It defines accountability structures, risk management requirements, documentation standards, validation controls, monitoring expectations, incident management protocols, and Board oversight mechanisms necessary to ensure responsible and sustainable AI adoption.</w:t>
      </w:r>
    </w:p>
    <w:p w14:paraId="380FD11B" w14:textId="77777777" w:rsidR="006100CE" w:rsidRDefault="00000000">
      <w:r>
        <w:t>The purpose of this Policy is to:</w:t>
      </w:r>
    </w:p>
    <w:p w14:paraId="51D5BEF1" w14:textId="77777777" w:rsidR="006100CE" w:rsidRDefault="00000000">
      <w:r>
        <w:t>1. Ensure responsible, secure, and compliant deployment of Artificial Intelligence systems;</w:t>
      </w:r>
    </w:p>
    <w:p w14:paraId="100AFDFE" w14:textId="77777777" w:rsidR="006100CE" w:rsidRDefault="00000000">
      <w:r>
        <w:t>2. Align Company practices with ISO/IEC 42001:2023;</w:t>
      </w:r>
    </w:p>
    <w:p w14:paraId="10BEB5F8" w14:textId="77777777" w:rsidR="006100CE" w:rsidRDefault="00000000">
      <w:r>
        <w:t>3. Integrate AI governance within the Company’s ISO 27001 Information Security Management System (ISMS);</w:t>
      </w:r>
    </w:p>
    <w:p w14:paraId="7F57A383" w14:textId="77777777" w:rsidR="006100CE" w:rsidRDefault="00000000">
      <w:r>
        <w:t>4. Mitigate financial, operational, legal, regulatory, and reputational risks;</w:t>
      </w:r>
    </w:p>
    <w:p w14:paraId="6028D02C" w14:textId="77777777" w:rsidR="006100CE" w:rsidRDefault="00000000">
      <w:r>
        <w:t>5. Provide structured oversight by executive leadership and the Board;</w:t>
      </w:r>
    </w:p>
    <w:p w14:paraId="18C7244B" w14:textId="77777777" w:rsidR="006100CE" w:rsidRDefault="00000000">
      <w:r>
        <w:t>6. Establish lifecycle governance from intake through retirement;</w:t>
      </w:r>
    </w:p>
    <w:p w14:paraId="2AC811D6" w14:textId="77777777" w:rsidR="006100CE" w:rsidRDefault="00000000">
      <w:r>
        <w:t>7. Define accountability, documentation standards, validation requirements, monitoring controls, and audit mechanisms.</w:t>
      </w:r>
    </w:p>
    <w:p w14:paraId="5861083F" w14:textId="77777777" w:rsidR="006100CE" w:rsidRDefault="00000000">
      <w:pPr>
        <w:pStyle w:val="Heading2"/>
      </w:pPr>
      <w:bookmarkStart w:id="32" w:name="_Toc222328959"/>
      <w:bookmarkStart w:id="33" w:name="_Toc222329079"/>
      <w:r>
        <w:t>ARTICLE II — DEFINITIONS</w:t>
      </w:r>
      <w:bookmarkEnd w:id="32"/>
      <w:bookmarkEnd w:id="33"/>
    </w:p>
    <w:p w14:paraId="1D8639FF" w14:textId="77777777" w:rsidR="006100CE" w:rsidRDefault="00000000">
      <w:r>
        <w:t>(ISO 42001 Clause 3)</w:t>
      </w:r>
    </w:p>
    <w:p w14:paraId="416BAEB3" w14:textId="77777777" w:rsidR="006100CE" w:rsidRDefault="00000000">
      <w:r>
        <w:rPr>
          <w:b/>
        </w:rPr>
        <w:t xml:space="preserve">Artificial Intelligence System (AI System): </w:t>
      </w:r>
    </w:p>
    <w:p w14:paraId="5B19D24E" w14:textId="77777777" w:rsidR="006100CE" w:rsidRDefault="00000000">
      <w:r>
        <w:lastRenderedPageBreak/>
        <w:t>Any software system utilizing machine learning, statistical modeling, algorithmic inference, generative AI, large language models, rule-based AI, or similar techniques to produce predictions, classifications, recommendations, automated decisions, or generated outputs.</w:t>
      </w:r>
    </w:p>
    <w:p w14:paraId="08A5ECE8" w14:textId="77777777" w:rsidR="006100CE" w:rsidRDefault="00000000">
      <w:r>
        <w:rPr>
          <w:b/>
        </w:rPr>
        <w:t xml:space="preserve">High-Risk AI System: </w:t>
      </w:r>
    </w:p>
    <w:p w14:paraId="607E2957" w14:textId="77777777" w:rsidR="006100CE" w:rsidRDefault="00000000">
      <w:r>
        <w:t>An AI system capable of materially affecting financial transactions, fraud detection outcomes, customer eligibility, regulatory compliance, consumer rights, credit decisions, or material operational decisions.</w:t>
      </w:r>
    </w:p>
    <w:p w14:paraId="6304DD1F" w14:textId="77777777" w:rsidR="006100CE" w:rsidRDefault="00000000">
      <w:r>
        <w:rPr>
          <w:b/>
        </w:rPr>
        <w:t xml:space="preserve">Moderate-Risk AI System: </w:t>
      </w:r>
    </w:p>
    <w:p w14:paraId="4CA3EB64" w14:textId="77777777" w:rsidR="006100CE" w:rsidRDefault="00000000">
      <w:r>
        <w:t>AI systems influencing customer-facing analytics, workflow optimization, productivity augmentation, or operational decision-support without direct regulatory or financial decision authority.</w:t>
      </w:r>
    </w:p>
    <w:p w14:paraId="478A4234" w14:textId="77777777" w:rsidR="006100CE" w:rsidRDefault="00000000">
      <w:r>
        <w:rPr>
          <w:b/>
        </w:rPr>
        <w:t xml:space="preserve">Low-Risk AI System: </w:t>
      </w:r>
    </w:p>
    <w:p w14:paraId="1E1AADCB" w14:textId="77777777" w:rsidR="006100CE" w:rsidRDefault="00000000">
      <w:r>
        <w:t>Internal productivity tools, automation utilities, or limited-scope features with minimal customer or regulatory impact.</w:t>
      </w:r>
    </w:p>
    <w:p w14:paraId="008A039D" w14:textId="77777777" w:rsidR="006100CE" w:rsidRDefault="00000000">
      <w:r>
        <w:rPr>
          <w:b/>
        </w:rPr>
        <w:t xml:space="preserve">Client AI Restriction: </w:t>
      </w:r>
    </w:p>
    <w:p w14:paraId="49B960B9" w14:textId="77777777" w:rsidR="006100CE" w:rsidRDefault="00000000">
      <w:r>
        <w:t>A contractual, regulatory, or formally documented client directive prohibiting or limiting the use of Artificial Intelligence systems within a specific tenant, deployment, or environment.</w:t>
      </w:r>
    </w:p>
    <w:p w14:paraId="67C06602" w14:textId="77777777" w:rsidR="006100CE" w:rsidRDefault="00000000">
      <w:r>
        <w:rPr>
          <w:b/>
        </w:rPr>
        <w:t xml:space="preserve">AI-Restricted Environment: </w:t>
      </w:r>
    </w:p>
    <w:p w14:paraId="5B1646FF" w14:textId="77777777" w:rsidR="006100CE" w:rsidRDefault="00000000">
      <w:r>
        <w:t>A product instance or configuration where AI functionality is disabled pursuant to Client AI Restriction requirements.</w:t>
      </w:r>
    </w:p>
    <w:p w14:paraId="00AE908A" w14:textId="77777777" w:rsidR="006100CE" w:rsidRDefault="00000000">
      <w:pPr>
        <w:pStyle w:val="Heading2"/>
      </w:pPr>
      <w:bookmarkStart w:id="34" w:name="_Toc222328960"/>
      <w:bookmarkStart w:id="35" w:name="_Toc222329080"/>
      <w:r>
        <w:t>ARTICLE III — SCOPE</w:t>
      </w:r>
      <w:bookmarkEnd w:id="34"/>
      <w:bookmarkEnd w:id="35"/>
    </w:p>
    <w:p w14:paraId="43EBA0D3" w14:textId="77777777" w:rsidR="006100CE" w:rsidRDefault="00000000">
      <w:r>
        <w:t>(ISO 42001 Clauses 4.3, 4.4)</w:t>
      </w:r>
    </w:p>
    <w:p w14:paraId="41859C50" w14:textId="77777777" w:rsidR="006100CE" w:rsidRDefault="00000000">
      <w:r>
        <w:t>This Policy applies to all AI-enabled systems developed, integrated, or deployed by the Company across its products and services.</w:t>
      </w:r>
    </w:p>
    <w:p w14:paraId="3DCA9050" w14:textId="77777777" w:rsidR="006100CE" w:rsidRDefault="00000000">
      <w:r>
        <w:t>It governs internally developed AI systems (including proprietary AI engines such as Jareis), third-party AI integrations, and any hybrid AI architectures deployed within development, staging, or production environments.</w:t>
      </w:r>
    </w:p>
    <w:p w14:paraId="1F0F3271" w14:textId="77777777" w:rsidR="006100CE" w:rsidRDefault="00000000">
      <w:r>
        <w:t>This Policy applies to all teams contributing to AI-powered systems, including:</w:t>
      </w:r>
    </w:p>
    <w:p w14:paraId="250EE9AD" w14:textId="77777777" w:rsidR="006100CE" w:rsidRDefault="00000000">
      <w:pPr>
        <w:pStyle w:val="ListBullet"/>
      </w:pPr>
      <w:r>
        <w:t>Engineering;</w:t>
      </w:r>
    </w:p>
    <w:p w14:paraId="48275668" w14:textId="77777777" w:rsidR="006100CE" w:rsidRDefault="00000000">
      <w:pPr>
        <w:pStyle w:val="ListBullet"/>
      </w:pPr>
      <w:r>
        <w:t>Product Management;</w:t>
      </w:r>
    </w:p>
    <w:p w14:paraId="282AB557" w14:textId="77777777" w:rsidR="006100CE" w:rsidRDefault="00000000">
      <w:pPr>
        <w:pStyle w:val="ListBullet"/>
      </w:pPr>
      <w:r>
        <w:t>Security and Information Security;</w:t>
      </w:r>
    </w:p>
    <w:p w14:paraId="097B911E" w14:textId="77777777" w:rsidR="006100CE" w:rsidRDefault="00000000">
      <w:pPr>
        <w:pStyle w:val="ListBullet"/>
      </w:pPr>
      <w:r>
        <w:t>Data and Analytics;</w:t>
      </w:r>
    </w:p>
    <w:p w14:paraId="647ADC73" w14:textId="77777777" w:rsidR="006100CE" w:rsidRDefault="00000000">
      <w:pPr>
        <w:pStyle w:val="ListBullet"/>
      </w:pPr>
      <w:r>
        <w:lastRenderedPageBreak/>
        <w:t>Compliance and Legal;</w:t>
      </w:r>
    </w:p>
    <w:p w14:paraId="58681C97" w14:textId="77777777" w:rsidR="006100CE" w:rsidRDefault="00000000">
      <w:pPr>
        <w:pStyle w:val="ListBullet"/>
      </w:pPr>
      <w:r>
        <w:t>Operations and Infrastructure.</w:t>
      </w:r>
    </w:p>
    <w:p w14:paraId="2D1DAD84" w14:textId="77777777" w:rsidR="006100CE" w:rsidRDefault="00000000">
      <w:r>
        <w:t>Where a Client AI Restriction exists, AI functionality must be disabled for the designated tenant or environment, and enforcement must be technically verifiable, auditable, and continuously monitored.</w:t>
      </w:r>
    </w:p>
    <w:p w14:paraId="66966091" w14:textId="77777777" w:rsidR="006100CE" w:rsidRDefault="00000000">
      <w:r>
        <w:t>Products currently in scope include (but are not limited to):</w:t>
      </w:r>
    </w:p>
    <w:p w14:paraId="32037CAF" w14:textId="77777777" w:rsidR="006100CE" w:rsidRDefault="00000000">
      <w:r>
        <w:t>• tilliX</w:t>
      </w:r>
    </w:p>
    <w:p w14:paraId="4AD30F87" w14:textId="77777777" w:rsidR="006100CE" w:rsidRDefault="00000000">
      <w:r>
        <w:t>• tilliPay</w:t>
      </w:r>
    </w:p>
    <w:p w14:paraId="1E079299" w14:textId="77777777" w:rsidR="006100CE" w:rsidRDefault="00000000">
      <w:r>
        <w:t>• Nudge</w:t>
      </w:r>
    </w:p>
    <w:p w14:paraId="238FC848" w14:textId="77777777" w:rsidR="006100CE" w:rsidRDefault="00000000">
      <w:r>
        <w:t>• Nudge Beacon</w:t>
      </w:r>
    </w:p>
    <w:p w14:paraId="5E033DAF" w14:textId="77777777" w:rsidR="006100CE" w:rsidRDefault="00000000">
      <w:r>
        <w:t>• Nudge CPaaS</w:t>
      </w:r>
    </w:p>
    <w:p w14:paraId="3D624003" w14:textId="77777777" w:rsidR="006100CE" w:rsidRDefault="00000000">
      <w:r>
        <w:t>• tilliArc</w:t>
      </w:r>
    </w:p>
    <w:p w14:paraId="7D3E79F8" w14:textId="77777777" w:rsidR="006100CE" w:rsidRDefault="00000000">
      <w:r>
        <w:t>• XDEX</w:t>
      </w:r>
    </w:p>
    <w:p w14:paraId="60DA18DA" w14:textId="77777777" w:rsidR="006100CE" w:rsidRDefault="00000000">
      <w:r>
        <w:t>• Beacon</w:t>
      </w:r>
    </w:p>
    <w:p w14:paraId="29F8437B" w14:textId="77777777" w:rsidR="006100CE" w:rsidRDefault="00000000">
      <w:r>
        <w:t>• Analytics and integration platforms</w:t>
      </w:r>
    </w:p>
    <w:p w14:paraId="344188D2" w14:textId="77777777" w:rsidR="006100CE" w:rsidRDefault="00000000">
      <w:r>
        <w:t>• Additional products as designated by leadership</w:t>
      </w:r>
    </w:p>
    <w:p w14:paraId="512AB089" w14:textId="77777777" w:rsidR="006100CE" w:rsidRDefault="00000000">
      <w:pPr>
        <w:pStyle w:val="Heading2"/>
      </w:pPr>
      <w:bookmarkStart w:id="36" w:name="_Toc222328961"/>
      <w:bookmarkStart w:id="37" w:name="_Toc222329081"/>
      <w:r>
        <w:t>ARTICLE IV — GOVERNANCE STRUCTURE</w:t>
      </w:r>
      <w:bookmarkEnd w:id="36"/>
      <w:bookmarkEnd w:id="37"/>
    </w:p>
    <w:p w14:paraId="6DC36636" w14:textId="77777777" w:rsidR="006100CE" w:rsidRDefault="00000000">
      <w:r>
        <w:t>(ISO 42001 Clause 5)</w:t>
      </w:r>
    </w:p>
    <w:p w14:paraId="7C351BC7" w14:textId="77777777" w:rsidR="006100CE" w:rsidRDefault="00000000">
      <w:r>
        <w:t>The Board establishes the AI Review Committee (ARC) to provide structured oversight of AI risk classification, deployment decisions, validation activities, monitoring controls, incident management, and regulatory alignment.</w:t>
      </w:r>
    </w:p>
    <w:p w14:paraId="1C778C5E" w14:textId="77777777" w:rsidR="006100CE" w:rsidRDefault="00000000">
      <w:pPr>
        <w:pStyle w:val="Heading3"/>
      </w:pPr>
      <w:bookmarkStart w:id="38" w:name="_Toc222328962"/>
      <w:bookmarkStart w:id="39" w:name="_Toc222329082"/>
      <w:r>
        <w:t>Section 4.1 AI Review Committee (ARC)</w:t>
      </w:r>
      <w:bookmarkEnd w:id="38"/>
      <w:bookmarkEnd w:id="39"/>
    </w:p>
    <w:p w14:paraId="3150BB5B" w14:textId="77777777" w:rsidR="006100CE" w:rsidRDefault="00000000">
      <w:pPr>
        <w:pStyle w:val="ListBullet"/>
      </w:pPr>
      <w:r>
        <w:t>AI risk classification and approval authority;</w:t>
      </w:r>
    </w:p>
    <w:p w14:paraId="0130574C" w14:textId="77777777" w:rsidR="006100CE" w:rsidRDefault="00000000">
      <w:pPr>
        <w:pStyle w:val="ListBullet"/>
      </w:pPr>
      <w:r>
        <w:t>Approval of High-Risk AI deployments prior to production release;</w:t>
      </w:r>
    </w:p>
    <w:p w14:paraId="3691ABCB" w14:textId="77777777" w:rsidR="006100CE" w:rsidRDefault="00000000">
      <w:pPr>
        <w:pStyle w:val="ListBullet"/>
      </w:pPr>
      <w:r>
        <w:t>Oversight of model validation processes;</w:t>
      </w:r>
    </w:p>
    <w:p w14:paraId="0D785288" w14:textId="77777777" w:rsidR="006100CE" w:rsidRDefault="00000000">
      <w:pPr>
        <w:pStyle w:val="ListBullet"/>
      </w:pPr>
      <w:r>
        <w:t>Monitoring oversight and performance review;</w:t>
      </w:r>
    </w:p>
    <w:p w14:paraId="5C02EACB" w14:textId="77777777" w:rsidR="006100CE" w:rsidRDefault="00000000">
      <w:pPr>
        <w:pStyle w:val="ListBullet"/>
      </w:pPr>
      <w:r>
        <w:t>Review and escalation of AI-related incidents;</w:t>
      </w:r>
    </w:p>
    <w:p w14:paraId="76F66135" w14:textId="77777777" w:rsidR="006100CE" w:rsidRDefault="00000000">
      <w:pPr>
        <w:pStyle w:val="ListBullet"/>
      </w:pPr>
      <w:r>
        <w:t>Quarterly governance reporting to the Board;</w:t>
      </w:r>
    </w:p>
    <w:p w14:paraId="64FC2AEF" w14:textId="77777777" w:rsidR="006100CE" w:rsidRDefault="00000000">
      <w:pPr>
        <w:pStyle w:val="ListBullet"/>
      </w:pPr>
      <w:r>
        <w:t>Oversight of enforcement of AI-Restricted Environments.</w:t>
      </w:r>
    </w:p>
    <w:p w14:paraId="3907F641" w14:textId="77777777" w:rsidR="006100CE" w:rsidRDefault="00000000">
      <w:pPr>
        <w:pStyle w:val="Heading3"/>
      </w:pPr>
      <w:bookmarkStart w:id="40" w:name="_Toc222328963"/>
      <w:bookmarkStart w:id="41" w:name="_Toc222329083"/>
      <w:r>
        <w:t>Section 4.2 Roles and Accountability</w:t>
      </w:r>
      <w:bookmarkEnd w:id="40"/>
      <w:bookmarkEnd w:id="41"/>
    </w:p>
    <w:p w14:paraId="017EF6E1" w14:textId="77777777" w:rsidR="006100CE" w:rsidRDefault="00000000">
      <w:r>
        <w:t>Clear accountability is required to ensure effective AI governance, risk management, regulatory compliance, and operational integrity across all AI-enabled systems.</w:t>
      </w:r>
    </w:p>
    <w:tbl>
      <w:tblPr>
        <w:tblW w:w="0" w:type="auto"/>
        <w:jc w:val="center"/>
        <w:tblLook w:val="04A0" w:firstRow="1" w:lastRow="0" w:firstColumn="1" w:lastColumn="0" w:noHBand="0" w:noVBand="1"/>
      </w:tblPr>
      <w:tblGrid>
        <w:gridCol w:w="4320"/>
        <w:gridCol w:w="4320"/>
      </w:tblGrid>
      <w:tr w:rsidR="006100CE" w14:paraId="0AB0A643" w14:textId="77777777">
        <w:trPr>
          <w:jc w:val="center"/>
        </w:trPr>
        <w:tc>
          <w:tcPr>
            <w:tcW w:w="4320" w:type="dxa"/>
          </w:tcPr>
          <w:p w14:paraId="7ED1D25A" w14:textId="77777777" w:rsidR="006100CE" w:rsidRDefault="00000000">
            <w:r>
              <w:lastRenderedPageBreak/>
              <w:t>Role</w:t>
            </w:r>
          </w:p>
        </w:tc>
        <w:tc>
          <w:tcPr>
            <w:tcW w:w="4320" w:type="dxa"/>
          </w:tcPr>
          <w:p w14:paraId="527FC4E0" w14:textId="77777777" w:rsidR="006100CE" w:rsidRDefault="00000000">
            <w:r>
              <w:t>Responsibility</w:t>
            </w:r>
          </w:p>
        </w:tc>
      </w:tr>
      <w:tr w:rsidR="006100CE" w14:paraId="0C5DC2BD" w14:textId="77777777">
        <w:trPr>
          <w:jc w:val="center"/>
        </w:trPr>
        <w:tc>
          <w:tcPr>
            <w:tcW w:w="4320" w:type="dxa"/>
          </w:tcPr>
          <w:p w14:paraId="35E7067F" w14:textId="77777777" w:rsidR="006100CE" w:rsidRDefault="00000000">
            <w:r>
              <w:t>AI Governance Lead</w:t>
            </w:r>
          </w:p>
        </w:tc>
        <w:tc>
          <w:tcPr>
            <w:tcW w:w="4320" w:type="dxa"/>
          </w:tcPr>
          <w:p w14:paraId="7AF10BC7" w14:textId="77777777" w:rsidR="006100CE" w:rsidRDefault="00000000">
            <w:r>
              <w:t>Oversight of AI risk management, compliance alignment, and policy enforcement.</w:t>
            </w:r>
          </w:p>
        </w:tc>
      </w:tr>
      <w:tr w:rsidR="006100CE" w14:paraId="522DA6EB" w14:textId="77777777">
        <w:trPr>
          <w:jc w:val="center"/>
        </w:trPr>
        <w:tc>
          <w:tcPr>
            <w:tcW w:w="4320" w:type="dxa"/>
          </w:tcPr>
          <w:p w14:paraId="04048071" w14:textId="77777777" w:rsidR="006100CE" w:rsidRDefault="00000000">
            <w:r>
              <w:t>Chief Technology Officer (CTO)</w:t>
            </w:r>
          </w:p>
        </w:tc>
        <w:tc>
          <w:tcPr>
            <w:tcW w:w="4320" w:type="dxa"/>
          </w:tcPr>
          <w:p w14:paraId="3BC00FDF" w14:textId="77777777" w:rsidR="006100CE" w:rsidRDefault="00000000">
            <w:r>
              <w:t>Operational ownership of the Artificial Intelligence Management System.</w:t>
            </w:r>
          </w:p>
        </w:tc>
      </w:tr>
      <w:tr w:rsidR="006100CE" w14:paraId="00035509" w14:textId="77777777">
        <w:trPr>
          <w:jc w:val="center"/>
        </w:trPr>
        <w:tc>
          <w:tcPr>
            <w:tcW w:w="4320" w:type="dxa"/>
          </w:tcPr>
          <w:p w14:paraId="3C695518" w14:textId="77777777" w:rsidR="006100CE" w:rsidRDefault="00000000">
            <w:r>
              <w:t>Engineering Lead</w:t>
            </w:r>
          </w:p>
        </w:tc>
        <w:tc>
          <w:tcPr>
            <w:tcW w:w="4320" w:type="dxa"/>
          </w:tcPr>
          <w:p w14:paraId="2FF25DC0" w14:textId="77777777" w:rsidR="006100CE" w:rsidRDefault="00000000">
            <w:r>
              <w:t>Technical implementation, architectural integrity, and enforcement of lifecycle controls.</w:t>
            </w:r>
          </w:p>
        </w:tc>
      </w:tr>
      <w:tr w:rsidR="006100CE" w14:paraId="6B9B8773" w14:textId="77777777">
        <w:trPr>
          <w:jc w:val="center"/>
        </w:trPr>
        <w:tc>
          <w:tcPr>
            <w:tcW w:w="4320" w:type="dxa"/>
          </w:tcPr>
          <w:p w14:paraId="1AE1FC49" w14:textId="77777777" w:rsidR="006100CE" w:rsidRDefault="00000000">
            <w:r>
              <w:t>Product Owner</w:t>
            </w:r>
          </w:p>
        </w:tc>
        <w:tc>
          <w:tcPr>
            <w:tcW w:w="4320" w:type="dxa"/>
          </w:tcPr>
          <w:p w14:paraId="6A9830F8" w14:textId="77777777" w:rsidR="006100CE" w:rsidRDefault="00000000">
            <w:r>
              <w:t>Business justification, lifecycle oversight, and feature approval authority.</w:t>
            </w:r>
          </w:p>
        </w:tc>
      </w:tr>
      <w:tr w:rsidR="006100CE" w14:paraId="08CA9F26" w14:textId="77777777">
        <w:trPr>
          <w:jc w:val="center"/>
        </w:trPr>
        <w:tc>
          <w:tcPr>
            <w:tcW w:w="4320" w:type="dxa"/>
          </w:tcPr>
          <w:p w14:paraId="48A837C5" w14:textId="77777777" w:rsidR="006100CE" w:rsidRDefault="00000000">
            <w:r>
              <w:t>Security Team</w:t>
            </w:r>
          </w:p>
        </w:tc>
        <w:tc>
          <w:tcPr>
            <w:tcW w:w="4320" w:type="dxa"/>
          </w:tcPr>
          <w:p w14:paraId="7870571B" w14:textId="77777777" w:rsidR="006100CE" w:rsidRDefault="00000000">
            <w:r>
              <w:t>Security review, access control validation, and data protection oversight.</w:t>
            </w:r>
          </w:p>
        </w:tc>
      </w:tr>
      <w:tr w:rsidR="006100CE" w14:paraId="2255C527" w14:textId="77777777">
        <w:trPr>
          <w:jc w:val="center"/>
        </w:trPr>
        <w:tc>
          <w:tcPr>
            <w:tcW w:w="4320" w:type="dxa"/>
          </w:tcPr>
          <w:p w14:paraId="60481D7D" w14:textId="77777777" w:rsidR="006100CE" w:rsidRDefault="00000000">
            <w:r>
              <w:t>Compliance / Legal</w:t>
            </w:r>
          </w:p>
        </w:tc>
        <w:tc>
          <w:tcPr>
            <w:tcW w:w="4320" w:type="dxa"/>
          </w:tcPr>
          <w:p w14:paraId="49A03673" w14:textId="77777777" w:rsidR="006100CE" w:rsidRDefault="00000000">
            <w:r>
              <w:t>Regulatory advisory, contractual review, and legal risk assessment.</w:t>
            </w:r>
          </w:p>
        </w:tc>
      </w:tr>
    </w:tbl>
    <w:p w14:paraId="4F7927CF" w14:textId="77777777" w:rsidR="006100CE" w:rsidRDefault="00000000">
      <w:r>
        <w:t>Named individuals and reporting structures: Pending assignment by Executive Leadership.</w:t>
      </w:r>
    </w:p>
    <w:p w14:paraId="75F90457" w14:textId="77777777" w:rsidR="006100CE" w:rsidRDefault="00000000">
      <w:r>
        <w:t>No AI-enabled feature may be released to production without documented risk ownership and assigned accountability.</w:t>
      </w:r>
    </w:p>
    <w:p w14:paraId="6D287D22" w14:textId="77777777" w:rsidR="006100CE" w:rsidRDefault="00000000">
      <w:pPr>
        <w:pStyle w:val="Heading2"/>
      </w:pPr>
      <w:bookmarkStart w:id="42" w:name="_Toc222328964"/>
      <w:bookmarkStart w:id="43" w:name="_Toc222329084"/>
      <w:r>
        <w:t>ARTICLE V — GOVERNANCE PRINCIPLES</w:t>
      </w:r>
      <w:bookmarkEnd w:id="42"/>
      <w:bookmarkEnd w:id="43"/>
    </w:p>
    <w:p w14:paraId="4555612F" w14:textId="77777777" w:rsidR="006100CE" w:rsidRDefault="00000000">
      <w:r>
        <w:t>(ISO 42001 Clauses 5, 6, 8)</w:t>
      </w:r>
    </w:p>
    <w:p w14:paraId="777E2E33" w14:textId="77777777" w:rsidR="006100CE" w:rsidRDefault="00000000">
      <w:r>
        <w:t>All Artificial Intelligence systems developed, integrated, or deployed by the Company shall adhere to clearly defined governance principles designed to ensure responsible, secure, transparent, and risk-aligned implementation.</w:t>
      </w:r>
    </w:p>
    <w:p w14:paraId="3EBF4A78" w14:textId="77777777" w:rsidR="006100CE" w:rsidRDefault="00000000">
      <w:pPr>
        <w:pStyle w:val="Heading3"/>
      </w:pPr>
      <w:bookmarkStart w:id="44" w:name="_Toc222328965"/>
      <w:bookmarkStart w:id="45" w:name="_Toc222329085"/>
      <w:r>
        <w:t>5.1 Responsible AI Use</w:t>
      </w:r>
      <w:bookmarkEnd w:id="44"/>
      <w:bookmarkEnd w:id="45"/>
    </w:p>
    <w:p w14:paraId="4B98C5D2" w14:textId="77777777" w:rsidR="006100CE" w:rsidRDefault="00000000">
      <w:r>
        <w:t>AI systems must be designed, developed, validated, and operated to minimize harm, prevent misuse, and protect customers, clients, and stakeholders from unintended consequences.</w:t>
      </w:r>
    </w:p>
    <w:p w14:paraId="3EE9D62A" w14:textId="77777777" w:rsidR="006100CE" w:rsidRDefault="00000000">
      <w:pPr>
        <w:pStyle w:val="Heading3"/>
      </w:pPr>
      <w:bookmarkStart w:id="46" w:name="_Toc222328966"/>
      <w:bookmarkStart w:id="47" w:name="_Toc222329086"/>
      <w:r>
        <w:t>5.2 Risk-Based Approach</w:t>
      </w:r>
      <w:bookmarkEnd w:id="46"/>
      <w:bookmarkEnd w:id="47"/>
    </w:p>
    <w:p w14:paraId="2BC9F109" w14:textId="77777777" w:rsidR="006100CE" w:rsidRDefault="00000000">
      <w:r>
        <w:t>AI systems shall be assessed and governed proportionate to their potential impact, materiality, and regulatory exposure. Higher-risk systems require enhanced validation, monitoring, and oversight.</w:t>
      </w:r>
    </w:p>
    <w:p w14:paraId="7D30AFB2" w14:textId="77777777" w:rsidR="006100CE" w:rsidRDefault="00000000">
      <w:pPr>
        <w:pStyle w:val="Heading3"/>
      </w:pPr>
      <w:bookmarkStart w:id="48" w:name="_Toc222328967"/>
      <w:bookmarkStart w:id="49" w:name="_Toc222329087"/>
      <w:r>
        <w:t>5.3 Transparency</w:t>
      </w:r>
      <w:bookmarkEnd w:id="48"/>
      <w:bookmarkEnd w:id="49"/>
    </w:p>
    <w:p w14:paraId="4FD1402A" w14:textId="77777777" w:rsidR="006100CE" w:rsidRDefault="00000000">
      <w:r>
        <w:t>AI-enabled capabilities should be identifiable where appropriate, and system behavior should be explainable to relevant stakeholders, particularly when influencing financial, eligibility, or customer-impacting decisions.</w:t>
      </w:r>
    </w:p>
    <w:p w14:paraId="299778E1" w14:textId="77777777" w:rsidR="006100CE" w:rsidRDefault="00000000">
      <w:pPr>
        <w:pStyle w:val="Heading3"/>
      </w:pPr>
      <w:bookmarkStart w:id="50" w:name="_Toc222328968"/>
      <w:bookmarkStart w:id="51" w:name="_Toc222329088"/>
      <w:r>
        <w:lastRenderedPageBreak/>
        <w:t>5.4 Human Oversight</w:t>
      </w:r>
      <w:bookmarkEnd w:id="50"/>
      <w:bookmarkEnd w:id="51"/>
    </w:p>
    <w:p w14:paraId="33051F9D" w14:textId="77777777" w:rsidR="006100CE" w:rsidRDefault="00000000">
      <w:r>
        <w:t>AI outputs that influence critical operational, financial, or customer-facing decisions must allow for appropriate human review, override, and escalation mechanisms.</w:t>
      </w:r>
    </w:p>
    <w:p w14:paraId="669A95A3" w14:textId="77777777" w:rsidR="006100CE" w:rsidRDefault="00000000">
      <w:pPr>
        <w:pStyle w:val="Heading3"/>
      </w:pPr>
      <w:bookmarkStart w:id="52" w:name="_Toc222328969"/>
      <w:bookmarkStart w:id="53" w:name="_Toc222329089"/>
      <w:r>
        <w:t>5.5 Security and Data Protection</w:t>
      </w:r>
      <w:bookmarkEnd w:id="52"/>
      <w:bookmarkEnd w:id="53"/>
    </w:p>
    <w:p w14:paraId="536B729E" w14:textId="77777777" w:rsidR="006100CE" w:rsidRDefault="00000000">
      <w:r>
        <w:t>AI systems must comply with the Company’s Information Security Management System (ISMS), including access controls, logging requirements, encryption standards, and secure development practices.</w:t>
      </w:r>
    </w:p>
    <w:p w14:paraId="5C190085" w14:textId="77777777" w:rsidR="006100CE" w:rsidRDefault="00000000">
      <w:pPr>
        <w:pStyle w:val="Heading3"/>
      </w:pPr>
      <w:bookmarkStart w:id="54" w:name="_Toc222328970"/>
      <w:bookmarkStart w:id="55" w:name="_Toc222329090"/>
      <w:r>
        <w:t>5.6 Continuous Improvement</w:t>
      </w:r>
      <w:bookmarkEnd w:id="54"/>
      <w:bookmarkEnd w:id="55"/>
    </w:p>
    <w:p w14:paraId="4635E873" w14:textId="77777777" w:rsidR="006100CE" w:rsidRDefault="00000000">
      <w:r>
        <w:t>AI systems shall be continuously monitored, evaluated, and improved based on performance trends, risk developments, incident learnings, and regulatory changes.</w:t>
      </w:r>
    </w:p>
    <w:p w14:paraId="1D236077" w14:textId="77777777" w:rsidR="006100CE" w:rsidRDefault="00000000">
      <w:pPr>
        <w:pStyle w:val="Heading2"/>
      </w:pPr>
      <w:bookmarkStart w:id="56" w:name="_Toc222328971"/>
      <w:bookmarkStart w:id="57" w:name="_Toc222329091"/>
      <w:r>
        <w:t>ARTICLE VI — AI LIFECYCLE REQUIREMENTS</w:t>
      </w:r>
      <w:bookmarkEnd w:id="56"/>
      <w:bookmarkEnd w:id="57"/>
    </w:p>
    <w:p w14:paraId="71388327" w14:textId="77777777" w:rsidR="006100CE" w:rsidRDefault="00000000">
      <w:r>
        <w:t>(ISO 42001 Clause 8.1)</w:t>
      </w:r>
    </w:p>
    <w:p w14:paraId="200C6BC7" w14:textId="77777777" w:rsidR="006100CE" w:rsidRDefault="00000000">
      <w:r>
        <w:t>All AI-enabled initiatives must follow a structured lifecycle to ensure consistent governance, documentation, validation, deployment control, and monitoring.</w:t>
      </w:r>
    </w:p>
    <w:p w14:paraId="178F6778" w14:textId="77777777" w:rsidR="006100CE" w:rsidRDefault="00000000">
      <w:r>
        <w:t>The required lifecycle stages include:</w:t>
      </w:r>
    </w:p>
    <w:p w14:paraId="73812694" w14:textId="77777777" w:rsidR="006100CE" w:rsidRDefault="00000000">
      <w:pPr>
        <w:pStyle w:val="ListBullet"/>
      </w:pPr>
      <w:r>
        <w:t>Business requirement definition;</w:t>
      </w:r>
    </w:p>
    <w:p w14:paraId="3CB2009D" w14:textId="77777777" w:rsidR="006100CE" w:rsidRDefault="00000000">
      <w:pPr>
        <w:pStyle w:val="ListBullet"/>
      </w:pPr>
      <w:r>
        <w:t>Feasibility and impact assessment;</w:t>
      </w:r>
    </w:p>
    <w:p w14:paraId="13CE62D3" w14:textId="77777777" w:rsidR="006100CE" w:rsidRDefault="00000000">
      <w:pPr>
        <w:pStyle w:val="ListBullet"/>
      </w:pPr>
      <w:r>
        <w:t>AI risk assessment and classification;</w:t>
      </w:r>
    </w:p>
    <w:p w14:paraId="6FB1FFAF" w14:textId="77777777" w:rsidR="006100CE" w:rsidRDefault="00000000">
      <w:pPr>
        <w:pStyle w:val="ListBullet"/>
      </w:pPr>
      <w:r>
        <w:t>Technical design and architecture review;</w:t>
      </w:r>
    </w:p>
    <w:p w14:paraId="1AAABDE9" w14:textId="77777777" w:rsidR="006100CE" w:rsidRDefault="00000000">
      <w:pPr>
        <w:pStyle w:val="ListBullet"/>
      </w:pPr>
      <w:r>
        <w:t>Development and secure coding controls;</w:t>
      </w:r>
    </w:p>
    <w:p w14:paraId="23444553" w14:textId="77777777" w:rsidR="006100CE" w:rsidRDefault="00000000">
      <w:pPr>
        <w:pStyle w:val="ListBullet"/>
      </w:pPr>
      <w:r>
        <w:t>Model validation (where applicable);</w:t>
      </w:r>
    </w:p>
    <w:p w14:paraId="0D24450A" w14:textId="77777777" w:rsidR="006100CE" w:rsidRDefault="00000000">
      <w:pPr>
        <w:pStyle w:val="ListBullet"/>
      </w:pPr>
      <w:r>
        <w:t>Deployment approval;</w:t>
      </w:r>
    </w:p>
    <w:p w14:paraId="437959D6" w14:textId="77777777" w:rsidR="006100CE" w:rsidRDefault="00000000">
      <w:pPr>
        <w:pStyle w:val="ListBullet"/>
      </w:pPr>
      <w:r>
        <w:t>Monitoring and observability configuration;</w:t>
      </w:r>
    </w:p>
    <w:p w14:paraId="21785257" w14:textId="77777777" w:rsidR="006100CE" w:rsidRDefault="00000000">
      <w:pPr>
        <w:pStyle w:val="ListBullet"/>
      </w:pPr>
      <w:r>
        <w:t>Periodic review and improvement.</w:t>
      </w:r>
    </w:p>
    <w:p w14:paraId="1FFBA727" w14:textId="77777777" w:rsidR="006100CE" w:rsidRDefault="00000000">
      <w:r>
        <w:t>No AI System shall be deployed into production without documented completion of all required lifecycle stages and formal approval where applicable.</w:t>
      </w:r>
    </w:p>
    <w:p w14:paraId="14484AF4" w14:textId="77777777" w:rsidR="006100CE" w:rsidRDefault="00000000">
      <w:pPr>
        <w:pStyle w:val="Heading2"/>
      </w:pPr>
      <w:bookmarkStart w:id="58" w:name="_Toc222328972"/>
      <w:bookmarkStart w:id="59" w:name="_Toc222329092"/>
      <w:r>
        <w:t>ARTICLE VII — AI RISK MANAGEMENT</w:t>
      </w:r>
      <w:bookmarkEnd w:id="58"/>
      <w:bookmarkEnd w:id="59"/>
    </w:p>
    <w:p w14:paraId="34702691" w14:textId="77777777" w:rsidR="006100CE" w:rsidRDefault="00000000">
      <w:r>
        <w:t>(ISO 42001 Clause 6.1)</w:t>
      </w:r>
    </w:p>
    <w:p w14:paraId="4D845DCB" w14:textId="77777777" w:rsidR="006100CE" w:rsidRDefault="00000000">
      <w:r>
        <w:t>The Company shall maintain a structured AI Risk Management process aligned with enterprise risk management principles and regulatory expectations.</w:t>
      </w:r>
    </w:p>
    <w:p w14:paraId="6A0F1BC5" w14:textId="77777777" w:rsidR="006100CE" w:rsidRDefault="00000000">
      <w:r>
        <w:t>Each AI-enabled system must maintain an AI Risk Register including:</w:t>
      </w:r>
    </w:p>
    <w:p w14:paraId="60A94B67" w14:textId="77777777" w:rsidR="006100CE" w:rsidRDefault="00000000">
      <w:pPr>
        <w:pStyle w:val="ListBullet"/>
      </w:pPr>
      <w:r>
        <w:t>Identified risks;</w:t>
      </w:r>
    </w:p>
    <w:p w14:paraId="59BE8B67" w14:textId="77777777" w:rsidR="006100CE" w:rsidRDefault="00000000">
      <w:pPr>
        <w:pStyle w:val="ListBullet"/>
      </w:pPr>
      <w:r>
        <w:t>Risk description;</w:t>
      </w:r>
    </w:p>
    <w:p w14:paraId="7DF6D837" w14:textId="77777777" w:rsidR="006100CE" w:rsidRDefault="00000000">
      <w:pPr>
        <w:pStyle w:val="ListBullet"/>
      </w:pPr>
      <w:r>
        <w:t>Likelihood and impact assessment;</w:t>
      </w:r>
    </w:p>
    <w:p w14:paraId="01D1A21B" w14:textId="77777777" w:rsidR="006100CE" w:rsidRDefault="00000000">
      <w:pPr>
        <w:pStyle w:val="ListBullet"/>
      </w:pPr>
      <w:r>
        <w:t>Mitigation strategy;</w:t>
      </w:r>
    </w:p>
    <w:p w14:paraId="62449D7B" w14:textId="77777777" w:rsidR="006100CE" w:rsidRDefault="00000000">
      <w:pPr>
        <w:pStyle w:val="ListBullet"/>
      </w:pPr>
      <w:r>
        <w:lastRenderedPageBreak/>
        <w:t>Residual risk evaluation;</w:t>
      </w:r>
    </w:p>
    <w:p w14:paraId="7D5A4FF3" w14:textId="77777777" w:rsidR="006100CE" w:rsidRDefault="00000000">
      <w:pPr>
        <w:pStyle w:val="ListBullet"/>
      </w:pPr>
      <w:r>
        <w:t>Assigned risk owner;</w:t>
      </w:r>
    </w:p>
    <w:p w14:paraId="0CBA0D13" w14:textId="77777777" w:rsidR="006100CE" w:rsidRDefault="00000000">
      <w:pPr>
        <w:pStyle w:val="ListBullet"/>
      </w:pPr>
      <w:r>
        <w:t>Review date and review frequency;</w:t>
      </w:r>
    </w:p>
    <w:p w14:paraId="589445AD" w14:textId="77777777" w:rsidR="006100CE" w:rsidRDefault="00000000">
      <w:pPr>
        <w:pStyle w:val="ListBullet"/>
      </w:pPr>
      <w:r>
        <w:t>AI Restriction status (where applicable).</w:t>
      </w:r>
    </w:p>
    <w:p w14:paraId="4B41EB64" w14:textId="77777777" w:rsidR="006100CE" w:rsidRDefault="00000000">
      <w:r>
        <w:t>Risk registers must be reviewed prior to production deployment, upon significant changes, and at minimum on a quarterly basis.</w:t>
      </w:r>
    </w:p>
    <w:p w14:paraId="3AF04A99" w14:textId="77777777" w:rsidR="006100CE" w:rsidRDefault="00000000">
      <w:pPr>
        <w:pStyle w:val="Heading2"/>
      </w:pPr>
      <w:bookmarkStart w:id="60" w:name="_Toc222328973"/>
      <w:bookmarkStart w:id="61" w:name="_Toc222329093"/>
      <w:r>
        <w:t>ARTICLE VIII — REQUIRED DOCUMENTATION STANDARDS</w:t>
      </w:r>
      <w:bookmarkEnd w:id="60"/>
      <w:bookmarkEnd w:id="61"/>
    </w:p>
    <w:p w14:paraId="2F6A9F4F" w14:textId="77777777" w:rsidR="006100CE" w:rsidRDefault="00000000">
      <w:r>
        <w:t>(ISO 42001 Clause 7.5)</w:t>
      </w:r>
    </w:p>
    <w:p w14:paraId="286E575E" w14:textId="77777777" w:rsidR="006100CE" w:rsidRDefault="00000000">
      <w:r>
        <w:t>To ensure audit readiness, traceability, and governance consistency, every AI-enabled system must maintain documented evidence across the lifecycle.</w:t>
      </w:r>
    </w:p>
    <w:p w14:paraId="2C1A776F" w14:textId="77777777" w:rsidR="006100CE" w:rsidRDefault="00000000">
      <w:r>
        <w:t>Required documentation includes:</w:t>
      </w:r>
    </w:p>
    <w:p w14:paraId="0E649F57" w14:textId="77777777" w:rsidR="006100CE" w:rsidRDefault="00000000">
      <w:pPr>
        <w:pStyle w:val="ListBullet"/>
      </w:pPr>
      <w:r>
        <w:t>Business requirements documentation (BRD);</w:t>
      </w:r>
    </w:p>
    <w:p w14:paraId="4541810E" w14:textId="77777777" w:rsidR="006100CE" w:rsidRDefault="00000000">
      <w:pPr>
        <w:pStyle w:val="ListBullet"/>
      </w:pPr>
      <w:r>
        <w:t>Functional and technical specifications;</w:t>
      </w:r>
    </w:p>
    <w:p w14:paraId="7D00D59E" w14:textId="77777777" w:rsidR="006100CE" w:rsidRDefault="00000000">
      <w:pPr>
        <w:pStyle w:val="ListBullet"/>
      </w:pPr>
      <w:r>
        <w:t>Architecture diagrams;</w:t>
      </w:r>
    </w:p>
    <w:p w14:paraId="240FFEF1" w14:textId="77777777" w:rsidR="006100CE" w:rsidRDefault="00000000">
      <w:pPr>
        <w:pStyle w:val="ListBullet"/>
      </w:pPr>
      <w:r>
        <w:t>AI risk assessment artifacts;</w:t>
      </w:r>
    </w:p>
    <w:p w14:paraId="14B436CD" w14:textId="77777777" w:rsidR="006100CE" w:rsidRDefault="00000000">
      <w:pPr>
        <w:pStyle w:val="ListBullet"/>
      </w:pPr>
      <w:r>
        <w:t>Validation reports;</w:t>
      </w:r>
    </w:p>
    <w:p w14:paraId="60A70261" w14:textId="77777777" w:rsidR="006100CE" w:rsidRDefault="00000000">
      <w:pPr>
        <w:pStyle w:val="ListBullet"/>
      </w:pPr>
      <w:r>
        <w:t>Deployment approval records;</w:t>
      </w:r>
    </w:p>
    <w:p w14:paraId="02132E04" w14:textId="77777777" w:rsidR="006100CE" w:rsidRDefault="00000000">
      <w:pPr>
        <w:pStyle w:val="ListBullet"/>
      </w:pPr>
      <w:r>
        <w:t>Monitoring and observability plans;</w:t>
      </w:r>
    </w:p>
    <w:p w14:paraId="34D8FCB6" w14:textId="77777777" w:rsidR="006100CE" w:rsidRDefault="00000000">
      <w:pPr>
        <w:pStyle w:val="ListBullet"/>
      </w:pPr>
      <w:r>
        <w:t>Human oversight mechanisms;</w:t>
      </w:r>
    </w:p>
    <w:p w14:paraId="0363A0E0" w14:textId="77777777" w:rsidR="006100CE" w:rsidRDefault="00000000">
      <w:pPr>
        <w:pStyle w:val="ListBullet"/>
      </w:pPr>
      <w:r>
        <w:t>Feature-to-tenant mapping documentation;</w:t>
      </w:r>
    </w:p>
    <w:p w14:paraId="201F51D2" w14:textId="77777777" w:rsidR="006100CE" w:rsidRDefault="00000000">
      <w:pPr>
        <w:pStyle w:val="ListBullet"/>
      </w:pPr>
      <w:r>
        <w:t>Data usage and data flow documentation.</w:t>
      </w:r>
    </w:p>
    <w:p w14:paraId="6C92B1B7" w14:textId="77777777" w:rsidR="006100CE" w:rsidRDefault="00000000">
      <w:r>
        <w:t>Documentation must be version-controlled, accessible to relevant stakeholders, and updated whenever material changes occur.</w:t>
      </w:r>
    </w:p>
    <w:p w14:paraId="52B89DCF" w14:textId="77777777" w:rsidR="006100CE" w:rsidRDefault="00000000">
      <w:pPr>
        <w:pStyle w:val="Heading2"/>
      </w:pPr>
      <w:bookmarkStart w:id="62" w:name="_Toc222328974"/>
      <w:bookmarkStart w:id="63" w:name="_Toc222329094"/>
      <w:r>
        <w:t>ARTICLE IX — MODEL VALIDATION</w:t>
      </w:r>
      <w:bookmarkEnd w:id="62"/>
      <w:bookmarkEnd w:id="63"/>
    </w:p>
    <w:p w14:paraId="0F8AF06F" w14:textId="77777777" w:rsidR="006100CE" w:rsidRDefault="00000000">
      <w:r>
        <w:t>(ISO 42001 Clause 8.3)</w:t>
      </w:r>
    </w:p>
    <w:p w14:paraId="60368AD2" w14:textId="77777777" w:rsidR="006100CE" w:rsidRDefault="00000000">
      <w:r>
        <w:t>All Moderate-Risk and High-Risk AI Systems shall undergo formal validation prior to production deployment. Model validation ensures conceptual soundness, data integrity, performance reliability, fairness, and ongoing monitoring readiness.</w:t>
      </w:r>
    </w:p>
    <w:p w14:paraId="2778727B" w14:textId="77777777" w:rsidR="006100CE" w:rsidRDefault="00000000">
      <w:r>
        <w:t>Validation shall include, at minimum:</w:t>
      </w:r>
    </w:p>
    <w:p w14:paraId="52CCAA81" w14:textId="77777777" w:rsidR="006100CE" w:rsidRDefault="00000000">
      <w:pPr>
        <w:pStyle w:val="ListBullet"/>
      </w:pPr>
      <w:r>
        <w:t>Conceptual soundness review of model design and assumptions;</w:t>
      </w:r>
    </w:p>
    <w:p w14:paraId="10B5FE31" w14:textId="77777777" w:rsidR="006100CE" w:rsidRDefault="00000000">
      <w:pPr>
        <w:pStyle w:val="ListBullet"/>
      </w:pPr>
      <w:r>
        <w:t>Training and testing data integrity assessment;</w:t>
      </w:r>
    </w:p>
    <w:p w14:paraId="30E563C9" w14:textId="77777777" w:rsidR="006100CE" w:rsidRDefault="00000000">
      <w:pPr>
        <w:pStyle w:val="ListBullet"/>
      </w:pPr>
      <w:r>
        <w:t>Reproducibility and consistency testing;</w:t>
      </w:r>
    </w:p>
    <w:p w14:paraId="6B31E285" w14:textId="77777777" w:rsidR="006100CE" w:rsidRDefault="00000000">
      <w:pPr>
        <w:pStyle w:val="ListBullet"/>
      </w:pPr>
      <w:r>
        <w:t>Performance benchmarking against defined success criteria;</w:t>
      </w:r>
    </w:p>
    <w:p w14:paraId="73CBF39C" w14:textId="77777777" w:rsidR="006100CE" w:rsidRDefault="00000000">
      <w:pPr>
        <w:pStyle w:val="ListBullet"/>
      </w:pPr>
      <w:r>
        <w:t>Bias and fairness testing across relevant populations;</w:t>
      </w:r>
    </w:p>
    <w:p w14:paraId="724DAC11" w14:textId="77777777" w:rsidR="006100CE" w:rsidRDefault="00000000">
      <w:pPr>
        <w:pStyle w:val="ListBullet"/>
      </w:pPr>
      <w:r>
        <w:t>False positive and false negative analysis (where applicable);</w:t>
      </w:r>
    </w:p>
    <w:p w14:paraId="28CF06E2" w14:textId="77777777" w:rsidR="006100CE" w:rsidRDefault="00000000">
      <w:pPr>
        <w:pStyle w:val="ListBullet"/>
      </w:pPr>
      <w:r>
        <w:lastRenderedPageBreak/>
        <w:t>Stress testing for financial or regulatory impact scenarios;</w:t>
      </w:r>
    </w:p>
    <w:p w14:paraId="2947C593" w14:textId="77777777" w:rsidR="006100CE" w:rsidRDefault="00000000">
      <w:pPr>
        <w:pStyle w:val="ListBullet"/>
      </w:pPr>
      <w:r>
        <w:t>Monitoring threshold definition and drift detection criteria.</w:t>
      </w:r>
    </w:p>
    <w:p w14:paraId="41735817" w14:textId="77777777" w:rsidR="006100CE" w:rsidRDefault="00000000">
      <w:r>
        <w:t>High-Risk AI Systems require independent validation review prior to production release. Validation artifacts must be documented and retained for audit purposes.</w:t>
      </w:r>
    </w:p>
    <w:p w14:paraId="01075356" w14:textId="77777777" w:rsidR="006100CE" w:rsidRDefault="00000000">
      <w:pPr>
        <w:pStyle w:val="Heading2"/>
      </w:pPr>
      <w:bookmarkStart w:id="64" w:name="_Toc222328975"/>
      <w:bookmarkStart w:id="65" w:name="_Toc222329095"/>
      <w:r>
        <w:t>ARTICLE X — THIRD-PARTY AI GOVERNANCE</w:t>
      </w:r>
      <w:bookmarkEnd w:id="64"/>
      <w:bookmarkEnd w:id="65"/>
    </w:p>
    <w:p w14:paraId="1114A9B7" w14:textId="77777777" w:rsidR="006100CE" w:rsidRDefault="00000000">
      <w:r>
        <w:t>(ISO 42001 Clause 8.4; ISO 27001 Annex A.5.19, A.5.20)</w:t>
      </w:r>
    </w:p>
    <w:p w14:paraId="60BF900C" w14:textId="77777777" w:rsidR="006100CE" w:rsidRDefault="00000000">
      <w:r>
        <w:t>When external AI providers or AI-enabled third-party services are utilized, the Company must conduct appropriate vendor due diligence and risk assessment.</w:t>
      </w:r>
    </w:p>
    <w:p w14:paraId="3005F50A" w14:textId="77777777" w:rsidR="006100CE" w:rsidRDefault="00000000">
      <w:r>
        <w:t>Third-party AI governance must include:</w:t>
      </w:r>
    </w:p>
    <w:p w14:paraId="6F96462A" w14:textId="77777777" w:rsidR="006100CE" w:rsidRDefault="00000000">
      <w:pPr>
        <w:pStyle w:val="ListBullet"/>
      </w:pPr>
      <w:r>
        <w:t>Vendor risk evaluation and security assessment;</w:t>
      </w:r>
    </w:p>
    <w:p w14:paraId="730EA8AC" w14:textId="77777777" w:rsidR="006100CE" w:rsidRDefault="00000000">
      <w:pPr>
        <w:pStyle w:val="ListBullet"/>
      </w:pPr>
      <w:r>
        <w:t>Review of data handling and privacy practices;</w:t>
      </w:r>
    </w:p>
    <w:p w14:paraId="1469D296" w14:textId="77777777" w:rsidR="006100CE" w:rsidRDefault="00000000">
      <w:pPr>
        <w:pStyle w:val="ListBullet"/>
      </w:pPr>
      <w:r>
        <w:t>Assessment of contractual obligations and liability terms;</w:t>
      </w:r>
    </w:p>
    <w:p w14:paraId="3AC080F6" w14:textId="77777777" w:rsidR="006100CE" w:rsidRDefault="00000000">
      <w:pPr>
        <w:pStyle w:val="ListBullet"/>
      </w:pPr>
      <w:r>
        <w:t>Confirmation of regulatory compliance alignment;</w:t>
      </w:r>
    </w:p>
    <w:p w14:paraId="06202740" w14:textId="77777777" w:rsidR="006100CE" w:rsidRDefault="00000000">
      <w:pPr>
        <w:pStyle w:val="ListBullet"/>
      </w:pPr>
      <w:r>
        <w:t>Validation that AI-Restricted tenant data is not transmitted to external AI systems;</w:t>
      </w:r>
    </w:p>
    <w:p w14:paraId="1A8E797A" w14:textId="77777777" w:rsidR="006100CE" w:rsidRDefault="00000000">
      <w:pPr>
        <w:pStyle w:val="ListBullet"/>
      </w:pPr>
      <w:r>
        <w:t>Ongoing vendor performance and risk monitoring.</w:t>
      </w:r>
    </w:p>
    <w:p w14:paraId="66D6EBC6" w14:textId="77777777" w:rsidR="006100CE" w:rsidRDefault="00000000">
      <w:pPr>
        <w:pStyle w:val="Heading2"/>
      </w:pPr>
      <w:bookmarkStart w:id="66" w:name="_Toc222328976"/>
      <w:bookmarkStart w:id="67" w:name="_Toc222329096"/>
      <w:r>
        <w:t>ARTICLE XI — INCIDENT MANAGEMENT</w:t>
      </w:r>
      <w:bookmarkEnd w:id="66"/>
      <w:bookmarkEnd w:id="67"/>
    </w:p>
    <w:p w14:paraId="5E1FFC72" w14:textId="77777777" w:rsidR="006100CE" w:rsidRDefault="00000000">
      <w:r>
        <w:t>(ISO 42001 Clause 10; ISO 27001 Annex A.5.24)</w:t>
      </w:r>
    </w:p>
    <w:p w14:paraId="0C248260" w14:textId="77777777" w:rsidR="006100CE" w:rsidRDefault="00000000">
      <w:r>
        <w:t>AI-related incidents must be managed through a structured incident response process aligned with the Company’s Information Security and operational incident management frameworks.</w:t>
      </w:r>
    </w:p>
    <w:p w14:paraId="6FAA51FF" w14:textId="77777777" w:rsidR="006100CE" w:rsidRDefault="00000000">
      <w:r>
        <w:t>AI-related incidents include, but are not limited to:</w:t>
      </w:r>
    </w:p>
    <w:p w14:paraId="74189B85" w14:textId="77777777" w:rsidR="006100CE" w:rsidRDefault="00000000">
      <w:pPr>
        <w:pStyle w:val="ListBullet"/>
      </w:pPr>
      <w:r>
        <w:t>Material model errors affecting customer outcomes;</w:t>
      </w:r>
    </w:p>
    <w:p w14:paraId="6F132F21" w14:textId="77777777" w:rsidR="006100CE" w:rsidRDefault="00000000">
      <w:pPr>
        <w:pStyle w:val="ListBullet"/>
      </w:pPr>
      <w:r>
        <w:t>Regulatory compliance breaches;</w:t>
      </w:r>
    </w:p>
    <w:p w14:paraId="4E0401E5" w14:textId="77777777" w:rsidR="006100CE" w:rsidRDefault="00000000">
      <w:pPr>
        <w:pStyle w:val="ListBullet"/>
      </w:pPr>
      <w:r>
        <w:t>Unauthorized AI usage in AI-Restricted environments;</w:t>
      </w:r>
    </w:p>
    <w:p w14:paraId="0AC9803E" w14:textId="77777777" w:rsidR="006100CE" w:rsidRDefault="00000000">
      <w:pPr>
        <w:pStyle w:val="ListBullet"/>
      </w:pPr>
      <w:r>
        <w:t>Security incidents involving AI systems;</w:t>
      </w:r>
    </w:p>
    <w:p w14:paraId="6F497A07" w14:textId="77777777" w:rsidR="006100CE" w:rsidRDefault="00000000">
      <w:pPr>
        <w:pStyle w:val="ListBullet"/>
      </w:pPr>
      <w:r>
        <w:t>Significant bias or discriminatory outcomes;</w:t>
      </w:r>
    </w:p>
    <w:p w14:paraId="70DB3E86" w14:textId="77777777" w:rsidR="006100CE" w:rsidRDefault="00000000">
      <w:pPr>
        <w:pStyle w:val="ListBullet"/>
      </w:pPr>
      <w:r>
        <w:t>Data leakage related to AI processing.</w:t>
      </w:r>
    </w:p>
    <w:p w14:paraId="25FA8EBF" w14:textId="77777777" w:rsidR="006100CE" w:rsidRDefault="00000000">
      <w:r>
        <w:t>Incident response actions must include:</w:t>
      </w:r>
    </w:p>
    <w:p w14:paraId="1842F6CD" w14:textId="77777777" w:rsidR="006100CE" w:rsidRDefault="00000000">
      <w:pPr>
        <w:pStyle w:val="ListNumber"/>
      </w:pPr>
      <w:r>
        <w:t>Logging of incident in the designated tracking system (AI-INCIDENT);</w:t>
      </w:r>
    </w:p>
    <w:p w14:paraId="5C02DFE7" w14:textId="77777777" w:rsidR="006100CE" w:rsidRDefault="00000000">
      <w:pPr>
        <w:pStyle w:val="ListNumber"/>
      </w:pPr>
      <w:r>
        <w:t>Notification of Security and Compliance within 24 hours;</w:t>
      </w:r>
    </w:p>
    <w:p w14:paraId="75547B0E" w14:textId="77777777" w:rsidR="006100CE" w:rsidRDefault="00000000">
      <w:pPr>
        <w:pStyle w:val="ListNumber"/>
      </w:pPr>
      <w:r>
        <w:t>Assessment of financial, regulatory, and customer impact;</w:t>
      </w:r>
    </w:p>
    <w:p w14:paraId="4501B5A2" w14:textId="77777777" w:rsidR="006100CE" w:rsidRDefault="00000000">
      <w:pPr>
        <w:pStyle w:val="ListNumber"/>
      </w:pPr>
      <w:r>
        <w:t>Temporary suspension or disabling of affected feature if required;</w:t>
      </w:r>
    </w:p>
    <w:p w14:paraId="6DA1D0E7" w14:textId="77777777" w:rsidR="006100CE" w:rsidRDefault="00000000">
      <w:pPr>
        <w:pStyle w:val="ListNumber"/>
      </w:pPr>
      <w:r>
        <w:t>Root cause analysis documentation;</w:t>
      </w:r>
    </w:p>
    <w:p w14:paraId="73D831F0" w14:textId="77777777" w:rsidR="006100CE" w:rsidRDefault="00000000">
      <w:pPr>
        <w:pStyle w:val="ListNumber"/>
      </w:pPr>
      <w:r>
        <w:t>Implementation of corrective and preventive actions;</w:t>
      </w:r>
    </w:p>
    <w:p w14:paraId="4800C67D" w14:textId="77777777" w:rsidR="006100CE" w:rsidRDefault="00000000">
      <w:pPr>
        <w:pStyle w:val="ListNumber"/>
      </w:pPr>
      <w:r>
        <w:t>Escalation of material incidents to the ARC and Board where appropriate.</w:t>
      </w:r>
    </w:p>
    <w:p w14:paraId="60CB7E74" w14:textId="77777777" w:rsidR="006100CE" w:rsidRDefault="00000000">
      <w:pPr>
        <w:pStyle w:val="Heading2"/>
      </w:pPr>
      <w:bookmarkStart w:id="68" w:name="_Toc222328977"/>
      <w:bookmarkStart w:id="69" w:name="_Toc222329097"/>
      <w:r>
        <w:lastRenderedPageBreak/>
        <w:t>ARTICLE XII — CHANGE MANAGEMENT</w:t>
      </w:r>
      <w:bookmarkEnd w:id="68"/>
      <w:bookmarkEnd w:id="69"/>
    </w:p>
    <w:p w14:paraId="79BF0832" w14:textId="77777777" w:rsidR="006100CE" w:rsidRDefault="00000000">
      <w:r>
        <w:t>(ISO 42001 Clause 8; ISO 27001 Annex A.8.32)</w:t>
      </w:r>
    </w:p>
    <w:p w14:paraId="30AA611F" w14:textId="77777777" w:rsidR="006100CE" w:rsidRDefault="00000000">
      <w:r>
        <w:t>Changes to AI systems, including model updates, training data changes, prompt modifications, architecture revisions, or expanded deployment scope, must undergo structured change management controls.</w:t>
      </w:r>
    </w:p>
    <w:p w14:paraId="135CBEF3" w14:textId="77777777" w:rsidR="006100CE" w:rsidRDefault="00000000">
      <w:r>
        <w:t>Material changes include:</w:t>
      </w:r>
    </w:p>
    <w:p w14:paraId="68163E33" w14:textId="77777777" w:rsidR="006100CE" w:rsidRDefault="00000000">
      <w:pPr>
        <w:pStyle w:val="ListBullet"/>
      </w:pPr>
      <w:r>
        <w:t>Introduction of new training datasets;</w:t>
      </w:r>
    </w:p>
    <w:p w14:paraId="385D2722" w14:textId="77777777" w:rsidR="006100CE" w:rsidRDefault="00000000">
      <w:pPr>
        <w:pStyle w:val="ListBullet"/>
      </w:pPr>
      <w:r>
        <w:t>Model architecture changes;</w:t>
      </w:r>
    </w:p>
    <w:p w14:paraId="68B31FD0" w14:textId="77777777" w:rsidR="006100CE" w:rsidRDefault="00000000">
      <w:pPr>
        <w:pStyle w:val="ListBullet"/>
      </w:pPr>
      <w:r>
        <w:t>Expansion into new jurisdictions;</w:t>
      </w:r>
    </w:p>
    <w:p w14:paraId="3AD84DF2" w14:textId="77777777" w:rsidR="006100CE" w:rsidRDefault="00000000">
      <w:pPr>
        <w:pStyle w:val="ListBullet"/>
      </w:pPr>
      <w:r>
        <w:t>Changes affecting financial or regulatory outcomes;</w:t>
      </w:r>
    </w:p>
    <w:p w14:paraId="17331F86" w14:textId="77777777" w:rsidR="006100CE" w:rsidRDefault="00000000">
      <w:pPr>
        <w:pStyle w:val="ListBullet"/>
      </w:pPr>
      <w:r>
        <w:t>Enabling AI functionality for previously AI-Restricted tenants.</w:t>
      </w:r>
    </w:p>
    <w:p w14:paraId="1F4D0CA8" w14:textId="77777777" w:rsidR="006100CE" w:rsidRDefault="00000000">
      <w:r>
        <w:t>Change management requirements include:</w:t>
      </w:r>
    </w:p>
    <w:p w14:paraId="69EB4C9D" w14:textId="77777777" w:rsidR="006100CE" w:rsidRDefault="00000000" w:rsidP="00AF6C94">
      <w:pPr>
        <w:pStyle w:val="ListNumber"/>
        <w:numPr>
          <w:ilvl w:val="0"/>
          <w:numId w:val="10"/>
        </w:numPr>
      </w:pPr>
      <w:r>
        <w:t xml:space="preserve">Triggering the AI-CHANGE </w:t>
      </w:r>
      <w:proofErr w:type="gramStart"/>
      <w:r>
        <w:t>workflow;</w:t>
      </w:r>
      <w:proofErr w:type="gramEnd"/>
    </w:p>
    <w:p w14:paraId="02E71D19" w14:textId="77777777" w:rsidR="006100CE" w:rsidRDefault="00000000" w:rsidP="00AF6C94">
      <w:pPr>
        <w:pStyle w:val="ListNumber"/>
        <w:numPr>
          <w:ilvl w:val="0"/>
          <w:numId w:val="10"/>
        </w:numPr>
      </w:pPr>
      <w:r>
        <w:t xml:space="preserve">Updated risk assessment and </w:t>
      </w:r>
      <w:proofErr w:type="gramStart"/>
      <w:r>
        <w:t>documentation;</w:t>
      </w:r>
      <w:proofErr w:type="gramEnd"/>
    </w:p>
    <w:p w14:paraId="7753F76F" w14:textId="77777777" w:rsidR="006100CE" w:rsidRDefault="00000000" w:rsidP="00AF6C94">
      <w:pPr>
        <w:pStyle w:val="ListNumber"/>
        <w:numPr>
          <w:ilvl w:val="0"/>
          <w:numId w:val="10"/>
        </w:numPr>
      </w:pPr>
      <w:r>
        <w:t xml:space="preserve">Re-validation where risk profile </w:t>
      </w:r>
      <w:proofErr w:type="gramStart"/>
      <w:r>
        <w:t>changes;</w:t>
      </w:r>
      <w:proofErr w:type="gramEnd"/>
    </w:p>
    <w:p w14:paraId="6B4855BC" w14:textId="77777777" w:rsidR="006100CE" w:rsidRDefault="00000000" w:rsidP="00AF6C94">
      <w:pPr>
        <w:pStyle w:val="ListNumber"/>
        <w:numPr>
          <w:ilvl w:val="0"/>
          <w:numId w:val="10"/>
        </w:numPr>
      </w:pPr>
      <w:r>
        <w:t xml:space="preserve">ARC approval if risk level is </w:t>
      </w:r>
      <w:proofErr w:type="gramStart"/>
      <w:r>
        <w:t>elevated;</w:t>
      </w:r>
      <w:proofErr w:type="gramEnd"/>
    </w:p>
    <w:p w14:paraId="510DFA2B" w14:textId="77777777" w:rsidR="006100CE" w:rsidRDefault="00000000" w:rsidP="00AF6C94">
      <w:pPr>
        <w:pStyle w:val="ListNumber"/>
        <w:numPr>
          <w:ilvl w:val="0"/>
          <w:numId w:val="10"/>
        </w:numPr>
      </w:pPr>
      <w:r>
        <w:t>Formal authorization prior to enabling AI in restricted environments.</w:t>
      </w:r>
    </w:p>
    <w:p w14:paraId="20431A9D" w14:textId="77777777" w:rsidR="006100CE" w:rsidRDefault="00000000">
      <w:pPr>
        <w:pStyle w:val="Heading2"/>
      </w:pPr>
      <w:bookmarkStart w:id="70" w:name="_Toc222328978"/>
      <w:bookmarkStart w:id="71" w:name="_Toc222329098"/>
      <w:r>
        <w:t>ARTICLE XIII — REPORTING &amp; OVERSIGHT</w:t>
      </w:r>
      <w:bookmarkEnd w:id="70"/>
      <w:bookmarkEnd w:id="71"/>
    </w:p>
    <w:p w14:paraId="4960CE74" w14:textId="77777777" w:rsidR="006100CE" w:rsidRDefault="00000000">
      <w:r>
        <w:t>(ISO 42001 Clause 9.3)</w:t>
      </w:r>
    </w:p>
    <w:p w14:paraId="21DD14AE" w14:textId="77777777" w:rsidR="006100CE" w:rsidRDefault="00000000">
      <w:r>
        <w:t>The AI Review Committee (ARC) shall provide structured and periodic reporting to executive leadership and the Board to ensure transparency, accountability, and strategic oversight of AI-related risks and controls.</w:t>
      </w:r>
    </w:p>
    <w:p w14:paraId="396F1733" w14:textId="77777777" w:rsidR="006100CE" w:rsidRDefault="00000000">
      <w:r>
        <w:t>The Quarterly AI Governance Report shall include:</w:t>
      </w:r>
    </w:p>
    <w:p w14:paraId="75D9DE02" w14:textId="77777777" w:rsidR="006100CE" w:rsidRDefault="00000000">
      <w:pPr>
        <w:pStyle w:val="ListBullet"/>
      </w:pPr>
      <w:r>
        <w:t>Comprehensive AI system inventory;</w:t>
      </w:r>
    </w:p>
    <w:p w14:paraId="4226F4CD" w14:textId="77777777" w:rsidR="006100CE" w:rsidRDefault="00000000">
      <w:pPr>
        <w:pStyle w:val="ListBullet"/>
      </w:pPr>
      <w:r>
        <w:t>Risk classification distribution (Low, Moderate, High);</w:t>
      </w:r>
    </w:p>
    <w:p w14:paraId="6B8A42E6" w14:textId="77777777" w:rsidR="006100CE" w:rsidRDefault="00000000">
      <w:pPr>
        <w:pStyle w:val="ListBullet"/>
      </w:pPr>
      <w:r>
        <w:t>Validation status of Moderate and High-Risk systems;</w:t>
      </w:r>
    </w:p>
    <w:p w14:paraId="32355702" w14:textId="77777777" w:rsidR="006100CE" w:rsidRDefault="00000000">
      <w:pPr>
        <w:pStyle w:val="ListBullet"/>
      </w:pPr>
      <w:r>
        <w:t>Summary of AI-related incidents and corrective actions;</w:t>
      </w:r>
    </w:p>
    <w:p w14:paraId="4357BF78" w14:textId="77777777" w:rsidR="006100CE" w:rsidRDefault="00000000">
      <w:pPr>
        <w:pStyle w:val="ListBullet"/>
      </w:pPr>
      <w:r>
        <w:t>Performance trends and model drift analysis;</w:t>
      </w:r>
    </w:p>
    <w:p w14:paraId="18592CF9" w14:textId="77777777" w:rsidR="006100CE" w:rsidRDefault="00000000">
      <w:pPr>
        <w:pStyle w:val="ListBullet"/>
      </w:pPr>
      <w:r>
        <w:t>Status of AI-Restricted tenant enforcement;</w:t>
      </w:r>
    </w:p>
    <w:p w14:paraId="301EFFC9" w14:textId="77777777" w:rsidR="006100CE" w:rsidRDefault="00000000">
      <w:pPr>
        <w:pStyle w:val="ListBullet"/>
      </w:pPr>
      <w:r>
        <w:t>Regulatory developments impacting AI governance;</w:t>
      </w:r>
    </w:p>
    <w:p w14:paraId="304785C2" w14:textId="77777777" w:rsidR="006100CE" w:rsidRDefault="00000000">
      <w:pPr>
        <w:pStyle w:val="ListBullet"/>
      </w:pPr>
      <w:r>
        <w:t>Governance Key Performance Indicators (KPIs).</w:t>
      </w:r>
    </w:p>
    <w:p w14:paraId="42E31EBF" w14:textId="77777777" w:rsidR="006100CE" w:rsidRDefault="00000000">
      <w:r>
        <w:t>Material AI-related incidents, regulatory breaches, or significant risk escalations shall be reported to the Board without delay.</w:t>
      </w:r>
    </w:p>
    <w:p w14:paraId="1E1F52DD" w14:textId="77777777" w:rsidR="006100CE" w:rsidRDefault="00000000">
      <w:pPr>
        <w:pStyle w:val="Heading2"/>
      </w:pPr>
      <w:bookmarkStart w:id="72" w:name="_Toc222328979"/>
      <w:bookmarkStart w:id="73" w:name="_Toc222329099"/>
      <w:r>
        <w:t>ARTICLE XIV — DEVELOPER ACKNOWLEDGMENT</w:t>
      </w:r>
      <w:bookmarkEnd w:id="72"/>
      <w:bookmarkEnd w:id="73"/>
    </w:p>
    <w:p w14:paraId="32BABB15" w14:textId="77777777" w:rsidR="006100CE" w:rsidRDefault="00000000">
      <w:r>
        <w:t>(ISO 42001 Clause 7.2)</w:t>
      </w:r>
    </w:p>
    <w:p w14:paraId="40A7E374" w14:textId="77777777" w:rsidR="006100CE" w:rsidRDefault="00000000">
      <w:r>
        <w:lastRenderedPageBreak/>
        <w:t>All personnel contributing to the design, development, validation, deployment, or monitoring of AI systems must annually attest to their understanding of and compliance with this Policy.</w:t>
      </w:r>
    </w:p>
    <w:p w14:paraId="03CDB648" w14:textId="77777777" w:rsidR="006100CE" w:rsidRDefault="00000000">
      <w:r>
        <w:t>Developer acknowledgment shall confirm:</w:t>
      </w:r>
    </w:p>
    <w:p w14:paraId="05D6932B" w14:textId="77777777" w:rsidR="006100CE" w:rsidRDefault="00000000">
      <w:pPr>
        <w:pStyle w:val="ListBullet"/>
      </w:pPr>
      <w:r>
        <w:t>Compliance with the Artificial Intelligence Management System (AIMS);</w:t>
      </w:r>
    </w:p>
    <w:p w14:paraId="13D89624" w14:textId="77777777" w:rsidR="006100CE" w:rsidRDefault="00000000">
      <w:pPr>
        <w:pStyle w:val="ListBullet"/>
      </w:pPr>
      <w:r>
        <w:t>Secure handling of regulated and sensitive data;</w:t>
      </w:r>
    </w:p>
    <w:p w14:paraId="77049B6C" w14:textId="77777777" w:rsidR="006100CE" w:rsidRDefault="00000000">
      <w:pPr>
        <w:pStyle w:val="ListBullet"/>
      </w:pPr>
      <w:r>
        <w:t>Adherence to AI intake, risk classification, validation, and monitoring requirements;</w:t>
      </w:r>
    </w:p>
    <w:p w14:paraId="06CB6EDB" w14:textId="77777777" w:rsidR="006100CE" w:rsidRDefault="00000000">
      <w:pPr>
        <w:pStyle w:val="ListBullet"/>
      </w:pPr>
      <w:r>
        <w:t>Prompt escalation of AI-related incidents;</w:t>
      </w:r>
    </w:p>
    <w:p w14:paraId="45687B56" w14:textId="77777777" w:rsidR="006100CE" w:rsidRDefault="00000000">
      <w:pPr>
        <w:pStyle w:val="ListBullet"/>
      </w:pPr>
      <w:r>
        <w:t>Awareness of Client AI Restriction enforcement requirements.</w:t>
      </w:r>
    </w:p>
    <w:p w14:paraId="5450596C" w14:textId="77777777" w:rsidR="006100CE" w:rsidRDefault="00000000">
      <w:r>
        <w:t>Records of acknowledgment shall be retained for a minimum of five (5) years and be subject to internal audit review.</w:t>
      </w:r>
    </w:p>
    <w:p w14:paraId="29837381" w14:textId="77777777" w:rsidR="006100CE" w:rsidRDefault="00000000">
      <w:pPr>
        <w:pStyle w:val="Heading2"/>
      </w:pPr>
      <w:bookmarkStart w:id="74" w:name="_Toc222328980"/>
      <w:bookmarkStart w:id="75" w:name="_Toc222329100"/>
      <w:r>
        <w:t>ARTICLE XV — INTERNAL AUDIT</w:t>
      </w:r>
      <w:bookmarkEnd w:id="74"/>
      <w:bookmarkEnd w:id="75"/>
    </w:p>
    <w:p w14:paraId="32F2EB97" w14:textId="77777777" w:rsidR="006100CE" w:rsidRDefault="00000000">
      <w:r>
        <w:t>(ISO 42001 Clause 9.2)</w:t>
      </w:r>
    </w:p>
    <w:p w14:paraId="2C44BD86" w14:textId="77777777" w:rsidR="006100CE" w:rsidRDefault="00000000">
      <w:r>
        <w:t>The Company shall conduct periodic internal audits of the Artificial Intelligence Management System to evaluate effectiveness, compliance, and control integrity.</w:t>
      </w:r>
    </w:p>
    <w:p w14:paraId="642783F6" w14:textId="77777777" w:rsidR="006100CE" w:rsidRDefault="00000000">
      <w:r>
        <w:t>Internal audit scope shall include:</w:t>
      </w:r>
    </w:p>
    <w:p w14:paraId="5AFE5CBE" w14:textId="77777777" w:rsidR="006100CE" w:rsidRDefault="00000000">
      <w:pPr>
        <w:pStyle w:val="ListBullet"/>
      </w:pPr>
      <w:r>
        <w:t>Verification of accurate AI risk classification;</w:t>
      </w:r>
    </w:p>
    <w:p w14:paraId="6B38BFD6" w14:textId="77777777" w:rsidR="006100CE" w:rsidRDefault="00000000">
      <w:pPr>
        <w:pStyle w:val="ListBullet"/>
      </w:pPr>
      <w:r>
        <w:t>Review of documentation completeness and traceability;</w:t>
      </w:r>
    </w:p>
    <w:p w14:paraId="7B245446" w14:textId="77777777" w:rsidR="006100CE" w:rsidRDefault="00000000">
      <w:pPr>
        <w:pStyle w:val="ListBullet"/>
      </w:pPr>
      <w:r>
        <w:t>Validation compliance for Moderate and High-Risk systems;</w:t>
      </w:r>
    </w:p>
    <w:p w14:paraId="3BC1F20C" w14:textId="77777777" w:rsidR="006100CE" w:rsidRDefault="00000000">
      <w:pPr>
        <w:pStyle w:val="ListBullet"/>
      </w:pPr>
      <w:r>
        <w:t>Monitoring effectiveness and drift detection adequacy;</w:t>
      </w:r>
    </w:p>
    <w:p w14:paraId="1A6F9080" w14:textId="77777777" w:rsidR="006100CE" w:rsidRDefault="00000000">
      <w:pPr>
        <w:pStyle w:val="ListBullet"/>
      </w:pPr>
      <w:r>
        <w:t>Incident response adequacy and corrective action tracking;</w:t>
      </w:r>
    </w:p>
    <w:p w14:paraId="450745AF" w14:textId="77777777" w:rsidR="006100CE" w:rsidRDefault="00000000">
      <w:pPr>
        <w:pStyle w:val="ListBullet"/>
      </w:pPr>
      <w:r>
        <w:t>Verification of AI-Restricted tenant enforcement controls.</w:t>
      </w:r>
    </w:p>
    <w:p w14:paraId="4309137B" w14:textId="77777777" w:rsidR="006100CE" w:rsidRDefault="00000000">
      <w:r>
        <w:t>Audit findings shall be documented, communicated to executive leadership, and tracked through formal remediation processes.</w:t>
      </w:r>
    </w:p>
    <w:p w14:paraId="4E3D2568" w14:textId="77777777" w:rsidR="006100CE" w:rsidRDefault="00000000">
      <w:pPr>
        <w:pStyle w:val="Heading2"/>
      </w:pPr>
      <w:bookmarkStart w:id="76" w:name="_Toc222328981"/>
      <w:bookmarkStart w:id="77" w:name="_Toc222329101"/>
      <w:r>
        <w:t>ARTICLE XVI — CONTINUAL IMPROVEMENT</w:t>
      </w:r>
      <w:bookmarkEnd w:id="76"/>
      <w:bookmarkEnd w:id="77"/>
    </w:p>
    <w:p w14:paraId="1AD0EAD0" w14:textId="77777777" w:rsidR="006100CE" w:rsidRDefault="00000000">
      <w:r>
        <w:t>(ISO 42001 Clause 10)</w:t>
      </w:r>
    </w:p>
    <w:p w14:paraId="5BCCF3D8" w14:textId="77777777" w:rsidR="006100CE" w:rsidRDefault="00000000">
      <w:r>
        <w:t>The Company is committed to continuous improvement of its Artificial Intelligence Management System.</w:t>
      </w:r>
    </w:p>
    <w:p w14:paraId="60B38DD8" w14:textId="77777777" w:rsidR="006100CE" w:rsidRDefault="00000000">
      <w:r>
        <w:t>Continuous improvement activities include:</w:t>
      </w:r>
    </w:p>
    <w:p w14:paraId="63557248" w14:textId="77777777" w:rsidR="006100CE" w:rsidRDefault="00000000">
      <w:pPr>
        <w:pStyle w:val="ListBullet"/>
      </w:pPr>
      <w:r>
        <w:t>Annual review of AI risk posture;</w:t>
      </w:r>
    </w:p>
    <w:p w14:paraId="600E13B0" w14:textId="77777777" w:rsidR="006100CE" w:rsidRDefault="00000000">
      <w:pPr>
        <w:pStyle w:val="ListBullet"/>
      </w:pPr>
      <w:r>
        <w:t>Policy and procedure updates based on regulatory or operational developments;</w:t>
      </w:r>
    </w:p>
    <w:p w14:paraId="1716377C" w14:textId="77777777" w:rsidR="006100CE" w:rsidRDefault="00000000">
      <w:pPr>
        <w:pStyle w:val="ListBullet"/>
      </w:pPr>
      <w:r>
        <w:t>Monitoring effectiveness reassessment;</w:t>
      </w:r>
    </w:p>
    <w:p w14:paraId="4A5B3CC7" w14:textId="77777777" w:rsidR="006100CE" w:rsidRDefault="00000000">
      <w:pPr>
        <w:pStyle w:val="ListBullet"/>
      </w:pPr>
      <w:r>
        <w:t>Incorporation of audit findings and remediation outcomes;</w:t>
      </w:r>
    </w:p>
    <w:p w14:paraId="293788FE" w14:textId="77777777" w:rsidR="006100CE" w:rsidRDefault="00000000">
      <w:pPr>
        <w:pStyle w:val="ListBullet"/>
      </w:pPr>
      <w:r>
        <w:t>Incorporation of stakeholder feedback and emerging best practices.</w:t>
      </w:r>
    </w:p>
    <w:p w14:paraId="528F44ED" w14:textId="77777777" w:rsidR="006100CE" w:rsidRDefault="00000000">
      <w:r>
        <w:lastRenderedPageBreak/>
        <w:t>This Policy shall be reviewed at least annually or upon significant regulatory, technological, or organizational changes.</w:t>
      </w:r>
    </w:p>
    <w:p w14:paraId="5D540AF8" w14:textId="77777777" w:rsidR="006100CE" w:rsidRDefault="00000000">
      <w:pPr>
        <w:pStyle w:val="Heading1"/>
      </w:pPr>
      <w:bookmarkStart w:id="78" w:name="_Toc222328982"/>
      <w:bookmarkStart w:id="79" w:name="_Toc222329102"/>
      <w:r>
        <w:t>BOARD APPROVAL</w:t>
      </w:r>
      <w:bookmarkEnd w:id="78"/>
      <w:bookmarkEnd w:id="79"/>
    </w:p>
    <w:p w14:paraId="7C35A1E2" w14:textId="77777777" w:rsidR="006100CE" w:rsidRDefault="00000000">
      <w:r>
        <w:t>This Artificial Intelligence Governance Policy is adopted by resolution of the Board of Directors and shall remain in effect until amended or repealed.</w:t>
      </w:r>
    </w:p>
    <w:p w14:paraId="30905A7B" w14:textId="77777777" w:rsidR="006100CE" w:rsidRDefault="00000000">
      <w:r>
        <w:t>Approved on: __________________________</w:t>
      </w:r>
    </w:p>
    <w:p w14:paraId="2CEBF26F" w14:textId="77777777" w:rsidR="006100CE" w:rsidRDefault="00000000">
      <w:r>
        <w:t>Chairperson: __________________________</w:t>
      </w:r>
    </w:p>
    <w:p w14:paraId="72C04651" w14:textId="77777777" w:rsidR="006100CE" w:rsidRDefault="00000000">
      <w:r>
        <w:br w:type="page"/>
      </w:r>
    </w:p>
    <w:p w14:paraId="555681E4" w14:textId="77777777" w:rsidR="006100CE" w:rsidRDefault="00000000">
      <w:pPr>
        <w:pStyle w:val="Heading1"/>
      </w:pPr>
      <w:bookmarkStart w:id="80" w:name="_Toc222328983"/>
      <w:bookmarkStart w:id="81" w:name="_Toc222329103"/>
      <w:r>
        <w:lastRenderedPageBreak/>
        <w:t>ANNEX A — ISO 42001 &amp; ISO 27001 CROSS-REFERENCE MATRIX</w:t>
      </w:r>
      <w:bookmarkEnd w:id="80"/>
      <w:bookmarkEnd w:id="81"/>
    </w:p>
    <w:p w14:paraId="72C1FA64" w14:textId="77777777" w:rsidR="006100CE" w:rsidRDefault="00000000">
      <w:r>
        <w:t>This Annex provides a high-level cross-reference mapping between the Articles of this Artificial Intelligence Governance Policy and relevant clauses of ISO/IEC 42001:2023 and ISO/IEC 27001:2022. This mapping supports audit traceability and standards alignment.</w:t>
      </w:r>
    </w:p>
    <w:tbl>
      <w:tblPr>
        <w:tblW w:w="0" w:type="auto"/>
        <w:jc w:val="center"/>
        <w:tblLook w:val="04A0" w:firstRow="1" w:lastRow="0" w:firstColumn="1" w:lastColumn="0" w:noHBand="0" w:noVBand="1"/>
      </w:tblPr>
      <w:tblGrid>
        <w:gridCol w:w="2880"/>
        <w:gridCol w:w="2880"/>
        <w:gridCol w:w="2880"/>
      </w:tblGrid>
      <w:tr w:rsidR="006100CE" w14:paraId="709EF838" w14:textId="77777777">
        <w:trPr>
          <w:jc w:val="center"/>
        </w:trPr>
        <w:tc>
          <w:tcPr>
            <w:tcW w:w="2880" w:type="dxa"/>
          </w:tcPr>
          <w:p w14:paraId="16AFC41E" w14:textId="77777777" w:rsidR="006100CE" w:rsidRDefault="00000000">
            <w:r>
              <w:t>Policy Article</w:t>
            </w:r>
          </w:p>
        </w:tc>
        <w:tc>
          <w:tcPr>
            <w:tcW w:w="2880" w:type="dxa"/>
          </w:tcPr>
          <w:p w14:paraId="70037B0D" w14:textId="77777777" w:rsidR="006100CE" w:rsidRDefault="00000000">
            <w:r>
              <w:t>ISO/IEC 42001 Clause(s)</w:t>
            </w:r>
          </w:p>
        </w:tc>
        <w:tc>
          <w:tcPr>
            <w:tcW w:w="2880" w:type="dxa"/>
          </w:tcPr>
          <w:p w14:paraId="50949EDA" w14:textId="77777777" w:rsidR="006100CE" w:rsidRDefault="00000000">
            <w:r>
              <w:t>ISO/IEC 27001 Reference(s)</w:t>
            </w:r>
          </w:p>
        </w:tc>
      </w:tr>
      <w:tr w:rsidR="006100CE" w14:paraId="2B63B4EC" w14:textId="77777777">
        <w:trPr>
          <w:jc w:val="center"/>
        </w:trPr>
        <w:tc>
          <w:tcPr>
            <w:tcW w:w="2880" w:type="dxa"/>
          </w:tcPr>
          <w:p w14:paraId="1DA5732F" w14:textId="77777777" w:rsidR="006100CE" w:rsidRDefault="00000000">
            <w:r>
              <w:t>Article I — Purpose</w:t>
            </w:r>
          </w:p>
        </w:tc>
        <w:tc>
          <w:tcPr>
            <w:tcW w:w="2880" w:type="dxa"/>
          </w:tcPr>
          <w:p w14:paraId="6F4088D8" w14:textId="77777777" w:rsidR="006100CE" w:rsidRDefault="00000000">
            <w:r>
              <w:t>4.1, 4.2, 5.1</w:t>
            </w:r>
          </w:p>
        </w:tc>
        <w:tc>
          <w:tcPr>
            <w:tcW w:w="2880" w:type="dxa"/>
          </w:tcPr>
          <w:p w14:paraId="19CEBE35" w14:textId="77777777" w:rsidR="006100CE" w:rsidRDefault="00000000">
            <w:r>
              <w:t>4.1, 5.1</w:t>
            </w:r>
          </w:p>
        </w:tc>
      </w:tr>
      <w:tr w:rsidR="006100CE" w14:paraId="68B6588C" w14:textId="77777777">
        <w:trPr>
          <w:jc w:val="center"/>
        </w:trPr>
        <w:tc>
          <w:tcPr>
            <w:tcW w:w="2880" w:type="dxa"/>
          </w:tcPr>
          <w:p w14:paraId="2B208805" w14:textId="77777777" w:rsidR="006100CE" w:rsidRDefault="00000000">
            <w:r>
              <w:t>Article II — Definitions</w:t>
            </w:r>
          </w:p>
        </w:tc>
        <w:tc>
          <w:tcPr>
            <w:tcW w:w="2880" w:type="dxa"/>
          </w:tcPr>
          <w:p w14:paraId="1A0EE9D5" w14:textId="77777777" w:rsidR="006100CE" w:rsidRDefault="00000000">
            <w:r>
              <w:t>3</w:t>
            </w:r>
          </w:p>
        </w:tc>
        <w:tc>
          <w:tcPr>
            <w:tcW w:w="2880" w:type="dxa"/>
          </w:tcPr>
          <w:p w14:paraId="492D44D4" w14:textId="77777777" w:rsidR="006100CE" w:rsidRDefault="00000000">
            <w:r>
              <w:t>—</w:t>
            </w:r>
          </w:p>
        </w:tc>
      </w:tr>
      <w:tr w:rsidR="006100CE" w14:paraId="41240089" w14:textId="77777777">
        <w:trPr>
          <w:jc w:val="center"/>
        </w:trPr>
        <w:tc>
          <w:tcPr>
            <w:tcW w:w="2880" w:type="dxa"/>
          </w:tcPr>
          <w:p w14:paraId="366FE367" w14:textId="77777777" w:rsidR="006100CE" w:rsidRDefault="00000000">
            <w:r>
              <w:t>Article III — Scope</w:t>
            </w:r>
          </w:p>
        </w:tc>
        <w:tc>
          <w:tcPr>
            <w:tcW w:w="2880" w:type="dxa"/>
          </w:tcPr>
          <w:p w14:paraId="7D73B983" w14:textId="77777777" w:rsidR="006100CE" w:rsidRDefault="00000000">
            <w:r>
              <w:t>4.3, 4.4</w:t>
            </w:r>
          </w:p>
        </w:tc>
        <w:tc>
          <w:tcPr>
            <w:tcW w:w="2880" w:type="dxa"/>
          </w:tcPr>
          <w:p w14:paraId="5BA0C149" w14:textId="77777777" w:rsidR="006100CE" w:rsidRDefault="00000000">
            <w:r>
              <w:t>4.3</w:t>
            </w:r>
          </w:p>
        </w:tc>
      </w:tr>
      <w:tr w:rsidR="006100CE" w14:paraId="2D54E0CB" w14:textId="77777777">
        <w:trPr>
          <w:jc w:val="center"/>
        </w:trPr>
        <w:tc>
          <w:tcPr>
            <w:tcW w:w="2880" w:type="dxa"/>
          </w:tcPr>
          <w:p w14:paraId="1D355AA5" w14:textId="77777777" w:rsidR="006100CE" w:rsidRDefault="00000000">
            <w:r>
              <w:t>Article IV — Governance Structure</w:t>
            </w:r>
          </w:p>
        </w:tc>
        <w:tc>
          <w:tcPr>
            <w:tcW w:w="2880" w:type="dxa"/>
          </w:tcPr>
          <w:p w14:paraId="22E31B60" w14:textId="77777777" w:rsidR="006100CE" w:rsidRDefault="00000000">
            <w:r>
              <w:t>5</w:t>
            </w:r>
          </w:p>
        </w:tc>
        <w:tc>
          <w:tcPr>
            <w:tcW w:w="2880" w:type="dxa"/>
          </w:tcPr>
          <w:p w14:paraId="7D9DE486" w14:textId="77777777" w:rsidR="006100CE" w:rsidRDefault="00000000">
            <w:r>
              <w:t>5.3, A.5.2</w:t>
            </w:r>
          </w:p>
        </w:tc>
      </w:tr>
      <w:tr w:rsidR="006100CE" w14:paraId="410AD18F" w14:textId="77777777">
        <w:trPr>
          <w:jc w:val="center"/>
        </w:trPr>
        <w:tc>
          <w:tcPr>
            <w:tcW w:w="2880" w:type="dxa"/>
          </w:tcPr>
          <w:p w14:paraId="2C4085D1" w14:textId="77777777" w:rsidR="006100CE" w:rsidRDefault="00000000">
            <w:r>
              <w:t>Article V — Governance Principles</w:t>
            </w:r>
          </w:p>
        </w:tc>
        <w:tc>
          <w:tcPr>
            <w:tcW w:w="2880" w:type="dxa"/>
          </w:tcPr>
          <w:p w14:paraId="425A7400" w14:textId="77777777" w:rsidR="006100CE" w:rsidRDefault="00000000">
            <w:r>
              <w:t>5, 6, 8</w:t>
            </w:r>
          </w:p>
        </w:tc>
        <w:tc>
          <w:tcPr>
            <w:tcW w:w="2880" w:type="dxa"/>
          </w:tcPr>
          <w:p w14:paraId="2320EC02" w14:textId="77777777" w:rsidR="006100CE" w:rsidRDefault="00000000">
            <w:r>
              <w:t>Annex A (General Control Principles)</w:t>
            </w:r>
          </w:p>
        </w:tc>
      </w:tr>
      <w:tr w:rsidR="006100CE" w14:paraId="6D60A550" w14:textId="77777777">
        <w:trPr>
          <w:jc w:val="center"/>
        </w:trPr>
        <w:tc>
          <w:tcPr>
            <w:tcW w:w="2880" w:type="dxa"/>
          </w:tcPr>
          <w:p w14:paraId="571623B4" w14:textId="77777777" w:rsidR="006100CE" w:rsidRDefault="00000000">
            <w:r>
              <w:t>Article VI — AI Lifecycle Requirements</w:t>
            </w:r>
          </w:p>
        </w:tc>
        <w:tc>
          <w:tcPr>
            <w:tcW w:w="2880" w:type="dxa"/>
          </w:tcPr>
          <w:p w14:paraId="0764988B" w14:textId="77777777" w:rsidR="006100CE" w:rsidRDefault="00000000">
            <w:r>
              <w:t>8.1</w:t>
            </w:r>
          </w:p>
        </w:tc>
        <w:tc>
          <w:tcPr>
            <w:tcW w:w="2880" w:type="dxa"/>
          </w:tcPr>
          <w:p w14:paraId="393CD268" w14:textId="77777777" w:rsidR="006100CE" w:rsidRDefault="00000000">
            <w:r>
              <w:t>A.8.25, A.8.28</w:t>
            </w:r>
          </w:p>
        </w:tc>
      </w:tr>
      <w:tr w:rsidR="006100CE" w14:paraId="2C5D3F8D" w14:textId="77777777">
        <w:trPr>
          <w:jc w:val="center"/>
        </w:trPr>
        <w:tc>
          <w:tcPr>
            <w:tcW w:w="2880" w:type="dxa"/>
          </w:tcPr>
          <w:p w14:paraId="2FB2DD7B" w14:textId="77777777" w:rsidR="006100CE" w:rsidRDefault="00000000">
            <w:r>
              <w:t>Article VII — AI Risk Management</w:t>
            </w:r>
          </w:p>
        </w:tc>
        <w:tc>
          <w:tcPr>
            <w:tcW w:w="2880" w:type="dxa"/>
          </w:tcPr>
          <w:p w14:paraId="7BE7956A" w14:textId="77777777" w:rsidR="006100CE" w:rsidRDefault="00000000">
            <w:r>
              <w:t>6.1</w:t>
            </w:r>
          </w:p>
        </w:tc>
        <w:tc>
          <w:tcPr>
            <w:tcW w:w="2880" w:type="dxa"/>
          </w:tcPr>
          <w:p w14:paraId="7E5C0CA0" w14:textId="77777777" w:rsidR="006100CE" w:rsidRDefault="00000000">
            <w:r>
              <w:t>6.1.2, A.5.7</w:t>
            </w:r>
          </w:p>
        </w:tc>
      </w:tr>
      <w:tr w:rsidR="006100CE" w14:paraId="5F10254D" w14:textId="77777777">
        <w:trPr>
          <w:jc w:val="center"/>
        </w:trPr>
        <w:tc>
          <w:tcPr>
            <w:tcW w:w="2880" w:type="dxa"/>
          </w:tcPr>
          <w:p w14:paraId="105BCD95" w14:textId="77777777" w:rsidR="006100CE" w:rsidRDefault="00000000">
            <w:r>
              <w:t>Article VIII — Documentation Standards</w:t>
            </w:r>
          </w:p>
        </w:tc>
        <w:tc>
          <w:tcPr>
            <w:tcW w:w="2880" w:type="dxa"/>
          </w:tcPr>
          <w:p w14:paraId="2CEA79F0" w14:textId="77777777" w:rsidR="006100CE" w:rsidRDefault="00000000">
            <w:r>
              <w:t>7.5</w:t>
            </w:r>
          </w:p>
        </w:tc>
        <w:tc>
          <w:tcPr>
            <w:tcW w:w="2880" w:type="dxa"/>
          </w:tcPr>
          <w:p w14:paraId="3A54B77E" w14:textId="77777777" w:rsidR="006100CE" w:rsidRDefault="00000000">
            <w:r>
              <w:t>7.5, A.5.1</w:t>
            </w:r>
          </w:p>
        </w:tc>
      </w:tr>
      <w:tr w:rsidR="006100CE" w14:paraId="2187B9A3" w14:textId="77777777">
        <w:trPr>
          <w:jc w:val="center"/>
        </w:trPr>
        <w:tc>
          <w:tcPr>
            <w:tcW w:w="2880" w:type="dxa"/>
          </w:tcPr>
          <w:p w14:paraId="0973F496" w14:textId="77777777" w:rsidR="006100CE" w:rsidRDefault="00000000">
            <w:r>
              <w:t>Article IX — Model Validation</w:t>
            </w:r>
          </w:p>
        </w:tc>
        <w:tc>
          <w:tcPr>
            <w:tcW w:w="2880" w:type="dxa"/>
          </w:tcPr>
          <w:p w14:paraId="407ACA67" w14:textId="77777777" w:rsidR="006100CE" w:rsidRDefault="00000000">
            <w:r>
              <w:t>8.3</w:t>
            </w:r>
          </w:p>
        </w:tc>
        <w:tc>
          <w:tcPr>
            <w:tcW w:w="2880" w:type="dxa"/>
          </w:tcPr>
          <w:p w14:paraId="41B395D4" w14:textId="77777777" w:rsidR="006100CE" w:rsidRDefault="00000000">
            <w:r>
              <w:t>A.8.29</w:t>
            </w:r>
          </w:p>
        </w:tc>
      </w:tr>
      <w:tr w:rsidR="006100CE" w14:paraId="6918F99A" w14:textId="77777777">
        <w:trPr>
          <w:jc w:val="center"/>
        </w:trPr>
        <w:tc>
          <w:tcPr>
            <w:tcW w:w="2880" w:type="dxa"/>
          </w:tcPr>
          <w:p w14:paraId="6EE970F6" w14:textId="77777777" w:rsidR="006100CE" w:rsidRDefault="00000000">
            <w:r>
              <w:t>Article X — Third-Party AI Governance</w:t>
            </w:r>
          </w:p>
        </w:tc>
        <w:tc>
          <w:tcPr>
            <w:tcW w:w="2880" w:type="dxa"/>
          </w:tcPr>
          <w:p w14:paraId="0C9F89E7" w14:textId="77777777" w:rsidR="006100CE" w:rsidRDefault="00000000">
            <w:r>
              <w:t>8.4</w:t>
            </w:r>
          </w:p>
        </w:tc>
        <w:tc>
          <w:tcPr>
            <w:tcW w:w="2880" w:type="dxa"/>
          </w:tcPr>
          <w:p w14:paraId="5F7A1232" w14:textId="77777777" w:rsidR="006100CE" w:rsidRDefault="00000000">
            <w:r>
              <w:t>A.5.19, A.5.20</w:t>
            </w:r>
          </w:p>
        </w:tc>
      </w:tr>
      <w:tr w:rsidR="006100CE" w14:paraId="711C39BF" w14:textId="77777777">
        <w:trPr>
          <w:jc w:val="center"/>
        </w:trPr>
        <w:tc>
          <w:tcPr>
            <w:tcW w:w="2880" w:type="dxa"/>
          </w:tcPr>
          <w:p w14:paraId="7E2C894B" w14:textId="77777777" w:rsidR="006100CE" w:rsidRDefault="00000000">
            <w:r>
              <w:t>Article XI — Incident Management</w:t>
            </w:r>
          </w:p>
        </w:tc>
        <w:tc>
          <w:tcPr>
            <w:tcW w:w="2880" w:type="dxa"/>
          </w:tcPr>
          <w:p w14:paraId="0D9C0839" w14:textId="77777777" w:rsidR="006100CE" w:rsidRDefault="00000000">
            <w:r>
              <w:t>10</w:t>
            </w:r>
          </w:p>
        </w:tc>
        <w:tc>
          <w:tcPr>
            <w:tcW w:w="2880" w:type="dxa"/>
          </w:tcPr>
          <w:p w14:paraId="35F41D7E" w14:textId="77777777" w:rsidR="006100CE" w:rsidRDefault="00000000">
            <w:r>
              <w:t>A.5.24</w:t>
            </w:r>
          </w:p>
        </w:tc>
      </w:tr>
      <w:tr w:rsidR="006100CE" w14:paraId="1F4FEB43" w14:textId="77777777">
        <w:trPr>
          <w:jc w:val="center"/>
        </w:trPr>
        <w:tc>
          <w:tcPr>
            <w:tcW w:w="2880" w:type="dxa"/>
          </w:tcPr>
          <w:p w14:paraId="62E03F75" w14:textId="77777777" w:rsidR="006100CE" w:rsidRDefault="00000000">
            <w:r>
              <w:t>Article XII — Change Management</w:t>
            </w:r>
          </w:p>
        </w:tc>
        <w:tc>
          <w:tcPr>
            <w:tcW w:w="2880" w:type="dxa"/>
          </w:tcPr>
          <w:p w14:paraId="4FEF5B12" w14:textId="77777777" w:rsidR="006100CE" w:rsidRDefault="00000000">
            <w:r>
              <w:t>8</w:t>
            </w:r>
          </w:p>
        </w:tc>
        <w:tc>
          <w:tcPr>
            <w:tcW w:w="2880" w:type="dxa"/>
          </w:tcPr>
          <w:p w14:paraId="2C85AD23" w14:textId="77777777" w:rsidR="006100CE" w:rsidRDefault="00000000">
            <w:r>
              <w:t>A.8.32</w:t>
            </w:r>
          </w:p>
        </w:tc>
      </w:tr>
      <w:tr w:rsidR="006100CE" w14:paraId="76C1FAA1" w14:textId="77777777">
        <w:trPr>
          <w:jc w:val="center"/>
        </w:trPr>
        <w:tc>
          <w:tcPr>
            <w:tcW w:w="2880" w:type="dxa"/>
          </w:tcPr>
          <w:p w14:paraId="5801311F" w14:textId="77777777" w:rsidR="006100CE" w:rsidRDefault="00000000">
            <w:r>
              <w:t>Article XIII — Reporting &amp; Oversight</w:t>
            </w:r>
          </w:p>
        </w:tc>
        <w:tc>
          <w:tcPr>
            <w:tcW w:w="2880" w:type="dxa"/>
          </w:tcPr>
          <w:p w14:paraId="40C64C8D" w14:textId="77777777" w:rsidR="006100CE" w:rsidRDefault="00000000">
            <w:r>
              <w:t>9.3</w:t>
            </w:r>
          </w:p>
        </w:tc>
        <w:tc>
          <w:tcPr>
            <w:tcW w:w="2880" w:type="dxa"/>
          </w:tcPr>
          <w:p w14:paraId="12739258" w14:textId="77777777" w:rsidR="006100CE" w:rsidRDefault="00000000">
            <w:r>
              <w:t>9.3</w:t>
            </w:r>
          </w:p>
        </w:tc>
      </w:tr>
      <w:tr w:rsidR="006100CE" w14:paraId="1D90EBA5" w14:textId="77777777">
        <w:trPr>
          <w:jc w:val="center"/>
        </w:trPr>
        <w:tc>
          <w:tcPr>
            <w:tcW w:w="2880" w:type="dxa"/>
          </w:tcPr>
          <w:p w14:paraId="0AB8E954" w14:textId="77777777" w:rsidR="006100CE" w:rsidRDefault="00000000">
            <w:r>
              <w:t>Article XIV — Developer Acknowledgment</w:t>
            </w:r>
          </w:p>
        </w:tc>
        <w:tc>
          <w:tcPr>
            <w:tcW w:w="2880" w:type="dxa"/>
          </w:tcPr>
          <w:p w14:paraId="72DBF249" w14:textId="77777777" w:rsidR="006100CE" w:rsidRDefault="00000000">
            <w:r>
              <w:t>7.2</w:t>
            </w:r>
          </w:p>
        </w:tc>
        <w:tc>
          <w:tcPr>
            <w:tcW w:w="2880" w:type="dxa"/>
          </w:tcPr>
          <w:p w14:paraId="7AEAD240" w14:textId="77777777" w:rsidR="006100CE" w:rsidRDefault="00000000">
            <w:r>
              <w:t>7.2</w:t>
            </w:r>
          </w:p>
        </w:tc>
      </w:tr>
      <w:tr w:rsidR="006100CE" w14:paraId="5F90C4C9" w14:textId="77777777">
        <w:trPr>
          <w:jc w:val="center"/>
        </w:trPr>
        <w:tc>
          <w:tcPr>
            <w:tcW w:w="2880" w:type="dxa"/>
          </w:tcPr>
          <w:p w14:paraId="5BACDF4C" w14:textId="77777777" w:rsidR="006100CE" w:rsidRDefault="00000000">
            <w:r>
              <w:lastRenderedPageBreak/>
              <w:t>Article XV — Internal Audit</w:t>
            </w:r>
          </w:p>
        </w:tc>
        <w:tc>
          <w:tcPr>
            <w:tcW w:w="2880" w:type="dxa"/>
          </w:tcPr>
          <w:p w14:paraId="11FF55F5" w14:textId="77777777" w:rsidR="006100CE" w:rsidRDefault="00000000">
            <w:r>
              <w:t>9.2</w:t>
            </w:r>
          </w:p>
        </w:tc>
        <w:tc>
          <w:tcPr>
            <w:tcW w:w="2880" w:type="dxa"/>
          </w:tcPr>
          <w:p w14:paraId="0B914856" w14:textId="77777777" w:rsidR="006100CE" w:rsidRDefault="00000000">
            <w:r>
              <w:t>9.2</w:t>
            </w:r>
          </w:p>
        </w:tc>
      </w:tr>
      <w:tr w:rsidR="006100CE" w14:paraId="6E202FCE" w14:textId="77777777">
        <w:trPr>
          <w:jc w:val="center"/>
        </w:trPr>
        <w:tc>
          <w:tcPr>
            <w:tcW w:w="2880" w:type="dxa"/>
          </w:tcPr>
          <w:p w14:paraId="4FDA400A" w14:textId="77777777" w:rsidR="006100CE" w:rsidRDefault="00000000">
            <w:r>
              <w:t>Article XVI — Continual Improvement</w:t>
            </w:r>
          </w:p>
        </w:tc>
        <w:tc>
          <w:tcPr>
            <w:tcW w:w="2880" w:type="dxa"/>
          </w:tcPr>
          <w:p w14:paraId="02D7A47E" w14:textId="77777777" w:rsidR="006100CE" w:rsidRDefault="00000000">
            <w:r>
              <w:t>10</w:t>
            </w:r>
          </w:p>
        </w:tc>
        <w:tc>
          <w:tcPr>
            <w:tcW w:w="2880" w:type="dxa"/>
          </w:tcPr>
          <w:p w14:paraId="25CE159F" w14:textId="77777777" w:rsidR="006100CE" w:rsidRDefault="00000000">
            <w:r>
              <w:t>10</w:t>
            </w:r>
          </w:p>
        </w:tc>
      </w:tr>
    </w:tbl>
    <w:p w14:paraId="63D6E7C5" w14:textId="77777777" w:rsidR="006100CE" w:rsidRDefault="00000000">
      <w:r>
        <w:t>Note: This mapping is indicative and supports governance traceability. Formal certification audits may require expanded control-level mapping to Annex A controls.</w:t>
      </w:r>
    </w:p>
    <w:p w14:paraId="590F1054" w14:textId="77777777" w:rsidR="00AF6C94" w:rsidRDefault="00AF6C94">
      <w:pPr>
        <w:pStyle w:val="Heading1"/>
        <w:jc w:val="center"/>
      </w:pPr>
      <w:bookmarkStart w:id="82" w:name="_Toc222328984"/>
      <w:bookmarkStart w:id="83" w:name="_Toc222329104"/>
    </w:p>
    <w:p w14:paraId="3550F818" w14:textId="77777777" w:rsidR="00AF6C94" w:rsidRDefault="00AF6C94">
      <w:pPr>
        <w:pStyle w:val="Heading1"/>
        <w:jc w:val="center"/>
      </w:pPr>
    </w:p>
    <w:p w14:paraId="0B70701C" w14:textId="77777777" w:rsidR="00AF6C94" w:rsidRDefault="00AF6C94">
      <w:pPr>
        <w:pStyle w:val="Heading1"/>
        <w:jc w:val="center"/>
      </w:pPr>
    </w:p>
    <w:p w14:paraId="0061516E" w14:textId="77777777" w:rsidR="00AF6C94" w:rsidRDefault="00AF6C94">
      <w:pPr>
        <w:pStyle w:val="Heading1"/>
        <w:jc w:val="center"/>
      </w:pPr>
    </w:p>
    <w:p w14:paraId="0037EA6E" w14:textId="77777777" w:rsidR="00AF6C94" w:rsidRDefault="00AF6C94">
      <w:pPr>
        <w:pStyle w:val="Heading1"/>
        <w:jc w:val="center"/>
      </w:pPr>
    </w:p>
    <w:p w14:paraId="51076221" w14:textId="77777777" w:rsidR="00AF6C94" w:rsidRDefault="00AF6C94">
      <w:pPr>
        <w:pStyle w:val="Heading1"/>
        <w:jc w:val="center"/>
      </w:pPr>
    </w:p>
    <w:p w14:paraId="48609FDB" w14:textId="77777777" w:rsidR="00AF6C94" w:rsidRDefault="00AF6C94">
      <w:pPr>
        <w:pStyle w:val="Heading1"/>
        <w:jc w:val="center"/>
      </w:pPr>
    </w:p>
    <w:p w14:paraId="0BC55732" w14:textId="77777777" w:rsidR="00AF6C94" w:rsidRDefault="00AF6C94">
      <w:pPr>
        <w:pStyle w:val="Heading1"/>
        <w:jc w:val="center"/>
      </w:pPr>
    </w:p>
    <w:p w14:paraId="4AFE6974" w14:textId="77777777" w:rsidR="00AF6C94" w:rsidRDefault="00AF6C94">
      <w:pPr>
        <w:pStyle w:val="Heading1"/>
        <w:jc w:val="center"/>
      </w:pPr>
    </w:p>
    <w:p w14:paraId="7F7D001C" w14:textId="77777777" w:rsidR="00AF6C94" w:rsidRDefault="00AF6C94">
      <w:pPr>
        <w:pStyle w:val="Heading1"/>
        <w:jc w:val="center"/>
      </w:pPr>
    </w:p>
    <w:p w14:paraId="5E6FEFB1" w14:textId="77777777" w:rsidR="00AF6C94" w:rsidRDefault="00AF6C94">
      <w:pPr>
        <w:pStyle w:val="Heading1"/>
        <w:jc w:val="center"/>
      </w:pPr>
    </w:p>
    <w:p w14:paraId="46866D2C" w14:textId="797A287B" w:rsidR="006100CE" w:rsidRDefault="00000000">
      <w:pPr>
        <w:pStyle w:val="Heading1"/>
        <w:jc w:val="center"/>
      </w:pPr>
      <w:r>
        <w:t>TILLI SOFTWARE</w:t>
      </w:r>
      <w:bookmarkEnd w:id="82"/>
      <w:bookmarkEnd w:id="83"/>
    </w:p>
    <w:p w14:paraId="2E170D73" w14:textId="77777777" w:rsidR="006100CE" w:rsidRDefault="00000000">
      <w:pPr>
        <w:pStyle w:val="Heading1"/>
        <w:jc w:val="center"/>
      </w:pPr>
      <w:bookmarkStart w:id="84" w:name="_Toc222328985"/>
      <w:bookmarkStart w:id="85" w:name="_Toc222329105"/>
      <w:r>
        <w:t>ARTIFICIAL INTELLIGENCE GOVERNANCE PROCEDURE MANUAL</w:t>
      </w:r>
      <w:bookmarkEnd w:id="84"/>
      <w:bookmarkEnd w:id="85"/>
    </w:p>
    <w:p w14:paraId="456BADCC" w14:textId="77777777" w:rsidR="006100CE" w:rsidRDefault="00000000">
      <w:r>
        <w:t>Volume II — AI Governance Procedures</w:t>
      </w:r>
    </w:p>
    <w:p w14:paraId="4EF74DB7" w14:textId="77777777" w:rsidR="006100CE" w:rsidRDefault="00000000">
      <w:r>
        <w:t>Document ID: AIP-PR-001 (Consolidated)</w:t>
      </w:r>
    </w:p>
    <w:p w14:paraId="006D40D2" w14:textId="77777777" w:rsidR="006100CE" w:rsidRDefault="00000000">
      <w:r>
        <w:t>Version: 1.0</w:t>
      </w:r>
    </w:p>
    <w:p w14:paraId="7A5C7BDF" w14:textId="77777777" w:rsidR="006100CE" w:rsidRDefault="00000000">
      <w:r>
        <w:t>Owner: CTO</w:t>
      </w:r>
    </w:p>
    <w:p w14:paraId="49091412" w14:textId="77777777" w:rsidR="006100CE" w:rsidRDefault="00000000">
      <w:r>
        <w:lastRenderedPageBreak/>
        <w:t>Applies To: Engineering, Product, Security, Compliance, Data, Operations</w:t>
      </w:r>
    </w:p>
    <w:p w14:paraId="7C53D7DE" w14:textId="77777777" w:rsidR="006100CE" w:rsidRDefault="00000000">
      <w:r>
        <w:t>Systems Referenced: GitHub, Jira, SharePoint, GitHub Actions, Datadog, AWS</w:t>
      </w:r>
    </w:p>
    <w:p w14:paraId="21996993" w14:textId="79F0506D" w:rsidR="006100CE" w:rsidRDefault="00000000">
      <w:r>
        <w:br w:type="page"/>
      </w:r>
    </w:p>
    <w:p w14:paraId="1573DDDC" w14:textId="77777777" w:rsidR="006100CE" w:rsidRDefault="00000000">
      <w:pPr>
        <w:pStyle w:val="Heading1"/>
      </w:pPr>
      <w:bookmarkStart w:id="86" w:name="_Toc222328987"/>
      <w:bookmarkStart w:id="87" w:name="_Toc222329107"/>
      <w:r>
        <w:lastRenderedPageBreak/>
        <w:t>PART A — PROCEDURAL FRAMEWORK</w:t>
      </w:r>
      <w:bookmarkEnd w:id="86"/>
      <w:bookmarkEnd w:id="87"/>
    </w:p>
    <w:p w14:paraId="1912EFE8" w14:textId="77777777" w:rsidR="006100CE" w:rsidRDefault="00000000">
      <w:pPr>
        <w:pStyle w:val="Heading2"/>
      </w:pPr>
      <w:bookmarkStart w:id="88" w:name="_Toc222328988"/>
      <w:bookmarkStart w:id="89" w:name="_Toc222329108"/>
      <w:r>
        <w:t>1. PURPOSE</w:t>
      </w:r>
      <w:bookmarkEnd w:id="88"/>
      <w:bookmarkEnd w:id="89"/>
    </w:p>
    <w:p w14:paraId="068A467D" w14:textId="77777777" w:rsidR="006100CE" w:rsidRDefault="00000000">
      <w:r>
        <w:t>This Procedure Manual operationalizes the Artificial Intelligence Governance Policy (Volume I) and defines the step-by-step lifecycle controls, workflows, approval mechanisms, monitoring requirements, incident response processes, and documentation standards governing all AI-enabled systems.</w:t>
      </w:r>
    </w:p>
    <w:p w14:paraId="01BEED86" w14:textId="77777777" w:rsidR="006100CE" w:rsidRDefault="00000000">
      <w:r>
        <w:t>This Manual ensures consistent execution of the Artificial Intelligence Management System (AIMS) across all applicable teams and environments.</w:t>
      </w:r>
    </w:p>
    <w:p w14:paraId="14AAE56E" w14:textId="77777777" w:rsidR="006100CE" w:rsidRDefault="00000000">
      <w:pPr>
        <w:pStyle w:val="Heading2"/>
      </w:pPr>
      <w:bookmarkStart w:id="90" w:name="_Toc222328989"/>
      <w:bookmarkStart w:id="91" w:name="_Toc222329109"/>
      <w:r>
        <w:t>2. AI SYSTEM LIFECYCLE WORKFLOW</w:t>
      </w:r>
      <w:bookmarkEnd w:id="90"/>
      <w:bookmarkEnd w:id="91"/>
    </w:p>
    <w:p w14:paraId="7B3065D5" w14:textId="77777777" w:rsidR="006100CE" w:rsidRDefault="00000000">
      <w:r>
        <w:t>All AI-enabled initiatives must follow the structured lifecycle defined below. No AI system may bypass any mandatory control stage.</w:t>
      </w:r>
    </w:p>
    <w:p w14:paraId="0ABF880E" w14:textId="77777777" w:rsidR="006100CE" w:rsidRDefault="00000000">
      <w:pPr>
        <w:pStyle w:val="Heading3"/>
      </w:pPr>
      <w:bookmarkStart w:id="92" w:name="_Toc222328990"/>
      <w:bookmarkStart w:id="93" w:name="_Toc222329110"/>
      <w:r>
        <w:t>2.1 Stage 1 — AI Intake</w:t>
      </w:r>
      <w:bookmarkEnd w:id="92"/>
      <w:bookmarkEnd w:id="93"/>
    </w:p>
    <w:p w14:paraId="70D3354F" w14:textId="77777777" w:rsidR="006100CE" w:rsidRDefault="00000000">
      <w:r>
        <w:t>Trigger: Jira Epic labeled 'AI-INIT'.</w:t>
      </w:r>
    </w:p>
    <w:p w14:paraId="71B108B0" w14:textId="77777777" w:rsidR="006100CE" w:rsidRDefault="00000000">
      <w:r>
        <w:t>Required Intake Information:</w:t>
      </w:r>
    </w:p>
    <w:p w14:paraId="2FA744D8" w14:textId="77777777" w:rsidR="006100CE" w:rsidRDefault="00000000">
      <w:pPr>
        <w:pStyle w:val="ListBullet"/>
      </w:pPr>
      <w:r>
        <w:t>Business objective and justification;</w:t>
      </w:r>
    </w:p>
    <w:p w14:paraId="3F08E484" w14:textId="77777777" w:rsidR="006100CE" w:rsidRDefault="00000000">
      <w:pPr>
        <w:pStyle w:val="ListBullet"/>
      </w:pPr>
      <w:r>
        <w:t>Product impacted;</w:t>
      </w:r>
    </w:p>
    <w:p w14:paraId="533371D2" w14:textId="77777777" w:rsidR="006100CE" w:rsidRDefault="00000000">
      <w:pPr>
        <w:pStyle w:val="ListBullet"/>
      </w:pPr>
      <w:r>
        <w:t>Data classification (PCI, PII, PHI, etc.);</w:t>
      </w:r>
    </w:p>
    <w:p w14:paraId="77A26545" w14:textId="77777777" w:rsidR="006100CE" w:rsidRDefault="00000000">
      <w:pPr>
        <w:pStyle w:val="ListBullet"/>
      </w:pPr>
      <w:r>
        <w:t>Tenant impact;</w:t>
      </w:r>
    </w:p>
    <w:p w14:paraId="2C13FC0F" w14:textId="77777777" w:rsidR="006100CE" w:rsidRDefault="00000000">
      <w:pPr>
        <w:pStyle w:val="ListBullet"/>
      </w:pPr>
      <w:r>
        <w:t>Jurisdictional exposure;</w:t>
      </w:r>
    </w:p>
    <w:p w14:paraId="15B985D2" w14:textId="77777777" w:rsidR="006100CE" w:rsidRDefault="00000000">
      <w:pPr>
        <w:pStyle w:val="ListBullet"/>
      </w:pPr>
      <w:r>
        <w:t>Decision impact level (financial, regulatory, operational);</w:t>
      </w:r>
    </w:p>
    <w:p w14:paraId="094F8FE0" w14:textId="77777777" w:rsidR="006100CE" w:rsidRDefault="00000000">
      <w:pPr>
        <w:pStyle w:val="ListBullet"/>
      </w:pPr>
      <w:r>
        <w:t>Client AI Restriction applicability status.</w:t>
      </w:r>
    </w:p>
    <w:p w14:paraId="4C4F3BE5" w14:textId="77777777" w:rsidR="006100CE" w:rsidRDefault="00000000">
      <w:r>
        <w:t>The AI Review Committee (ARC) shall review intake submissions and assign preliminary risk classification.</w:t>
      </w:r>
    </w:p>
    <w:p w14:paraId="16B9B0E3" w14:textId="77777777" w:rsidR="006100CE" w:rsidRDefault="00000000">
      <w:pPr>
        <w:pStyle w:val="Heading3"/>
      </w:pPr>
      <w:bookmarkStart w:id="94" w:name="_Toc222328991"/>
      <w:bookmarkStart w:id="95" w:name="_Toc222329111"/>
      <w:r>
        <w:t>2.2 Stage 2 — Risk Classification</w:t>
      </w:r>
      <w:bookmarkEnd w:id="94"/>
      <w:bookmarkEnd w:id="95"/>
    </w:p>
    <w:p w14:paraId="6CC3AF22" w14:textId="77777777" w:rsidR="006100CE" w:rsidRDefault="00000000">
      <w:r>
        <w:t>Risk Levels:</w:t>
      </w:r>
    </w:p>
    <w:p w14:paraId="2A228DCF" w14:textId="77777777" w:rsidR="006100CE" w:rsidRDefault="00000000">
      <w:pPr>
        <w:pStyle w:val="ListBullet"/>
      </w:pPr>
      <w:r>
        <w:t>Low — No financial or customer impact;</w:t>
      </w:r>
    </w:p>
    <w:p w14:paraId="0AA70BC1" w14:textId="77777777" w:rsidR="006100CE" w:rsidRDefault="00000000">
      <w:pPr>
        <w:pStyle w:val="ListBullet"/>
      </w:pPr>
      <w:r>
        <w:t>Moderate — Customer-facing analytics or workflow optimization;</w:t>
      </w:r>
    </w:p>
    <w:p w14:paraId="457A9E84" w14:textId="77777777" w:rsidR="006100CE" w:rsidRDefault="00000000">
      <w:pPr>
        <w:pStyle w:val="ListBullet"/>
      </w:pPr>
      <w:r>
        <w:t>High — Financial decisioning, fraud detection, regulatory impact, or customer eligibility outcomes.</w:t>
      </w:r>
    </w:p>
    <w:p w14:paraId="0C1FF8A9" w14:textId="77777777" w:rsidR="006100CE" w:rsidRDefault="00000000">
      <w:r>
        <w:t>High-Risk systems require independent validation prior to production deployment. Risk Classification Form shall be stored in SharePoint.</w:t>
      </w:r>
    </w:p>
    <w:p w14:paraId="4193228B" w14:textId="77777777" w:rsidR="006100CE" w:rsidRDefault="00000000">
      <w:pPr>
        <w:pStyle w:val="Heading3"/>
      </w:pPr>
      <w:bookmarkStart w:id="96" w:name="_Toc222328992"/>
      <w:bookmarkStart w:id="97" w:name="_Toc222329112"/>
      <w:r>
        <w:t>2.3 Stage 3 — Mandatory Documentation</w:t>
      </w:r>
      <w:bookmarkEnd w:id="96"/>
      <w:bookmarkEnd w:id="97"/>
    </w:p>
    <w:p w14:paraId="44A0FC59" w14:textId="77777777" w:rsidR="006100CE" w:rsidRDefault="00000000">
      <w:r>
        <w:t>Documentation shall be stored in: /AI Governance/{Product}/{System}/</w:t>
      </w:r>
    </w:p>
    <w:p w14:paraId="6EFDB19B" w14:textId="77777777" w:rsidR="006100CE" w:rsidRDefault="00000000">
      <w:r>
        <w:t>Required Artifacts:</w:t>
      </w:r>
    </w:p>
    <w:p w14:paraId="159367E5" w14:textId="77777777" w:rsidR="006100CE" w:rsidRDefault="00000000">
      <w:pPr>
        <w:pStyle w:val="ListBullet"/>
      </w:pPr>
      <w:r>
        <w:lastRenderedPageBreak/>
        <w:t>Business Requirements Document (BRD);</w:t>
      </w:r>
    </w:p>
    <w:p w14:paraId="530574E9" w14:textId="77777777" w:rsidR="006100CE" w:rsidRDefault="00000000">
      <w:pPr>
        <w:pStyle w:val="ListBullet"/>
      </w:pPr>
      <w:r>
        <w:t>Functional Specification;</w:t>
      </w:r>
    </w:p>
    <w:p w14:paraId="1362FBBE" w14:textId="77777777" w:rsidR="006100CE" w:rsidRDefault="00000000">
      <w:pPr>
        <w:pStyle w:val="ListBullet"/>
      </w:pPr>
      <w:r>
        <w:t>Technical Specification;</w:t>
      </w:r>
    </w:p>
    <w:p w14:paraId="57606D7B" w14:textId="77777777" w:rsidR="006100CE" w:rsidRDefault="00000000">
      <w:pPr>
        <w:pStyle w:val="ListBullet"/>
      </w:pPr>
      <w:r>
        <w:t>Architecture Diagram;</w:t>
      </w:r>
    </w:p>
    <w:p w14:paraId="2954F023" w14:textId="77777777" w:rsidR="006100CE" w:rsidRDefault="00000000">
      <w:pPr>
        <w:pStyle w:val="ListBullet"/>
      </w:pPr>
      <w:r>
        <w:t>Risk Classification Form;</w:t>
      </w:r>
    </w:p>
    <w:p w14:paraId="3A8D2A22" w14:textId="77777777" w:rsidR="006100CE" w:rsidRDefault="00000000">
      <w:pPr>
        <w:pStyle w:val="ListBullet"/>
      </w:pPr>
      <w:r>
        <w:t>Monitoring Plan;</w:t>
      </w:r>
    </w:p>
    <w:p w14:paraId="549635C3" w14:textId="77777777" w:rsidR="006100CE" w:rsidRDefault="00000000">
      <w:pPr>
        <w:pStyle w:val="ListBullet"/>
      </w:pPr>
      <w:r>
        <w:t>Deployment Approval Record;</w:t>
      </w:r>
    </w:p>
    <w:p w14:paraId="21996AC2" w14:textId="77777777" w:rsidR="006100CE" w:rsidRDefault="00000000">
      <w:pPr>
        <w:pStyle w:val="ListBullet"/>
      </w:pPr>
      <w:r>
        <w:t>Validation Report (where applicable).</w:t>
      </w:r>
    </w:p>
    <w:p w14:paraId="15A1640E" w14:textId="77777777" w:rsidR="006100CE" w:rsidRDefault="00000000">
      <w:r>
        <w:t>Development shall not commence until the documentation folder has been created and initial artifacts uploaded.</w:t>
      </w:r>
    </w:p>
    <w:p w14:paraId="6B881CD0" w14:textId="77777777" w:rsidR="006100CE" w:rsidRDefault="00000000">
      <w:pPr>
        <w:pStyle w:val="Heading3"/>
      </w:pPr>
      <w:bookmarkStart w:id="98" w:name="_Toc222328993"/>
      <w:bookmarkStart w:id="99" w:name="_Toc222329113"/>
      <w:r>
        <w:t>2.4 Stage 4 — Development Controls</w:t>
      </w:r>
      <w:bookmarkEnd w:id="98"/>
      <w:bookmarkEnd w:id="99"/>
    </w:p>
    <w:p w14:paraId="5FC64C73" w14:textId="77777777" w:rsidR="006100CE" w:rsidRDefault="00000000">
      <w:pPr>
        <w:pStyle w:val="ListBullet"/>
      </w:pPr>
      <w:r>
        <w:t>All AI code must reside in GitHub repositories with protected branches;</w:t>
      </w:r>
    </w:p>
    <w:p w14:paraId="556FBF67" w14:textId="77777777" w:rsidR="006100CE" w:rsidRDefault="00000000">
      <w:pPr>
        <w:pStyle w:val="ListBullet"/>
      </w:pPr>
      <w:r>
        <w:t>Pull request approval is mandatory prior to merge;</w:t>
      </w:r>
    </w:p>
    <w:p w14:paraId="3B0EB446" w14:textId="77777777" w:rsidR="006100CE" w:rsidRDefault="00000000">
      <w:pPr>
        <w:pStyle w:val="ListBullet"/>
      </w:pPr>
      <w:r>
        <w:t>Model version identifiers must be included in code and logs;</w:t>
      </w:r>
    </w:p>
    <w:p w14:paraId="3E26C3D0" w14:textId="77777777" w:rsidR="006100CE" w:rsidRDefault="00000000">
      <w:pPr>
        <w:pStyle w:val="ListBullet"/>
      </w:pPr>
      <w:r>
        <w:t>Secrets must be stored in AWS Secrets Manager;</w:t>
      </w:r>
    </w:p>
    <w:p w14:paraId="7032C8FE" w14:textId="77777777" w:rsidR="006100CE" w:rsidRDefault="00000000">
      <w:pPr>
        <w:pStyle w:val="ListBullet"/>
      </w:pPr>
      <w:r>
        <w:t>Credentials shall never be hardcoded;</w:t>
      </w:r>
    </w:p>
    <w:p w14:paraId="6755AE95" w14:textId="77777777" w:rsidR="006100CE" w:rsidRDefault="00000000">
      <w:pPr>
        <w:pStyle w:val="ListBullet"/>
      </w:pPr>
      <w:r>
        <w:t>AI invocation logs must be captured in Datadog or equivalent monitoring tool.</w:t>
      </w:r>
    </w:p>
    <w:p w14:paraId="5D178323" w14:textId="77777777" w:rsidR="006100CE" w:rsidRDefault="00000000">
      <w:r>
        <w:t>Codeowners and branch protection rules shall enforce review discipline.</w:t>
      </w:r>
    </w:p>
    <w:p w14:paraId="6A0EBCF7" w14:textId="77777777" w:rsidR="006100CE" w:rsidRDefault="00000000">
      <w:pPr>
        <w:pStyle w:val="Heading3"/>
      </w:pPr>
      <w:bookmarkStart w:id="100" w:name="_Toc222328994"/>
      <w:bookmarkStart w:id="101" w:name="_Toc222329114"/>
      <w:r>
        <w:t>2.5 Stage 5 — Model Validation (Moderate &amp; High Risk)</w:t>
      </w:r>
      <w:bookmarkEnd w:id="100"/>
      <w:bookmarkEnd w:id="101"/>
    </w:p>
    <w:p w14:paraId="5274351C" w14:textId="77777777" w:rsidR="006100CE" w:rsidRDefault="00000000">
      <w:r>
        <w:t>All Moderate and High-Risk AI systems must undergo formal validation prior to production deployment. Validation ensures conceptual integrity, performance reliability, bias mitigation, regulatory alignment, and operational readiness.</w:t>
      </w:r>
    </w:p>
    <w:p w14:paraId="4F2643CB" w14:textId="77777777" w:rsidR="006100CE" w:rsidRDefault="00000000">
      <w:r>
        <w:t>Validation must include:</w:t>
      </w:r>
    </w:p>
    <w:p w14:paraId="0A03ADAC" w14:textId="77777777" w:rsidR="006100CE" w:rsidRDefault="00000000">
      <w:pPr>
        <w:pStyle w:val="ListBullet"/>
      </w:pPr>
      <w:r>
        <w:t>Conceptual model design review and documentation of assumptions;</w:t>
      </w:r>
    </w:p>
    <w:p w14:paraId="4A2A5AAD" w14:textId="77777777" w:rsidR="006100CE" w:rsidRDefault="00000000">
      <w:pPr>
        <w:pStyle w:val="ListBullet"/>
      </w:pPr>
      <w:r>
        <w:t>Training and testing data integrity verification;</w:t>
      </w:r>
    </w:p>
    <w:p w14:paraId="55E58BB8" w14:textId="77777777" w:rsidR="006100CE" w:rsidRDefault="00000000">
      <w:pPr>
        <w:pStyle w:val="ListBullet"/>
      </w:pPr>
      <w:r>
        <w:t>Reproducibility testing to confirm consistent output behavior;</w:t>
      </w:r>
    </w:p>
    <w:p w14:paraId="622DE8C2" w14:textId="77777777" w:rsidR="006100CE" w:rsidRDefault="00000000">
      <w:pPr>
        <w:pStyle w:val="ListBullet"/>
      </w:pPr>
      <w:r>
        <w:t>Performance benchmarking against predefined acceptance criteria;</w:t>
      </w:r>
    </w:p>
    <w:p w14:paraId="16474F4B" w14:textId="77777777" w:rsidR="006100CE" w:rsidRDefault="00000000">
      <w:pPr>
        <w:pStyle w:val="ListBullet"/>
      </w:pPr>
      <w:r>
        <w:t>Bias and fairness testing across relevant user groups;</w:t>
      </w:r>
    </w:p>
    <w:p w14:paraId="48B9AA8A" w14:textId="77777777" w:rsidR="006100CE" w:rsidRDefault="00000000">
      <w:pPr>
        <w:pStyle w:val="ListBullet"/>
      </w:pPr>
      <w:r>
        <w:t>False positive and false negative rate analysis (where applicable);</w:t>
      </w:r>
    </w:p>
    <w:p w14:paraId="15D0561D" w14:textId="77777777" w:rsidR="006100CE" w:rsidRDefault="00000000">
      <w:pPr>
        <w:pStyle w:val="ListBullet"/>
      </w:pPr>
      <w:r>
        <w:t>Stress testing for financial or regulatory impact scenarios;</w:t>
      </w:r>
    </w:p>
    <w:p w14:paraId="7484522D" w14:textId="77777777" w:rsidR="006100CE" w:rsidRDefault="00000000">
      <w:pPr>
        <w:pStyle w:val="ListBullet"/>
      </w:pPr>
      <w:r>
        <w:t>Monitoring thresholds and drift detection configuration definition.</w:t>
      </w:r>
    </w:p>
    <w:p w14:paraId="135178AB" w14:textId="77777777" w:rsidR="006100CE" w:rsidRDefault="00000000">
      <w:r>
        <w:t>High-Risk AI systems require independent validation review prior to deployment approval. Validation reports must be stored in SharePoint under the designated AI Governance folder.</w:t>
      </w:r>
    </w:p>
    <w:p w14:paraId="378EF663" w14:textId="77777777" w:rsidR="006100CE" w:rsidRDefault="00000000">
      <w:pPr>
        <w:pStyle w:val="Heading3"/>
      </w:pPr>
      <w:bookmarkStart w:id="102" w:name="_Toc222328995"/>
      <w:bookmarkStart w:id="103" w:name="_Toc222329115"/>
      <w:r>
        <w:t>2.6 Stage 6 — Deployment Approval</w:t>
      </w:r>
      <w:bookmarkEnd w:id="102"/>
      <w:bookmarkEnd w:id="103"/>
    </w:p>
    <w:p w14:paraId="028F0BA3" w14:textId="77777777" w:rsidR="006100CE" w:rsidRDefault="00000000">
      <w:r>
        <w:t>No AI system may be deployed to production without formal deployment approval.</w:t>
      </w:r>
    </w:p>
    <w:p w14:paraId="44BE0D42" w14:textId="77777777" w:rsidR="006100CE" w:rsidRDefault="00000000">
      <w:r>
        <w:t>Deployment approval requires confirmation of:</w:t>
      </w:r>
    </w:p>
    <w:p w14:paraId="4A0F7ACA" w14:textId="77777777" w:rsidR="006100CE" w:rsidRDefault="00000000">
      <w:pPr>
        <w:pStyle w:val="ListBullet"/>
      </w:pPr>
      <w:r>
        <w:lastRenderedPageBreak/>
        <w:t>Completion of mandatory documentation artifacts;</w:t>
      </w:r>
    </w:p>
    <w:p w14:paraId="4EE671BF" w14:textId="77777777" w:rsidR="006100CE" w:rsidRDefault="00000000">
      <w:pPr>
        <w:pStyle w:val="ListBullet"/>
      </w:pPr>
      <w:r>
        <w:t>Completed risk classification and approval record;</w:t>
      </w:r>
    </w:p>
    <w:p w14:paraId="79A68878" w14:textId="77777777" w:rsidR="006100CE" w:rsidRDefault="00000000">
      <w:pPr>
        <w:pStyle w:val="ListBullet"/>
      </w:pPr>
      <w:r>
        <w:t>Completed validation (where required);</w:t>
      </w:r>
    </w:p>
    <w:p w14:paraId="04CE6CDE" w14:textId="77777777" w:rsidR="006100CE" w:rsidRDefault="00000000">
      <w:pPr>
        <w:pStyle w:val="ListBullet"/>
      </w:pPr>
      <w:r>
        <w:t>Completed security review;</w:t>
      </w:r>
    </w:p>
    <w:p w14:paraId="7E332B21" w14:textId="77777777" w:rsidR="006100CE" w:rsidRDefault="00000000">
      <w:pPr>
        <w:pStyle w:val="ListBullet"/>
      </w:pPr>
      <w:r>
        <w:t>Defined rollback plan;</w:t>
      </w:r>
    </w:p>
    <w:p w14:paraId="0C0A90D2" w14:textId="77777777" w:rsidR="006100CE" w:rsidRDefault="00000000">
      <w:pPr>
        <w:pStyle w:val="ListBullet"/>
      </w:pPr>
      <w:r>
        <w:t>Verification of AI-Restricted tenant enforcement controls (if applicable).</w:t>
      </w:r>
    </w:p>
    <w:p w14:paraId="0C627746" w14:textId="77777777" w:rsidR="006100CE" w:rsidRDefault="00000000">
      <w:r>
        <w:t>Production deployment must occur exclusively via approved CI/CD pipelines (GitHub Actions). Manual deployment is prohibited.</w:t>
      </w:r>
    </w:p>
    <w:p w14:paraId="388667A3" w14:textId="77777777" w:rsidR="006100CE" w:rsidRDefault="00000000">
      <w:pPr>
        <w:pStyle w:val="Heading3"/>
      </w:pPr>
      <w:bookmarkStart w:id="104" w:name="_Toc222328996"/>
      <w:bookmarkStart w:id="105" w:name="_Toc222329116"/>
      <w:r>
        <w:t>2.7 Stage 7 — Monitoring &amp; Observability</w:t>
      </w:r>
      <w:bookmarkEnd w:id="104"/>
      <w:bookmarkEnd w:id="105"/>
    </w:p>
    <w:p w14:paraId="17429C54" w14:textId="77777777" w:rsidR="006100CE" w:rsidRDefault="00000000">
      <w:r>
        <w:t>All AI systems must implement monitoring and observability controls proportionate to their risk classification.</w:t>
      </w:r>
    </w:p>
    <w:p w14:paraId="7173FA42" w14:textId="77777777" w:rsidR="006100CE" w:rsidRDefault="00000000">
      <w:r>
        <w:t>Monitoring controls must include:</w:t>
      </w:r>
    </w:p>
    <w:p w14:paraId="0954BB94" w14:textId="77777777" w:rsidR="006100CE" w:rsidRDefault="00000000">
      <w:pPr>
        <w:pStyle w:val="ListBullet"/>
      </w:pPr>
      <w:r>
        <w:t>Model version logging;</w:t>
      </w:r>
    </w:p>
    <w:p w14:paraId="12ACCB26" w14:textId="77777777" w:rsidR="006100CE" w:rsidRDefault="00000000">
      <w:pPr>
        <w:pStyle w:val="ListBullet"/>
      </w:pPr>
      <w:r>
        <w:t>Decision metadata logging;</w:t>
      </w:r>
    </w:p>
    <w:p w14:paraId="09FA34FE" w14:textId="77777777" w:rsidR="006100CE" w:rsidRDefault="00000000">
      <w:pPr>
        <w:pStyle w:val="ListBullet"/>
      </w:pPr>
      <w:r>
        <w:t>Performance metric dashboards (Datadog or equivalent);</w:t>
      </w:r>
    </w:p>
    <w:p w14:paraId="5ECFB2FD" w14:textId="77777777" w:rsidR="006100CE" w:rsidRDefault="00000000">
      <w:pPr>
        <w:pStyle w:val="ListBullet"/>
      </w:pPr>
      <w:r>
        <w:t>Error rate tracking;</w:t>
      </w:r>
    </w:p>
    <w:p w14:paraId="61126F05" w14:textId="77777777" w:rsidR="006100CE" w:rsidRDefault="00000000">
      <w:pPr>
        <w:pStyle w:val="ListBullet"/>
      </w:pPr>
      <w:r>
        <w:t>Alert thresholds for abnormal performance;</w:t>
      </w:r>
    </w:p>
    <w:p w14:paraId="1B3A0E3A" w14:textId="77777777" w:rsidR="006100CE" w:rsidRDefault="00000000">
      <w:pPr>
        <w:pStyle w:val="ListBullet"/>
      </w:pPr>
      <w:r>
        <w:t>Drift monitoring (for predictive models);</w:t>
      </w:r>
    </w:p>
    <w:p w14:paraId="1D4080C4" w14:textId="77777777" w:rsidR="006100CE" w:rsidRDefault="00000000">
      <w:pPr>
        <w:pStyle w:val="ListBullet"/>
      </w:pPr>
      <w:r>
        <w:t>AI-Restricted tenant monitoring to confirm AI remains disabled.</w:t>
      </w:r>
    </w:p>
    <w:p w14:paraId="4E98B3CC" w14:textId="77777777" w:rsidR="006100CE" w:rsidRDefault="00000000">
      <w:r>
        <w:t>Monitoring Review Cadence:</w:t>
      </w:r>
    </w:p>
    <w:p w14:paraId="533675B8" w14:textId="77777777" w:rsidR="006100CE" w:rsidRDefault="00000000">
      <w:pPr>
        <w:pStyle w:val="ListBullet"/>
      </w:pPr>
      <w:r>
        <w:t>High Risk — Quarterly;</w:t>
      </w:r>
    </w:p>
    <w:p w14:paraId="6B4F0129" w14:textId="77777777" w:rsidR="006100CE" w:rsidRDefault="00000000">
      <w:pPr>
        <w:pStyle w:val="ListBullet"/>
      </w:pPr>
      <w:r>
        <w:t>Moderate Risk — Biannual;</w:t>
      </w:r>
    </w:p>
    <w:p w14:paraId="50EC829F" w14:textId="77777777" w:rsidR="006100CE" w:rsidRDefault="00000000">
      <w:pPr>
        <w:pStyle w:val="ListBullet"/>
      </w:pPr>
      <w:r>
        <w:t>Low Risk — Annual.</w:t>
      </w:r>
    </w:p>
    <w:p w14:paraId="1C5BEA00" w14:textId="77777777" w:rsidR="006100CE" w:rsidRDefault="00000000">
      <w:pPr>
        <w:pStyle w:val="Heading3"/>
      </w:pPr>
      <w:bookmarkStart w:id="106" w:name="_Toc222328997"/>
      <w:bookmarkStart w:id="107" w:name="_Toc222329117"/>
      <w:r>
        <w:t>2.8 Stage 8 — Change Management</w:t>
      </w:r>
      <w:bookmarkEnd w:id="106"/>
      <w:bookmarkEnd w:id="107"/>
    </w:p>
    <w:p w14:paraId="0D2CCC7B" w14:textId="77777777" w:rsidR="006100CE" w:rsidRDefault="00000000">
      <w:r>
        <w:t>All changes to AI systems must follow structured change management procedures. Changes include model updates, prompt revisions, architecture changes, new training datasets, and expansion into new jurisdictions.</w:t>
      </w:r>
    </w:p>
    <w:p w14:paraId="0AAD534B" w14:textId="77777777" w:rsidR="006100CE" w:rsidRDefault="00000000">
      <w:r>
        <w:t>Change Management Workflow:</w:t>
      </w:r>
    </w:p>
    <w:p w14:paraId="36611819" w14:textId="77777777" w:rsidR="006100CE" w:rsidRDefault="00000000" w:rsidP="00AF6C94">
      <w:pPr>
        <w:pStyle w:val="ListNumber"/>
        <w:numPr>
          <w:ilvl w:val="0"/>
          <w:numId w:val="11"/>
        </w:numPr>
      </w:pPr>
      <w:r>
        <w:t>Create Jira ticket labeled 'AI-CHANGE</w:t>
      </w:r>
      <w:proofErr w:type="gramStart"/>
      <w:r>
        <w:t>';</w:t>
      </w:r>
      <w:proofErr w:type="gramEnd"/>
    </w:p>
    <w:p w14:paraId="45E6453B" w14:textId="77777777" w:rsidR="006100CE" w:rsidRDefault="00000000" w:rsidP="00AF6C94">
      <w:pPr>
        <w:pStyle w:val="ListNumber"/>
        <w:numPr>
          <w:ilvl w:val="0"/>
          <w:numId w:val="11"/>
        </w:numPr>
      </w:pPr>
      <w:r>
        <w:t xml:space="preserve">Update risk assessment </w:t>
      </w:r>
      <w:proofErr w:type="gramStart"/>
      <w:r>
        <w:t>documentation;</w:t>
      </w:r>
      <w:proofErr w:type="gramEnd"/>
    </w:p>
    <w:p w14:paraId="2DFAD395" w14:textId="77777777" w:rsidR="006100CE" w:rsidRDefault="00000000" w:rsidP="00AF6C94">
      <w:pPr>
        <w:pStyle w:val="ListNumber"/>
        <w:numPr>
          <w:ilvl w:val="0"/>
          <w:numId w:val="11"/>
        </w:numPr>
      </w:pPr>
      <w:r>
        <w:t xml:space="preserve">Update technical documentation and architecture </w:t>
      </w:r>
      <w:proofErr w:type="gramStart"/>
      <w:r>
        <w:t>artifacts;</w:t>
      </w:r>
      <w:proofErr w:type="gramEnd"/>
    </w:p>
    <w:p w14:paraId="0A93CB3B" w14:textId="77777777" w:rsidR="006100CE" w:rsidRDefault="00000000" w:rsidP="00AF6C94">
      <w:pPr>
        <w:pStyle w:val="ListNumber"/>
        <w:numPr>
          <w:ilvl w:val="0"/>
          <w:numId w:val="11"/>
        </w:numPr>
      </w:pPr>
      <w:r>
        <w:t xml:space="preserve">Conduct re-validation if risk profile </w:t>
      </w:r>
      <w:proofErr w:type="gramStart"/>
      <w:r>
        <w:t>changes;</w:t>
      </w:r>
      <w:proofErr w:type="gramEnd"/>
    </w:p>
    <w:p w14:paraId="62E85093" w14:textId="77777777" w:rsidR="006100CE" w:rsidRDefault="00000000" w:rsidP="00AF6C94">
      <w:pPr>
        <w:pStyle w:val="ListNumber"/>
        <w:numPr>
          <w:ilvl w:val="0"/>
          <w:numId w:val="11"/>
        </w:numPr>
      </w:pPr>
      <w:r>
        <w:t xml:space="preserve">Obtain ARC approval if risk classification </w:t>
      </w:r>
      <w:proofErr w:type="gramStart"/>
      <w:r>
        <w:t>increases;</w:t>
      </w:r>
      <w:proofErr w:type="gramEnd"/>
    </w:p>
    <w:p w14:paraId="056815CF" w14:textId="77777777" w:rsidR="006100CE" w:rsidRDefault="00000000" w:rsidP="00AF6C94">
      <w:pPr>
        <w:pStyle w:val="ListNumber"/>
        <w:numPr>
          <w:ilvl w:val="0"/>
          <w:numId w:val="11"/>
        </w:numPr>
      </w:pPr>
      <w:r>
        <w:t xml:space="preserve">Confirm rollback </w:t>
      </w:r>
      <w:proofErr w:type="gramStart"/>
      <w:r>
        <w:t>plan;</w:t>
      </w:r>
      <w:proofErr w:type="gramEnd"/>
    </w:p>
    <w:p w14:paraId="05196A17" w14:textId="77777777" w:rsidR="006100CE" w:rsidRDefault="00000000" w:rsidP="00AF6C94">
      <w:pPr>
        <w:pStyle w:val="ListNumber"/>
        <w:numPr>
          <w:ilvl w:val="0"/>
          <w:numId w:val="11"/>
        </w:numPr>
      </w:pPr>
      <w:r>
        <w:t>Document approval record in SharePoint.</w:t>
      </w:r>
    </w:p>
    <w:p w14:paraId="3B079733" w14:textId="77777777" w:rsidR="006100CE" w:rsidRDefault="00000000">
      <w:pPr>
        <w:pStyle w:val="Heading3"/>
      </w:pPr>
      <w:bookmarkStart w:id="108" w:name="_Toc222328998"/>
      <w:bookmarkStart w:id="109" w:name="_Toc222329118"/>
      <w:r>
        <w:lastRenderedPageBreak/>
        <w:t>2.9 Stage 9 — Incident Management</w:t>
      </w:r>
      <w:bookmarkEnd w:id="108"/>
      <w:bookmarkEnd w:id="109"/>
    </w:p>
    <w:p w14:paraId="2D4044C3" w14:textId="77777777" w:rsidR="006100CE" w:rsidRDefault="00000000">
      <w:r>
        <w:t>AI-related incidents must be handled through structured response protocols integrated with the Company’s broader incident management framework.</w:t>
      </w:r>
    </w:p>
    <w:p w14:paraId="159AC063" w14:textId="77777777" w:rsidR="006100CE" w:rsidRDefault="00000000">
      <w:r>
        <w:t>Trigger: Jira ticket labeled 'AI-INCIDENT'.</w:t>
      </w:r>
    </w:p>
    <w:p w14:paraId="6CD35DBE" w14:textId="77777777" w:rsidR="006100CE" w:rsidRDefault="00000000">
      <w:r>
        <w:t>Mandatory Response Actions:</w:t>
      </w:r>
    </w:p>
    <w:p w14:paraId="03C042AE" w14:textId="77777777" w:rsidR="006100CE" w:rsidRDefault="00000000" w:rsidP="00AF6C94">
      <w:pPr>
        <w:pStyle w:val="ListNumber"/>
        <w:numPr>
          <w:ilvl w:val="0"/>
          <w:numId w:val="12"/>
        </w:numPr>
      </w:pPr>
      <w:r>
        <w:t xml:space="preserve">Notify Security and Compliance within 24 </w:t>
      </w:r>
      <w:proofErr w:type="gramStart"/>
      <w:r>
        <w:t>hours;</w:t>
      </w:r>
      <w:proofErr w:type="gramEnd"/>
    </w:p>
    <w:p w14:paraId="01CABC0C" w14:textId="77777777" w:rsidR="006100CE" w:rsidRDefault="00000000" w:rsidP="00AF6C94">
      <w:pPr>
        <w:pStyle w:val="ListNumber"/>
        <w:numPr>
          <w:ilvl w:val="0"/>
          <w:numId w:val="12"/>
        </w:numPr>
      </w:pPr>
      <w:r>
        <w:t xml:space="preserve">Assess financial, operational, and regulatory </w:t>
      </w:r>
      <w:proofErr w:type="gramStart"/>
      <w:r>
        <w:t>impact;</w:t>
      </w:r>
      <w:proofErr w:type="gramEnd"/>
    </w:p>
    <w:p w14:paraId="599CB9A0" w14:textId="77777777" w:rsidR="006100CE" w:rsidRDefault="00000000" w:rsidP="00AF6C94">
      <w:pPr>
        <w:pStyle w:val="ListNumber"/>
        <w:numPr>
          <w:ilvl w:val="0"/>
          <w:numId w:val="12"/>
        </w:numPr>
      </w:pPr>
      <w:r>
        <w:t xml:space="preserve">Disable affected AI feature if </w:t>
      </w:r>
      <w:proofErr w:type="gramStart"/>
      <w:r>
        <w:t>required;</w:t>
      </w:r>
      <w:proofErr w:type="gramEnd"/>
    </w:p>
    <w:p w14:paraId="6C8A21D7" w14:textId="77777777" w:rsidR="006100CE" w:rsidRDefault="00000000" w:rsidP="00AF6C94">
      <w:pPr>
        <w:pStyle w:val="ListNumber"/>
        <w:numPr>
          <w:ilvl w:val="0"/>
          <w:numId w:val="12"/>
        </w:numPr>
      </w:pPr>
      <w:r>
        <w:t xml:space="preserve">Conduct root cause </w:t>
      </w:r>
      <w:proofErr w:type="gramStart"/>
      <w:r>
        <w:t>analysis;</w:t>
      </w:r>
      <w:proofErr w:type="gramEnd"/>
    </w:p>
    <w:p w14:paraId="0A412979" w14:textId="77777777" w:rsidR="006100CE" w:rsidRDefault="00000000" w:rsidP="00AF6C94">
      <w:pPr>
        <w:pStyle w:val="ListNumber"/>
        <w:numPr>
          <w:ilvl w:val="0"/>
          <w:numId w:val="12"/>
        </w:numPr>
      </w:pPr>
      <w:r>
        <w:t xml:space="preserve">Document corrective and preventive </w:t>
      </w:r>
      <w:proofErr w:type="gramStart"/>
      <w:r>
        <w:t>actions;</w:t>
      </w:r>
      <w:proofErr w:type="gramEnd"/>
    </w:p>
    <w:p w14:paraId="00E0BDE2" w14:textId="77777777" w:rsidR="006100CE" w:rsidRDefault="00000000" w:rsidP="00AF6C94">
      <w:pPr>
        <w:pStyle w:val="ListNumber"/>
        <w:numPr>
          <w:ilvl w:val="0"/>
          <w:numId w:val="12"/>
        </w:numPr>
      </w:pPr>
      <w:r>
        <w:t xml:space="preserve">Update AI Risk Register if new risk </w:t>
      </w:r>
      <w:proofErr w:type="gramStart"/>
      <w:r>
        <w:t>identified;</w:t>
      </w:r>
      <w:proofErr w:type="gramEnd"/>
    </w:p>
    <w:p w14:paraId="48E1400C" w14:textId="77777777" w:rsidR="006100CE" w:rsidRDefault="00000000" w:rsidP="00AF6C94">
      <w:pPr>
        <w:pStyle w:val="ListNumber"/>
        <w:numPr>
          <w:ilvl w:val="0"/>
          <w:numId w:val="12"/>
        </w:numPr>
      </w:pPr>
      <w:r>
        <w:t>Escalate material incidents to ARC and Board.</w:t>
      </w:r>
    </w:p>
    <w:p w14:paraId="0462E800" w14:textId="77777777" w:rsidR="006100CE" w:rsidRDefault="00000000">
      <w:pPr>
        <w:pStyle w:val="Heading2"/>
      </w:pPr>
      <w:bookmarkStart w:id="110" w:name="_Toc222328999"/>
      <w:bookmarkStart w:id="111" w:name="_Toc222329119"/>
      <w:r>
        <w:t>3. AI RISK REGISTER PROCEDURE</w:t>
      </w:r>
      <w:bookmarkEnd w:id="110"/>
      <w:bookmarkEnd w:id="111"/>
    </w:p>
    <w:p w14:paraId="616B0C8F" w14:textId="77777777" w:rsidR="006100CE" w:rsidRDefault="00000000">
      <w:r>
        <w:t>The AI Risk Register shall be maintained in SharePoint and updated at minimum quarterly.</w:t>
      </w:r>
    </w:p>
    <w:p w14:paraId="62CDAB81" w14:textId="77777777" w:rsidR="006100CE" w:rsidRDefault="00000000">
      <w:r>
        <w:t>Required Fields:</w:t>
      </w:r>
    </w:p>
    <w:p w14:paraId="073960BD" w14:textId="77777777" w:rsidR="006100CE" w:rsidRDefault="00000000">
      <w:pPr>
        <w:pStyle w:val="ListBullet"/>
      </w:pPr>
      <w:r>
        <w:t>System Name;</w:t>
      </w:r>
    </w:p>
    <w:p w14:paraId="3F40E337" w14:textId="77777777" w:rsidR="006100CE" w:rsidRDefault="00000000">
      <w:pPr>
        <w:pStyle w:val="ListBullet"/>
      </w:pPr>
      <w:r>
        <w:t>Model Version;</w:t>
      </w:r>
    </w:p>
    <w:p w14:paraId="3759836E" w14:textId="77777777" w:rsidR="006100CE" w:rsidRDefault="00000000">
      <w:pPr>
        <w:pStyle w:val="ListBullet"/>
      </w:pPr>
      <w:r>
        <w:t>Risk Level;</w:t>
      </w:r>
    </w:p>
    <w:p w14:paraId="0013F39F" w14:textId="77777777" w:rsidR="006100CE" w:rsidRDefault="00000000">
      <w:pPr>
        <w:pStyle w:val="ListBullet"/>
      </w:pPr>
      <w:r>
        <w:t>Regulatory Exposure;</w:t>
      </w:r>
    </w:p>
    <w:p w14:paraId="1875DA61" w14:textId="77777777" w:rsidR="006100CE" w:rsidRDefault="00000000">
      <w:pPr>
        <w:pStyle w:val="ListBullet"/>
      </w:pPr>
      <w:r>
        <w:t>Data Classification;</w:t>
      </w:r>
    </w:p>
    <w:p w14:paraId="7C4776E1" w14:textId="77777777" w:rsidR="006100CE" w:rsidRDefault="00000000">
      <w:pPr>
        <w:pStyle w:val="ListBullet"/>
      </w:pPr>
      <w:r>
        <w:t>Bias Risk;</w:t>
      </w:r>
    </w:p>
    <w:p w14:paraId="5CA893B6" w14:textId="77777777" w:rsidR="006100CE" w:rsidRDefault="00000000">
      <w:pPr>
        <w:pStyle w:val="ListBullet"/>
      </w:pPr>
      <w:r>
        <w:t>Financial Impact;</w:t>
      </w:r>
    </w:p>
    <w:p w14:paraId="4A378C33" w14:textId="77777777" w:rsidR="006100CE" w:rsidRDefault="00000000">
      <w:pPr>
        <w:pStyle w:val="ListBullet"/>
      </w:pPr>
      <w:r>
        <w:t>Mitigation Controls;</w:t>
      </w:r>
    </w:p>
    <w:p w14:paraId="500A6D9F" w14:textId="77777777" w:rsidR="006100CE" w:rsidRDefault="00000000">
      <w:pPr>
        <w:pStyle w:val="ListBullet"/>
      </w:pPr>
      <w:r>
        <w:t>Monitoring Controls;</w:t>
      </w:r>
    </w:p>
    <w:p w14:paraId="3B1C5896" w14:textId="77777777" w:rsidR="006100CE" w:rsidRDefault="00000000">
      <w:pPr>
        <w:pStyle w:val="ListBullet"/>
      </w:pPr>
      <w:r>
        <w:t>Owner;</w:t>
      </w:r>
    </w:p>
    <w:p w14:paraId="497F3494" w14:textId="77777777" w:rsidR="006100CE" w:rsidRDefault="00000000">
      <w:pPr>
        <w:pStyle w:val="ListBullet"/>
      </w:pPr>
      <w:r>
        <w:t>Review Dates;</w:t>
      </w:r>
    </w:p>
    <w:p w14:paraId="3010F38C" w14:textId="77777777" w:rsidR="006100CE" w:rsidRDefault="00000000">
      <w:pPr>
        <w:pStyle w:val="ListBullet"/>
      </w:pPr>
      <w:r>
        <w:t>AI Restriction Status.</w:t>
      </w:r>
    </w:p>
    <w:p w14:paraId="155C1D46" w14:textId="77777777" w:rsidR="006100CE" w:rsidRDefault="00000000">
      <w:pPr>
        <w:pStyle w:val="Heading2"/>
      </w:pPr>
      <w:bookmarkStart w:id="112" w:name="_Toc222329000"/>
      <w:bookmarkStart w:id="113" w:name="_Toc222329120"/>
      <w:r>
        <w:t>4. PROHIBITED USAGE ENFORCEMENT</w:t>
      </w:r>
      <w:bookmarkEnd w:id="112"/>
      <w:bookmarkEnd w:id="113"/>
    </w:p>
    <w:p w14:paraId="09DBD0FD" w14:textId="77777777" w:rsidR="006100CE" w:rsidRDefault="00000000">
      <w:r>
        <w:t>Violations of AI Policy or Procedure may result in deployment suspension, mandatory security review, disciplinary action, or vendor reassessment.</w:t>
      </w:r>
    </w:p>
    <w:p w14:paraId="50ED231F" w14:textId="77777777" w:rsidR="006100CE" w:rsidRDefault="00000000">
      <w:r>
        <w:t>Unauthorized activation of AI functionality in AI-Restricted environments constitutes a material governance breach.</w:t>
      </w:r>
    </w:p>
    <w:p w14:paraId="3469325B" w14:textId="77777777" w:rsidR="006100CE" w:rsidRDefault="00000000">
      <w:pPr>
        <w:pStyle w:val="Heading2"/>
      </w:pPr>
      <w:bookmarkStart w:id="114" w:name="_Toc222329001"/>
      <w:bookmarkStart w:id="115" w:name="_Toc222329121"/>
      <w:r>
        <w:t>5. QUARTERLY AI GOVERNANCE REPORT PROCEDURE</w:t>
      </w:r>
      <w:bookmarkEnd w:id="114"/>
      <w:bookmarkEnd w:id="115"/>
    </w:p>
    <w:p w14:paraId="42BD9B95" w14:textId="77777777" w:rsidR="006100CE" w:rsidRDefault="00000000">
      <w:r>
        <w:t>The AI Review Committee (ARC) shall prepare a Quarterly AI Governance Report to ensure executive and Board-level visibility into AI risk posture, system inventory, performance trends, and regulatory exposure.</w:t>
      </w:r>
    </w:p>
    <w:p w14:paraId="7F068AC0" w14:textId="77777777" w:rsidR="006100CE" w:rsidRDefault="00000000">
      <w:r>
        <w:lastRenderedPageBreak/>
        <w:t>The report shall include:</w:t>
      </w:r>
    </w:p>
    <w:p w14:paraId="3905EFF8" w14:textId="77777777" w:rsidR="006100CE" w:rsidRDefault="00000000">
      <w:pPr>
        <w:pStyle w:val="ListBullet"/>
      </w:pPr>
      <w:r>
        <w:t>Comprehensive AI system inventory by product;</w:t>
      </w:r>
    </w:p>
    <w:p w14:paraId="33D3DFA0" w14:textId="77777777" w:rsidR="006100CE" w:rsidRDefault="00000000">
      <w:pPr>
        <w:pStyle w:val="ListBullet"/>
      </w:pPr>
      <w:r>
        <w:t>Risk classification distribution summary;</w:t>
      </w:r>
    </w:p>
    <w:p w14:paraId="6236D17E" w14:textId="77777777" w:rsidR="006100CE" w:rsidRDefault="00000000">
      <w:pPr>
        <w:pStyle w:val="ListBullet"/>
      </w:pPr>
      <w:r>
        <w:t>Validation status of Moderate and High-Risk systems;</w:t>
      </w:r>
    </w:p>
    <w:p w14:paraId="6C0FBCD7" w14:textId="77777777" w:rsidR="006100CE" w:rsidRDefault="00000000">
      <w:pPr>
        <w:pStyle w:val="ListBullet"/>
      </w:pPr>
      <w:r>
        <w:t>Summary of AI-related incidents and corrective actions;</w:t>
      </w:r>
    </w:p>
    <w:p w14:paraId="32CC7DCA" w14:textId="77777777" w:rsidR="006100CE" w:rsidRDefault="00000000">
      <w:pPr>
        <w:pStyle w:val="ListBullet"/>
      </w:pPr>
      <w:r>
        <w:t>Model performance and drift monitoring trends;</w:t>
      </w:r>
    </w:p>
    <w:p w14:paraId="6A02879F" w14:textId="77777777" w:rsidR="006100CE" w:rsidRDefault="00000000">
      <w:pPr>
        <w:pStyle w:val="ListBullet"/>
      </w:pPr>
      <w:r>
        <w:t>Verification of AI-Restricted tenant enforcement;</w:t>
      </w:r>
    </w:p>
    <w:p w14:paraId="7E19C569" w14:textId="77777777" w:rsidR="006100CE" w:rsidRDefault="00000000">
      <w:pPr>
        <w:pStyle w:val="ListBullet"/>
      </w:pPr>
      <w:r>
        <w:t>Regulatory or legal developments impacting AI operations;</w:t>
      </w:r>
    </w:p>
    <w:p w14:paraId="3DB74781" w14:textId="77777777" w:rsidR="006100CE" w:rsidRDefault="00000000">
      <w:pPr>
        <w:pStyle w:val="ListBullet"/>
      </w:pPr>
      <w:r>
        <w:t>Governance KPIs and control effectiveness indicators.</w:t>
      </w:r>
    </w:p>
    <w:p w14:paraId="3B3EEB2B" w14:textId="77777777" w:rsidR="006100CE" w:rsidRDefault="00000000">
      <w:r>
        <w:t>The finalized report shall be stored in SharePoint and presented to executive leadership and the Board.</w:t>
      </w:r>
    </w:p>
    <w:p w14:paraId="77D09926" w14:textId="77777777" w:rsidR="006100CE" w:rsidRDefault="00000000">
      <w:pPr>
        <w:pStyle w:val="Heading2"/>
      </w:pPr>
      <w:bookmarkStart w:id="116" w:name="_Toc222329002"/>
      <w:bookmarkStart w:id="117" w:name="_Toc222329122"/>
      <w:r>
        <w:t>6. DEVELOPER ATTESTATION WORKFLOW</w:t>
      </w:r>
      <w:bookmarkEnd w:id="116"/>
      <w:bookmarkEnd w:id="117"/>
    </w:p>
    <w:p w14:paraId="1890406B" w14:textId="77777777" w:rsidR="006100CE" w:rsidRDefault="00000000">
      <w:r>
        <w:t>All personnel contributing to AI system development, validation, deployment, or monitoring must complete annual attestation confirming compliance with AIMS requirements.</w:t>
      </w:r>
    </w:p>
    <w:p w14:paraId="7103F4DA" w14:textId="77777777" w:rsidR="006100CE" w:rsidRDefault="00000000">
      <w:r>
        <w:t>Attestation process steps:</w:t>
      </w:r>
    </w:p>
    <w:p w14:paraId="3FD540F0" w14:textId="77777777" w:rsidR="006100CE" w:rsidRDefault="00000000" w:rsidP="00AF6C94">
      <w:pPr>
        <w:pStyle w:val="ListNumber"/>
        <w:numPr>
          <w:ilvl w:val="0"/>
          <w:numId w:val="13"/>
        </w:numPr>
      </w:pPr>
      <w:r>
        <w:t xml:space="preserve">Distribution of annual attestation </w:t>
      </w:r>
      <w:proofErr w:type="gramStart"/>
      <w:r>
        <w:t>form;</w:t>
      </w:r>
      <w:proofErr w:type="gramEnd"/>
    </w:p>
    <w:p w14:paraId="732906D5" w14:textId="77777777" w:rsidR="006100CE" w:rsidRDefault="00000000" w:rsidP="00AF6C94">
      <w:pPr>
        <w:pStyle w:val="ListNumber"/>
        <w:numPr>
          <w:ilvl w:val="0"/>
          <w:numId w:val="13"/>
        </w:numPr>
      </w:pPr>
      <w:r>
        <w:t xml:space="preserve">Confirmation of policy review and </w:t>
      </w:r>
      <w:proofErr w:type="gramStart"/>
      <w:r>
        <w:t>understanding;</w:t>
      </w:r>
      <w:proofErr w:type="gramEnd"/>
    </w:p>
    <w:p w14:paraId="07F81CCF" w14:textId="77777777" w:rsidR="006100CE" w:rsidRDefault="00000000" w:rsidP="00AF6C94">
      <w:pPr>
        <w:pStyle w:val="ListNumber"/>
        <w:numPr>
          <w:ilvl w:val="0"/>
          <w:numId w:val="13"/>
        </w:numPr>
      </w:pPr>
      <w:r>
        <w:t xml:space="preserve">Acknowledgment of secure data handling </w:t>
      </w:r>
      <w:proofErr w:type="gramStart"/>
      <w:r>
        <w:t>obligations;</w:t>
      </w:r>
      <w:proofErr w:type="gramEnd"/>
    </w:p>
    <w:p w14:paraId="5475D563" w14:textId="77777777" w:rsidR="006100CE" w:rsidRDefault="00000000" w:rsidP="00AF6C94">
      <w:pPr>
        <w:pStyle w:val="ListNumber"/>
        <w:numPr>
          <w:ilvl w:val="0"/>
          <w:numId w:val="13"/>
        </w:numPr>
      </w:pPr>
      <w:r>
        <w:t xml:space="preserve">Affirmation of adherence to intake, validation, and monitoring </w:t>
      </w:r>
      <w:proofErr w:type="gramStart"/>
      <w:r>
        <w:t>requirements;</w:t>
      </w:r>
      <w:proofErr w:type="gramEnd"/>
    </w:p>
    <w:p w14:paraId="47882CE7" w14:textId="77777777" w:rsidR="006100CE" w:rsidRDefault="00000000" w:rsidP="00AF6C94">
      <w:pPr>
        <w:pStyle w:val="ListNumber"/>
        <w:numPr>
          <w:ilvl w:val="0"/>
          <w:numId w:val="13"/>
        </w:numPr>
      </w:pPr>
      <w:r>
        <w:t>Submission of signed acknowledgment to Compliance.</w:t>
      </w:r>
    </w:p>
    <w:p w14:paraId="4E2F7003" w14:textId="77777777" w:rsidR="006100CE" w:rsidRDefault="00000000">
      <w:r>
        <w:t>Attestation records shall be retained for a minimum of five (5) years and made available during internal or external audits.</w:t>
      </w:r>
    </w:p>
    <w:p w14:paraId="0CE8F19E" w14:textId="77777777" w:rsidR="006100CE" w:rsidRDefault="00000000">
      <w:pPr>
        <w:pStyle w:val="Heading2"/>
      </w:pPr>
      <w:bookmarkStart w:id="118" w:name="_Toc222329003"/>
      <w:bookmarkStart w:id="119" w:name="_Toc222329123"/>
      <w:r>
        <w:t>7. INTERNAL AUDIT EXECUTION PROCEDURE</w:t>
      </w:r>
      <w:bookmarkEnd w:id="118"/>
      <w:bookmarkEnd w:id="119"/>
    </w:p>
    <w:p w14:paraId="5F89FBA9" w14:textId="77777777" w:rsidR="006100CE" w:rsidRDefault="00000000">
      <w:r>
        <w:t>The Company shall conduct annual internal audits of the Artificial Intelligence Management System to assess control effectiveness and compliance.</w:t>
      </w:r>
    </w:p>
    <w:p w14:paraId="4B886440" w14:textId="77777777" w:rsidR="006100CE" w:rsidRDefault="00000000">
      <w:r>
        <w:t>Audit activities shall include:</w:t>
      </w:r>
    </w:p>
    <w:p w14:paraId="4A7ACDA1" w14:textId="77777777" w:rsidR="006100CE" w:rsidRDefault="00000000">
      <w:pPr>
        <w:pStyle w:val="ListBullet"/>
      </w:pPr>
      <w:r>
        <w:t>Verification of accurate AI risk classification;</w:t>
      </w:r>
    </w:p>
    <w:p w14:paraId="642F8648" w14:textId="77777777" w:rsidR="006100CE" w:rsidRDefault="00000000">
      <w:pPr>
        <w:pStyle w:val="ListBullet"/>
      </w:pPr>
      <w:r>
        <w:t>Review of documentation completeness and version control;</w:t>
      </w:r>
    </w:p>
    <w:p w14:paraId="0E3F6E79" w14:textId="77777777" w:rsidR="006100CE" w:rsidRDefault="00000000">
      <w:pPr>
        <w:pStyle w:val="ListBullet"/>
      </w:pPr>
      <w:r>
        <w:t>Validation artifact review for Moderate and High-Risk systems;</w:t>
      </w:r>
    </w:p>
    <w:p w14:paraId="327DC42A" w14:textId="77777777" w:rsidR="006100CE" w:rsidRDefault="00000000">
      <w:pPr>
        <w:pStyle w:val="ListBullet"/>
      </w:pPr>
      <w:r>
        <w:t>Monitoring and drift detection control testing;</w:t>
      </w:r>
    </w:p>
    <w:p w14:paraId="1DDB5F8B" w14:textId="77777777" w:rsidR="006100CE" w:rsidRDefault="00000000">
      <w:pPr>
        <w:pStyle w:val="ListBullet"/>
      </w:pPr>
      <w:r>
        <w:t>Incident management process review;</w:t>
      </w:r>
    </w:p>
    <w:p w14:paraId="03ED1AA3" w14:textId="77777777" w:rsidR="006100CE" w:rsidRDefault="00000000">
      <w:pPr>
        <w:pStyle w:val="ListBullet"/>
      </w:pPr>
      <w:r>
        <w:t>Testing of AI-Restricted tenant enforcement controls.</w:t>
      </w:r>
    </w:p>
    <w:p w14:paraId="3A23891A" w14:textId="77777777" w:rsidR="006100CE" w:rsidRDefault="00000000">
      <w:r>
        <w:t>Audit findings shall be documented in formal audit reports and tracked through remediation workflows until closure.</w:t>
      </w:r>
    </w:p>
    <w:p w14:paraId="004F7288" w14:textId="77777777" w:rsidR="006100CE" w:rsidRDefault="00000000">
      <w:pPr>
        <w:pStyle w:val="Heading2"/>
      </w:pPr>
      <w:bookmarkStart w:id="120" w:name="_Toc222329004"/>
      <w:bookmarkStart w:id="121" w:name="_Toc222329124"/>
      <w:r>
        <w:lastRenderedPageBreak/>
        <w:t>8. AI-RESTRICTED TENANT TECHNICAL ENFORCEMENT PROCEDURE</w:t>
      </w:r>
      <w:bookmarkEnd w:id="120"/>
      <w:bookmarkEnd w:id="121"/>
    </w:p>
    <w:p w14:paraId="02E974D8" w14:textId="77777777" w:rsidR="006100CE" w:rsidRDefault="00000000">
      <w:r>
        <w:t>For clients requiring 'No AI Usage,' the following enforcement controls must be implemented and verified:</w:t>
      </w:r>
    </w:p>
    <w:p w14:paraId="5134471B" w14:textId="77777777" w:rsidR="006100CE" w:rsidRDefault="00000000">
      <w:pPr>
        <w:pStyle w:val="ListBullet"/>
      </w:pPr>
      <w:r>
        <w:t>Feature flags disabling AI functionality at tenant level;</w:t>
      </w:r>
    </w:p>
    <w:p w14:paraId="5D98A758" w14:textId="77777777" w:rsidR="006100CE" w:rsidRDefault="00000000">
      <w:pPr>
        <w:pStyle w:val="ListBullet"/>
      </w:pPr>
      <w:r>
        <w:t>Configuration validation prior to deployment;</w:t>
      </w:r>
    </w:p>
    <w:p w14:paraId="4458BF00" w14:textId="77777777" w:rsidR="006100CE" w:rsidRDefault="00000000">
      <w:pPr>
        <w:pStyle w:val="ListBullet"/>
      </w:pPr>
      <w:r>
        <w:t>Automated monitoring confirming AI invocation is disabled;</w:t>
      </w:r>
    </w:p>
    <w:p w14:paraId="1BA42949" w14:textId="77777777" w:rsidR="006100CE" w:rsidRDefault="00000000">
      <w:pPr>
        <w:pStyle w:val="ListBullet"/>
      </w:pPr>
      <w:r>
        <w:t>Logging verification to detect unauthorized AI calls;</w:t>
      </w:r>
    </w:p>
    <w:p w14:paraId="03D09789" w14:textId="77777777" w:rsidR="006100CE" w:rsidRDefault="00000000">
      <w:pPr>
        <w:pStyle w:val="ListBullet"/>
      </w:pPr>
      <w:r>
        <w:t>Quarterly verification audit by Engineering and Compliance.</w:t>
      </w:r>
    </w:p>
    <w:p w14:paraId="74521737" w14:textId="77777777" w:rsidR="006100CE" w:rsidRDefault="00000000">
      <w:r>
        <w:t>Unauthorized activation of AI functionality in a restricted tenant constitutes a material governance violation and must trigger an AI-INCIDENT workflow.</w:t>
      </w:r>
    </w:p>
    <w:p w14:paraId="0C519EE1" w14:textId="77777777" w:rsidR="006100CE" w:rsidRDefault="00000000">
      <w:pPr>
        <w:pStyle w:val="Heading2"/>
      </w:pPr>
      <w:bookmarkStart w:id="122" w:name="_Toc222329005"/>
      <w:bookmarkStart w:id="123" w:name="_Toc222329125"/>
      <w:r>
        <w:t>9. RECORD RETENTION &amp; EVIDENCE MANAGEMENT</w:t>
      </w:r>
      <w:bookmarkEnd w:id="122"/>
      <w:bookmarkEnd w:id="123"/>
    </w:p>
    <w:p w14:paraId="3248E7FE" w14:textId="77777777" w:rsidR="006100CE" w:rsidRDefault="00000000">
      <w:r>
        <w:t>All AI governance artifacts, validation reports, approval records, risk registers, monitoring dashboards, and attestation forms must be retained in accordance with Company record retention policies.</w:t>
      </w:r>
    </w:p>
    <w:p w14:paraId="31F8D557" w14:textId="77777777" w:rsidR="006100CE" w:rsidRDefault="00000000">
      <w:r>
        <w:t>Minimum retention requirements:</w:t>
      </w:r>
    </w:p>
    <w:p w14:paraId="321D2AD2" w14:textId="77777777" w:rsidR="006100CE" w:rsidRDefault="00000000">
      <w:pPr>
        <w:pStyle w:val="ListBullet"/>
      </w:pPr>
      <w:r>
        <w:t>Validation reports — 5 years;</w:t>
      </w:r>
    </w:p>
    <w:p w14:paraId="24008751" w14:textId="77777777" w:rsidR="006100CE" w:rsidRDefault="00000000">
      <w:pPr>
        <w:pStyle w:val="ListBullet"/>
      </w:pPr>
      <w:r>
        <w:t>Risk Register history — 5 years;</w:t>
      </w:r>
    </w:p>
    <w:p w14:paraId="4353FDC6" w14:textId="77777777" w:rsidR="006100CE" w:rsidRDefault="00000000">
      <w:pPr>
        <w:pStyle w:val="ListBullet"/>
      </w:pPr>
      <w:r>
        <w:t>Incident records — 5 years;</w:t>
      </w:r>
    </w:p>
    <w:p w14:paraId="083B7C7C" w14:textId="77777777" w:rsidR="006100CE" w:rsidRDefault="00000000">
      <w:pPr>
        <w:pStyle w:val="ListBullet"/>
      </w:pPr>
      <w:r>
        <w:t>Developer attestations — 5 years;</w:t>
      </w:r>
    </w:p>
    <w:p w14:paraId="6D235592" w14:textId="77777777" w:rsidR="006100CE" w:rsidRDefault="00000000">
      <w:pPr>
        <w:pStyle w:val="ListBullet"/>
      </w:pPr>
      <w:r>
        <w:t>Quarterly Governance Reports — 7 years.</w:t>
      </w:r>
    </w:p>
    <w:p w14:paraId="7F96A88A" w14:textId="77777777" w:rsidR="006100CE" w:rsidRDefault="00000000">
      <w:r>
        <w:t>Records must be stored in approved repositories (SharePoint or equivalent) with controlled access and version traceability.</w:t>
      </w:r>
    </w:p>
    <w:p w14:paraId="51CCA28E" w14:textId="77777777" w:rsidR="006100CE" w:rsidRDefault="00000000">
      <w:r>
        <w:br w:type="page"/>
      </w:r>
    </w:p>
    <w:p w14:paraId="3284F522" w14:textId="77777777" w:rsidR="006100CE" w:rsidRDefault="00000000">
      <w:pPr>
        <w:pStyle w:val="Heading1"/>
      </w:pPr>
      <w:bookmarkStart w:id="124" w:name="_Toc222329006"/>
      <w:bookmarkStart w:id="125" w:name="_Toc222329126"/>
      <w:r>
        <w:lastRenderedPageBreak/>
        <w:t>ANNEX B — PROCEDURE TO ISO CONTROL MAPPING MATRIX</w:t>
      </w:r>
      <w:bookmarkEnd w:id="124"/>
      <w:bookmarkEnd w:id="125"/>
    </w:p>
    <w:p w14:paraId="31BCE122" w14:textId="77777777" w:rsidR="006100CE" w:rsidRDefault="00000000">
      <w:r>
        <w:t>This Annex provides detailed traceability between procedural controls defined in Volume II and relevant ISO/IEC 42001:2023 clauses and ISO/IEC 27001:2022 Annex A controls. It also identifies primary evidence sources and control ownership.</w:t>
      </w:r>
    </w:p>
    <w:tbl>
      <w:tblPr>
        <w:tblW w:w="0" w:type="auto"/>
        <w:jc w:val="center"/>
        <w:tblLook w:val="04A0" w:firstRow="1" w:lastRow="0" w:firstColumn="1" w:lastColumn="0" w:noHBand="0" w:noVBand="1"/>
      </w:tblPr>
      <w:tblGrid>
        <w:gridCol w:w="1728"/>
        <w:gridCol w:w="1728"/>
        <w:gridCol w:w="1728"/>
        <w:gridCol w:w="1728"/>
        <w:gridCol w:w="1728"/>
      </w:tblGrid>
      <w:tr w:rsidR="006100CE" w14:paraId="01111CB4" w14:textId="77777777">
        <w:trPr>
          <w:jc w:val="center"/>
        </w:trPr>
        <w:tc>
          <w:tcPr>
            <w:tcW w:w="1728" w:type="dxa"/>
          </w:tcPr>
          <w:p w14:paraId="3615AFA4" w14:textId="77777777" w:rsidR="006100CE" w:rsidRDefault="00000000">
            <w:r>
              <w:t>Procedure Section</w:t>
            </w:r>
          </w:p>
        </w:tc>
        <w:tc>
          <w:tcPr>
            <w:tcW w:w="1728" w:type="dxa"/>
          </w:tcPr>
          <w:p w14:paraId="78FFFBB2" w14:textId="77777777" w:rsidR="006100CE" w:rsidRDefault="00000000">
            <w:r>
              <w:t>ISO 42001 Clause(s)</w:t>
            </w:r>
          </w:p>
        </w:tc>
        <w:tc>
          <w:tcPr>
            <w:tcW w:w="1728" w:type="dxa"/>
          </w:tcPr>
          <w:p w14:paraId="0F67C2B2" w14:textId="77777777" w:rsidR="006100CE" w:rsidRDefault="00000000">
            <w:r>
              <w:t>ISO 27001 Annex A Control(s)</w:t>
            </w:r>
          </w:p>
        </w:tc>
        <w:tc>
          <w:tcPr>
            <w:tcW w:w="1728" w:type="dxa"/>
          </w:tcPr>
          <w:p w14:paraId="1AA4D0DA" w14:textId="77777777" w:rsidR="006100CE" w:rsidRDefault="00000000">
            <w:r>
              <w:t>Primary Evidence Source</w:t>
            </w:r>
          </w:p>
        </w:tc>
        <w:tc>
          <w:tcPr>
            <w:tcW w:w="1728" w:type="dxa"/>
          </w:tcPr>
          <w:p w14:paraId="3FECF8C9" w14:textId="77777777" w:rsidR="006100CE" w:rsidRDefault="00000000">
            <w:r>
              <w:t>Control Owner</w:t>
            </w:r>
          </w:p>
        </w:tc>
      </w:tr>
      <w:tr w:rsidR="006100CE" w14:paraId="67916D10" w14:textId="77777777">
        <w:trPr>
          <w:jc w:val="center"/>
        </w:trPr>
        <w:tc>
          <w:tcPr>
            <w:tcW w:w="1728" w:type="dxa"/>
          </w:tcPr>
          <w:p w14:paraId="0886C52A" w14:textId="77777777" w:rsidR="006100CE" w:rsidRDefault="00000000">
            <w:r>
              <w:t>2.1 AI Intake</w:t>
            </w:r>
          </w:p>
        </w:tc>
        <w:tc>
          <w:tcPr>
            <w:tcW w:w="1728" w:type="dxa"/>
          </w:tcPr>
          <w:p w14:paraId="35469056" w14:textId="77777777" w:rsidR="006100CE" w:rsidRDefault="00000000">
            <w:r>
              <w:t>8.1</w:t>
            </w:r>
          </w:p>
        </w:tc>
        <w:tc>
          <w:tcPr>
            <w:tcW w:w="1728" w:type="dxa"/>
          </w:tcPr>
          <w:p w14:paraId="6F1BFB6F" w14:textId="77777777" w:rsidR="006100CE" w:rsidRDefault="00000000">
            <w:r>
              <w:t>A.5.2, A.5.7</w:t>
            </w:r>
          </w:p>
        </w:tc>
        <w:tc>
          <w:tcPr>
            <w:tcW w:w="1728" w:type="dxa"/>
          </w:tcPr>
          <w:p w14:paraId="1F89BEC2" w14:textId="77777777" w:rsidR="006100CE" w:rsidRDefault="00000000">
            <w:r>
              <w:t>Jira (AI-INIT), SharePoint Folder</w:t>
            </w:r>
          </w:p>
        </w:tc>
        <w:tc>
          <w:tcPr>
            <w:tcW w:w="1728" w:type="dxa"/>
          </w:tcPr>
          <w:p w14:paraId="0267EA3A" w14:textId="77777777" w:rsidR="006100CE" w:rsidRDefault="00000000">
            <w:r>
              <w:t>AI Governance Lead</w:t>
            </w:r>
          </w:p>
        </w:tc>
      </w:tr>
      <w:tr w:rsidR="006100CE" w14:paraId="0A035FA4" w14:textId="77777777">
        <w:trPr>
          <w:jc w:val="center"/>
        </w:trPr>
        <w:tc>
          <w:tcPr>
            <w:tcW w:w="1728" w:type="dxa"/>
          </w:tcPr>
          <w:p w14:paraId="5111EF48" w14:textId="77777777" w:rsidR="006100CE" w:rsidRDefault="00000000">
            <w:r>
              <w:t>2.2 Risk Classification</w:t>
            </w:r>
          </w:p>
        </w:tc>
        <w:tc>
          <w:tcPr>
            <w:tcW w:w="1728" w:type="dxa"/>
          </w:tcPr>
          <w:p w14:paraId="3815804A" w14:textId="77777777" w:rsidR="006100CE" w:rsidRDefault="00000000">
            <w:r>
              <w:t>6.1</w:t>
            </w:r>
          </w:p>
        </w:tc>
        <w:tc>
          <w:tcPr>
            <w:tcW w:w="1728" w:type="dxa"/>
          </w:tcPr>
          <w:p w14:paraId="2BE75646" w14:textId="77777777" w:rsidR="006100CE" w:rsidRDefault="00000000">
            <w:r>
              <w:t>A.5.7</w:t>
            </w:r>
          </w:p>
        </w:tc>
        <w:tc>
          <w:tcPr>
            <w:tcW w:w="1728" w:type="dxa"/>
          </w:tcPr>
          <w:p w14:paraId="64E58887" w14:textId="77777777" w:rsidR="006100CE" w:rsidRDefault="00000000">
            <w:r>
              <w:t>Risk Classification Form (SharePoint)</w:t>
            </w:r>
          </w:p>
        </w:tc>
        <w:tc>
          <w:tcPr>
            <w:tcW w:w="1728" w:type="dxa"/>
          </w:tcPr>
          <w:p w14:paraId="54B39FB9" w14:textId="77777777" w:rsidR="006100CE" w:rsidRDefault="00000000">
            <w:r>
              <w:t>AI Governance Lead</w:t>
            </w:r>
          </w:p>
        </w:tc>
      </w:tr>
      <w:tr w:rsidR="006100CE" w14:paraId="2AAC4331" w14:textId="77777777">
        <w:trPr>
          <w:jc w:val="center"/>
        </w:trPr>
        <w:tc>
          <w:tcPr>
            <w:tcW w:w="1728" w:type="dxa"/>
          </w:tcPr>
          <w:p w14:paraId="3E78CB7A" w14:textId="77777777" w:rsidR="006100CE" w:rsidRDefault="00000000">
            <w:r>
              <w:t>2.3 Documentation Controls</w:t>
            </w:r>
          </w:p>
        </w:tc>
        <w:tc>
          <w:tcPr>
            <w:tcW w:w="1728" w:type="dxa"/>
          </w:tcPr>
          <w:p w14:paraId="3B22EA4D" w14:textId="77777777" w:rsidR="006100CE" w:rsidRDefault="00000000">
            <w:r>
              <w:t>7.5</w:t>
            </w:r>
          </w:p>
        </w:tc>
        <w:tc>
          <w:tcPr>
            <w:tcW w:w="1728" w:type="dxa"/>
          </w:tcPr>
          <w:p w14:paraId="458363CA" w14:textId="77777777" w:rsidR="006100CE" w:rsidRDefault="00000000">
            <w:r>
              <w:t>A.5.1</w:t>
            </w:r>
          </w:p>
        </w:tc>
        <w:tc>
          <w:tcPr>
            <w:tcW w:w="1728" w:type="dxa"/>
          </w:tcPr>
          <w:p w14:paraId="5C9811BA" w14:textId="77777777" w:rsidR="006100CE" w:rsidRDefault="00000000">
            <w:r>
              <w:t>SharePoint Governance Folder</w:t>
            </w:r>
          </w:p>
        </w:tc>
        <w:tc>
          <w:tcPr>
            <w:tcW w:w="1728" w:type="dxa"/>
          </w:tcPr>
          <w:p w14:paraId="50ECE223" w14:textId="77777777" w:rsidR="006100CE" w:rsidRDefault="00000000">
            <w:r>
              <w:t>Product Owner</w:t>
            </w:r>
          </w:p>
        </w:tc>
      </w:tr>
      <w:tr w:rsidR="006100CE" w14:paraId="677BFA66" w14:textId="77777777">
        <w:trPr>
          <w:jc w:val="center"/>
        </w:trPr>
        <w:tc>
          <w:tcPr>
            <w:tcW w:w="1728" w:type="dxa"/>
          </w:tcPr>
          <w:p w14:paraId="2D9A668D" w14:textId="77777777" w:rsidR="006100CE" w:rsidRDefault="00000000">
            <w:r>
              <w:t>2.4 Development Controls</w:t>
            </w:r>
          </w:p>
        </w:tc>
        <w:tc>
          <w:tcPr>
            <w:tcW w:w="1728" w:type="dxa"/>
          </w:tcPr>
          <w:p w14:paraId="175CE819" w14:textId="77777777" w:rsidR="006100CE" w:rsidRDefault="00000000">
            <w:r>
              <w:t>8.1</w:t>
            </w:r>
          </w:p>
        </w:tc>
        <w:tc>
          <w:tcPr>
            <w:tcW w:w="1728" w:type="dxa"/>
          </w:tcPr>
          <w:p w14:paraId="6240B563" w14:textId="77777777" w:rsidR="006100CE" w:rsidRDefault="00000000">
            <w:r>
              <w:t>A.8.25, A.8.28</w:t>
            </w:r>
          </w:p>
        </w:tc>
        <w:tc>
          <w:tcPr>
            <w:tcW w:w="1728" w:type="dxa"/>
          </w:tcPr>
          <w:p w14:paraId="677B7A8B" w14:textId="77777777" w:rsidR="006100CE" w:rsidRDefault="00000000">
            <w:r>
              <w:t>GitHub, Codeowners, CI Logs</w:t>
            </w:r>
          </w:p>
        </w:tc>
        <w:tc>
          <w:tcPr>
            <w:tcW w:w="1728" w:type="dxa"/>
          </w:tcPr>
          <w:p w14:paraId="07190FB3" w14:textId="77777777" w:rsidR="006100CE" w:rsidRDefault="00000000">
            <w:r>
              <w:t>Engineering Lead</w:t>
            </w:r>
          </w:p>
        </w:tc>
      </w:tr>
      <w:tr w:rsidR="006100CE" w14:paraId="32A537B3" w14:textId="77777777">
        <w:trPr>
          <w:jc w:val="center"/>
        </w:trPr>
        <w:tc>
          <w:tcPr>
            <w:tcW w:w="1728" w:type="dxa"/>
          </w:tcPr>
          <w:p w14:paraId="1A4219FC" w14:textId="77777777" w:rsidR="006100CE" w:rsidRDefault="00000000">
            <w:r>
              <w:t>2.5 Model Validation</w:t>
            </w:r>
          </w:p>
        </w:tc>
        <w:tc>
          <w:tcPr>
            <w:tcW w:w="1728" w:type="dxa"/>
          </w:tcPr>
          <w:p w14:paraId="74EBA6D8" w14:textId="77777777" w:rsidR="006100CE" w:rsidRDefault="00000000">
            <w:r>
              <w:t>8.3</w:t>
            </w:r>
          </w:p>
        </w:tc>
        <w:tc>
          <w:tcPr>
            <w:tcW w:w="1728" w:type="dxa"/>
          </w:tcPr>
          <w:p w14:paraId="0F6CA58E" w14:textId="77777777" w:rsidR="006100CE" w:rsidRDefault="00000000">
            <w:r>
              <w:t>A.8.29</w:t>
            </w:r>
          </w:p>
        </w:tc>
        <w:tc>
          <w:tcPr>
            <w:tcW w:w="1728" w:type="dxa"/>
          </w:tcPr>
          <w:p w14:paraId="56180071" w14:textId="77777777" w:rsidR="006100CE" w:rsidRDefault="00000000">
            <w:r>
              <w:t>Validation Report (SharePoint)</w:t>
            </w:r>
          </w:p>
        </w:tc>
        <w:tc>
          <w:tcPr>
            <w:tcW w:w="1728" w:type="dxa"/>
          </w:tcPr>
          <w:p w14:paraId="71D5D04E" w14:textId="77777777" w:rsidR="006100CE" w:rsidRDefault="00000000">
            <w:r>
              <w:t>Independent Validator</w:t>
            </w:r>
          </w:p>
        </w:tc>
      </w:tr>
      <w:tr w:rsidR="006100CE" w14:paraId="6EEE31E7" w14:textId="77777777">
        <w:trPr>
          <w:jc w:val="center"/>
        </w:trPr>
        <w:tc>
          <w:tcPr>
            <w:tcW w:w="1728" w:type="dxa"/>
          </w:tcPr>
          <w:p w14:paraId="07568F25" w14:textId="77777777" w:rsidR="006100CE" w:rsidRDefault="00000000">
            <w:r>
              <w:t>2.6 Deployment Approval</w:t>
            </w:r>
          </w:p>
        </w:tc>
        <w:tc>
          <w:tcPr>
            <w:tcW w:w="1728" w:type="dxa"/>
          </w:tcPr>
          <w:p w14:paraId="1EBE2C00" w14:textId="77777777" w:rsidR="006100CE" w:rsidRDefault="00000000">
            <w:r>
              <w:t>8.1</w:t>
            </w:r>
          </w:p>
        </w:tc>
        <w:tc>
          <w:tcPr>
            <w:tcW w:w="1728" w:type="dxa"/>
          </w:tcPr>
          <w:p w14:paraId="00AAC044" w14:textId="77777777" w:rsidR="006100CE" w:rsidRDefault="00000000">
            <w:r>
              <w:t>A.8.32</w:t>
            </w:r>
          </w:p>
        </w:tc>
        <w:tc>
          <w:tcPr>
            <w:tcW w:w="1728" w:type="dxa"/>
          </w:tcPr>
          <w:p w14:paraId="319E9006" w14:textId="77777777" w:rsidR="006100CE" w:rsidRDefault="00000000">
            <w:r>
              <w:t>Deployment Approval Record, CI Logs</w:t>
            </w:r>
          </w:p>
        </w:tc>
        <w:tc>
          <w:tcPr>
            <w:tcW w:w="1728" w:type="dxa"/>
          </w:tcPr>
          <w:p w14:paraId="2B080D2D" w14:textId="77777777" w:rsidR="006100CE" w:rsidRDefault="00000000">
            <w:r>
              <w:t>CTO</w:t>
            </w:r>
          </w:p>
        </w:tc>
      </w:tr>
      <w:tr w:rsidR="006100CE" w14:paraId="6099D880" w14:textId="77777777">
        <w:trPr>
          <w:jc w:val="center"/>
        </w:trPr>
        <w:tc>
          <w:tcPr>
            <w:tcW w:w="1728" w:type="dxa"/>
          </w:tcPr>
          <w:p w14:paraId="42FD561A" w14:textId="77777777" w:rsidR="006100CE" w:rsidRDefault="00000000">
            <w:r>
              <w:t>2.7 Monitoring &amp; Observability</w:t>
            </w:r>
          </w:p>
        </w:tc>
        <w:tc>
          <w:tcPr>
            <w:tcW w:w="1728" w:type="dxa"/>
          </w:tcPr>
          <w:p w14:paraId="0BDD0A53" w14:textId="77777777" w:rsidR="006100CE" w:rsidRDefault="00000000">
            <w:r>
              <w:t>8.1, 9.1</w:t>
            </w:r>
          </w:p>
        </w:tc>
        <w:tc>
          <w:tcPr>
            <w:tcW w:w="1728" w:type="dxa"/>
          </w:tcPr>
          <w:p w14:paraId="39E1D4B0" w14:textId="77777777" w:rsidR="006100CE" w:rsidRDefault="00000000">
            <w:r>
              <w:t>A.8.16, A.5.24</w:t>
            </w:r>
          </w:p>
        </w:tc>
        <w:tc>
          <w:tcPr>
            <w:tcW w:w="1728" w:type="dxa"/>
          </w:tcPr>
          <w:p w14:paraId="27A9492B" w14:textId="77777777" w:rsidR="006100CE" w:rsidRDefault="00000000">
            <w:r>
              <w:t>Datadog Dashboards, Logs</w:t>
            </w:r>
          </w:p>
        </w:tc>
        <w:tc>
          <w:tcPr>
            <w:tcW w:w="1728" w:type="dxa"/>
          </w:tcPr>
          <w:p w14:paraId="2468B94F" w14:textId="77777777" w:rsidR="006100CE" w:rsidRDefault="00000000">
            <w:r>
              <w:t>Engineering Lead</w:t>
            </w:r>
          </w:p>
        </w:tc>
      </w:tr>
      <w:tr w:rsidR="006100CE" w14:paraId="35F1F7D9" w14:textId="77777777">
        <w:trPr>
          <w:jc w:val="center"/>
        </w:trPr>
        <w:tc>
          <w:tcPr>
            <w:tcW w:w="1728" w:type="dxa"/>
          </w:tcPr>
          <w:p w14:paraId="09138750" w14:textId="77777777" w:rsidR="006100CE" w:rsidRDefault="00000000">
            <w:r>
              <w:t>2.8 Change Management</w:t>
            </w:r>
          </w:p>
        </w:tc>
        <w:tc>
          <w:tcPr>
            <w:tcW w:w="1728" w:type="dxa"/>
          </w:tcPr>
          <w:p w14:paraId="4D3AAF40" w14:textId="77777777" w:rsidR="006100CE" w:rsidRDefault="00000000">
            <w:r>
              <w:t>8</w:t>
            </w:r>
          </w:p>
        </w:tc>
        <w:tc>
          <w:tcPr>
            <w:tcW w:w="1728" w:type="dxa"/>
          </w:tcPr>
          <w:p w14:paraId="5F620403" w14:textId="77777777" w:rsidR="006100CE" w:rsidRDefault="00000000">
            <w:r>
              <w:t>A.8.32</w:t>
            </w:r>
          </w:p>
        </w:tc>
        <w:tc>
          <w:tcPr>
            <w:tcW w:w="1728" w:type="dxa"/>
          </w:tcPr>
          <w:p w14:paraId="4E40D828" w14:textId="77777777" w:rsidR="006100CE" w:rsidRDefault="00000000">
            <w:r>
              <w:t>Jira (AI-CHANGE), Updated Risk Assessment</w:t>
            </w:r>
          </w:p>
        </w:tc>
        <w:tc>
          <w:tcPr>
            <w:tcW w:w="1728" w:type="dxa"/>
          </w:tcPr>
          <w:p w14:paraId="28B1540B" w14:textId="77777777" w:rsidR="006100CE" w:rsidRDefault="00000000">
            <w:r>
              <w:t>Engineering Lead</w:t>
            </w:r>
          </w:p>
        </w:tc>
      </w:tr>
      <w:tr w:rsidR="006100CE" w14:paraId="2CC92F6F" w14:textId="77777777">
        <w:trPr>
          <w:jc w:val="center"/>
        </w:trPr>
        <w:tc>
          <w:tcPr>
            <w:tcW w:w="1728" w:type="dxa"/>
          </w:tcPr>
          <w:p w14:paraId="1EBE0F1C" w14:textId="77777777" w:rsidR="006100CE" w:rsidRDefault="00000000">
            <w:r>
              <w:t>2.9 Incident Management</w:t>
            </w:r>
          </w:p>
        </w:tc>
        <w:tc>
          <w:tcPr>
            <w:tcW w:w="1728" w:type="dxa"/>
          </w:tcPr>
          <w:p w14:paraId="7C565F63" w14:textId="77777777" w:rsidR="006100CE" w:rsidRDefault="00000000">
            <w:r>
              <w:t>10</w:t>
            </w:r>
          </w:p>
        </w:tc>
        <w:tc>
          <w:tcPr>
            <w:tcW w:w="1728" w:type="dxa"/>
          </w:tcPr>
          <w:p w14:paraId="18965E57" w14:textId="77777777" w:rsidR="006100CE" w:rsidRDefault="00000000">
            <w:r>
              <w:t>A.5.24</w:t>
            </w:r>
          </w:p>
        </w:tc>
        <w:tc>
          <w:tcPr>
            <w:tcW w:w="1728" w:type="dxa"/>
          </w:tcPr>
          <w:p w14:paraId="5BADEF5E" w14:textId="77777777" w:rsidR="006100CE" w:rsidRDefault="00000000">
            <w:r>
              <w:t xml:space="preserve">Jira (AI-INCIDENT), </w:t>
            </w:r>
            <w:r>
              <w:lastRenderedPageBreak/>
              <w:t>Incident Report</w:t>
            </w:r>
          </w:p>
        </w:tc>
        <w:tc>
          <w:tcPr>
            <w:tcW w:w="1728" w:type="dxa"/>
          </w:tcPr>
          <w:p w14:paraId="3AC4D918" w14:textId="77777777" w:rsidR="006100CE" w:rsidRDefault="00000000">
            <w:r>
              <w:lastRenderedPageBreak/>
              <w:t>Security Team</w:t>
            </w:r>
          </w:p>
        </w:tc>
      </w:tr>
      <w:tr w:rsidR="006100CE" w14:paraId="66D3636B" w14:textId="77777777">
        <w:trPr>
          <w:jc w:val="center"/>
        </w:trPr>
        <w:tc>
          <w:tcPr>
            <w:tcW w:w="1728" w:type="dxa"/>
          </w:tcPr>
          <w:p w14:paraId="3D2D7444" w14:textId="77777777" w:rsidR="006100CE" w:rsidRDefault="00000000">
            <w:r>
              <w:t>3. AI Risk Register Procedure</w:t>
            </w:r>
          </w:p>
        </w:tc>
        <w:tc>
          <w:tcPr>
            <w:tcW w:w="1728" w:type="dxa"/>
          </w:tcPr>
          <w:p w14:paraId="13D21E5C" w14:textId="77777777" w:rsidR="006100CE" w:rsidRDefault="00000000">
            <w:r>
              <w:t>6.1</w:t>
            </w:r>
          </w:p>
        </w:tc>
        <w:tc>
          <w:tcPr>
            <w:tcW w:w="1728" w:type="dxa"/>
          </w:tcPr>
          <w:p w14:paraId="7EE37819" w14:textId="77777777" w:rsidR="006100CE" w:rsidRDefault="00000000">
            <w:r>
              <w:t>A.5.7</w:t>
            </w:r>
          </w:p>
        </w:tc>
        <w:tc>
          <w:tcPr>
            <w:tcW w:w="1728" w:type="dxa"/>
          </w:tcPr>
          <w:p w14:paraId="77835EA0" w14:textId="77777777" w:rsidR="006100CE" w:rsidRDefault="00000000">
            <w:r>
              <w:t>Risk Register (SharePoint)</w:t>
            </w:r>
          </w:p>
        </w:tc>
        <w:tc>
          <w:tcPr>
            <w:tcW w:w="1728" w:type="dxa"/>
          </w:tcPr>
          <w:p w14:paraId="05D21099" w14:textId="77777777" w:rsidR="006100CE" w:rsidRDefault="00000000">
            <w:r>
              <w:t>AI Governance Lead</w:t>
            </w:r>
          </w:p>
        </w:tc>
      </w:tr>
      <w:tr w:rsidR="006100CE" w14:paraId="0EEC7A63" w14:textId="77777777">
        <w:trPr>
          <w:jc w:val="center"/>
        </w:trPr>
        <w:tc>
          <w:tcPr>
            <w:tcW w:w="1728" w:type="dxa"/>
          </w:tcPr>
          <w:p w14:paraId="5699F5A8" w14:textId="77777777" w:rsidR="006100CE" w:rsidRDefault="00000000">
            <w:r>
              <w:t>4. Prohibited Usage Enforcement</w:t>
            </w:r>
          </w:p>
        </w:tc>
        <w:tc>
          <w:tcPr>
            <w:tcW w:w="1728" w:type="dxa"/>
          </w:tcPr>
          <w:p w14:paraId="6B721C8C" w14:textId="77777777" w:rsidR="006100CE" w:rsidRDefault="00000000">
            <w:r>
              <w:t>5</w:t>
            </w:r>
          </w:p>
        </w:tc>
        <w:tc>
          <w:tcPr>
            <w:tcW w:w="1728" w:type="dxa"/>
          </w:tcPr>
          <w:p w14:paraId="13BE23FE" w14:textId="77777777" w:rsidR="006100CE" w:rsidRDefault="00000000">
            <w:r>
              <w:t>A.5.2</w:t>
            </w:r>
          </w:p>
        </w:tc>
        <w:tc>
          <w:tcPr>
            <w:tcW w:w="1728" w:type="dxa"/>
          </w:tcPr>
          <w:p w14:paraId="007787F1" w14:textId="77777777" w:rsidR="006100CE" w:rsidRDefault="00000000">
            <w:r>
              <w:t>Incident Logs, Compliance Records</w:t>
            </w:r>
          </w:p>
        </w:tc>
        <w:tc>
          <w:tcPr>
            <w:tcW w:w="1728" w:type="dxa"/>
          </w:tcPr>
          <w:p w14:paraId="04A6D2AA" w14:textId="77777777" w:rsidR="006100CE" w:rsidRDefault="00000000">
            <w:r>
              <w:t>Compliance</w:t>
            </w:r>
          </w:p>
        </w:tc>
      </w:tr>
      <w:tr w:rsidR="006100CE" w14:paraId="1B66CF10" w14:textId="77777777">
        <w:trPr>
          <w:jc w:val="center"/>
        </w:trPr>
        <w:tc>
          <w:tcPr>
            <w:tcW w:w="1728" w:type="dxa"/>
          </w:tcPr>
          <w:p w14:paraId="211FD089" w14:textId="77777777" w:rsidR="006100CE" w:rsidRDefault="00000000">
            <w:r>
              <w:t>5. Quarterly Governance Report</w:t>
            </w:r>
          </w:p>
        </w:tc>
        <w:tc>
          <w:tcPr>
            <w:tcW w:w="1728" w:type="dxa"/>
          </w:tcPr>
          <w:p w14:paraId="5C8FE48D" w14:textId="77777777" w:rsidR="006100CE" w:rsidRDefault="00000000">
            <w:r>
              <w:t>9.3</w:t>
            </w:r>
          </w:p>
        </w:tc>
        <w:tc>
          <w:tcPr>
            <w:tcW w:w="1728" w:type="dxa"/>
          </w:tcPr>
          <w:p w14:paraId="173FDDE6" w14:textId="77777777" w:rsidR="006100CE" w:rsidRDefault="00000000">
            <w:r>
              <w:t>9.3</w:t>
            </w:r>
          </w:p>
        </w:tc>
        <w:tc>
          <w:tcPr>
            <w:tcW w:w="1728" w:type="dxa"/>
          </w:tcPr>
          <w:p w14:paraId="083090E2" w14:textId="77777777" w:rsidR="006100CE" w:rsidRDefault="00000000">
            <w:r>
              <w:t>Quarterly Report (SharePoint)</w:t>
            </w:r>
          </w:p>
        </w:tc>
        <w:tc>
          <w:tcPr>
            <w:tcW w:w="1728" w:type="dxa"/>
          </w:tcPr>
          <w:p w14:paraId="4A32D6CA" w14:textId="77777777" w:rsidR="006100CE" w:rsidRDefault="00000000">
            <w:r>
              <w:t>ARC</w:t>
            </w:r>
          </w:p>
        </w:tc>
      </w:tr>
      <w:tr w:rsidR="006100CE" w14:paraId="68E8159E" w14:textId="77777777">
        <w:trPr>
          <w:jc w:val="center"/>
        </w:trPr>
        <w:tc>
          <w:tcPr>
            <w:tcW w:w="1728" w:type="dxa"/>
          </w:tcPr>
          <w:p w14:paraId="52225DD2" w14:textId="77777777" w:rsidR="006100CE" w:rsidRDefault="00000000">
            <w:r>
              <w:t>6. Developer Attestation</w:t>
            </w:r>
          </w:p>
        </w:tc>
        <w:tc>
          <w:tcPr>
            <w:tcW w:w="1728" w:type="dxa"/>
          </w:tcPr>
          <w:p w14:paraId="0B76264C" w14:textId="77777777" w:rsidR="006100CE" w:rsidRDefault="00000000">
            <w:r>
              <w:t>7.2</w:t>
            </w:r>
          </w:p>
        </w:tc>
        <w:tc>
          <w:tcPr>
            <w:tcW w:w="1728" w:type="dxa"/>
          </w:tcPr>
          <w:p w14:paraId="4EA7DF64" w14:textId="77777777" w:rsidR="006100CE" w:rsidRDefault="00000000">
            <w:r>
              <w:t>7.2</w:t>
            </w:r>
          </w:p>
        </w:tc>
        <w:tc>
          <w:tcPr>
            <w:tcW w:w="1728" w:type="dxa"/>
          </w:tcPr>
          <w:p w14:paraId="1931D87F" w14:textId="77777777" w:rsidR="006100CE" w:rsidRDefault="00000000">
            <w:r>
              <w:t>Signed Attestation Records</w:t>
            </w:r>
          </w:p>
        </w:tc>
        <w:tc>
          <w:tcPr>
            <w:tcW w:w="1728" w:type="dxa"/>
          </w:tcPr>
          <w:p w14:paraId="284B3975" w14:textId="77777777" w:rsidR="006100CE" w:rsidRDefault="00000000">
            <w:r>
              <w:t>Compliance</w:t>
            </w:r>
          </w:p>
        </w:tc>
      </w:tr>
      <w:tr w:rsidR="006100CE" w14:paraId="2F4F8C4A" w14:textId="77777777">
        <w:trPr>
          <w:jc w:val="center"/>
        </w:trPr>
        <w:tc>
          <w:tcPr>
            <w:tcW w:w="1728" w:type="dxa"/>
          </w:tcPr>
          <w:p w14:paraId="2A923F9E" w14:textId="77777777" w:rsidR="006100CE" w:rsidRDefault="00000000">
            <w:r>
              <w:t>7. Internal Audit Execution</w:t>
            </w:r>
          </w:p>
        </w:tc>
        <w:tc>
          <w:tcPr>
            <w:tcW w:w="1728" w:type="dxa"/>
          </w:tcPr>
          <w:p w14:paraId="479F557B" w14:textId="77777777" w:rsidR="006100CE" w:rsidRDefault="00000000">
            <w:r>
              <w:t>9.2</w:t>
            </w:r>
          </w:p>
        </w:tc>
        <w:tc>
          <w:tcPr>
            <w:tcW w:w="1728" w:type="dxa"/>
          </w:tcPr>
          <w:p w14:paraId="469F3BA8" w14:textId="77777777" w:rsidR="006100CE" w:rsidRDefault="00000000">
            <w:r>
              <w:t>9.2</w:t>
            </w:r>
          </w:p>
        </w:tc>
        <w:tc>
          <w:tcPr>
            <w:tcW w:w="1728" w:type="dxa"/>
          </w:tcPr>
          <w:p w14:paraId="65C06C0D" w14:textId="77777777" w:rsidR="006100CE" w:rsidRDefault="00000000">
            <w:r>
              <w:t>Internal Audit Reports</w:t>
            </w:r>
          </w:p>
        </w:tc>
        <w:tc>
          <w:tcPr>
            <w:tcW w:w="1728" w:type="dxa"/>
          </w:tcPr>
          <w:p w14:paraId="21FE2EA1" w14:textId="77777777" w:rsidR="006100CE" w:rsidRDefault="00000000">
            <w:r>
              <w:t>Internal Audit</w:t>
            </w:r>
          </w:p>
        </w:tc>
      </w:tr>
      <w:tr w:rsidR="006100CE" w14:paraId="5386763B" w14:textId="77777777">
        <w:trPr>
          <w:jc w:val="center"/>
        </w:trPr>
        <w:tc>
          <w:tcPr>
            <w:tcW w:w="1728" w:type="dxa"/>
          </w:tcPr>
          <w:p w14:paraId="19C5B665" w14:textId="77777777" w:rsidR="006100CE" w:rsidRDefault="00000000">
            <w:r>
              <w:t>8. AI-Restricted Enforcement</w:t>
            </w:r>
          </w:p>
        </w:tc>
        <w:tc>
          <w:tcPr>
            <w:tcW w:w="1728" w:type="dxa"/>
          </w:tcPr>
          <w:p w14:paraId="50F30D6B" w14:textId="77777777" w:rsidR="006100CE" w:rsidRDefault="00000000">
            <w:r>
              <w:t>8.1</w:t>
            </w:r>
          </w:p>
        </w:tc>
        <w:tc>
          <w:tcPr>
            <w:tcW w:w="1728" w:type="dxa"/>
          </w:tcPr>
          <w:p w14:paraId="17569BB7" w14:textId="77777777" w:rsidR="006100CE" w:rsidRDefault="00000000">
            <w:r>
              <w:t>A.5.2, A.8.16</w:t>
            </w:r>
          </w:p>
        </w:tc>
        <w:tc>
          <w:tcPr>
            <w:tcW w:w="1728" w:type="dxa"/>
          </w:tcPr>
          <w:p w14:paraId="70A066C9" w14:textId="77777777" w:rsidR="006100CE" w:rsidRDefault="00000000">
            <w:r>
              <w:t>Feature Flags, Monitoring Logs</w:t>
            </w:r>
          </w:p>
        </w:tc>
        <w:tc>
          <w:tcPr>
            <w:tcW w:w="1728" w:type="dxa"/>
          </w:tcPr>
          <w:p w14:paraId="54942CC5" w14:textId="77777777" w:rsidR="006100CE" w:rsidRDefault="00000000">
            <w:r>
              <w:t>Engineering Lead</w:t>
            </w:r>
          </w:p>
        </w:tc>
      </w:tr>
      <w:tr w:rsidR="006100CE" w14:paraId="7A432CB2" w14:textId="77777777">
        <w:trPr>
          <w:jc w:val="center"/>
        </w:trPr>
        <w:tc>
          <w:tcPr>
            <w:tcW w:w="1728" w:type="dxa"/>
          </w:tcPr>
          <w:p w14:paraId="68728827" w14:textId="77777777" w:rsidR="006100CE" w:rsidRDefault="00000000">
            <w:r>
              <w:t>9. Record Retention</w:t>
            </w:r>
          </w:p>
        </w:tc>
        <w:tc>
          <w:tcPr>
            <w:tcW w:w="1728" w:type="dxa"/>
          </w:tcPr>
          <w:p w14:paraId="0CDE2E64" w14:textId="77777777" w:rsidR="006100CE" w:rsidRDefault="00000000">
            <w:r>
              <w:t>7.5</w:t>
            </w:r>
          </w:p>
        </w:tc>
        <w:tc>
          <w:tcPr>
            <w:tcW w:w="1728" w:type="dxa"/>
          </w:tcPr>
          <w:p w14:paraId="42A66D39" w14:textId="77777777" w:rsidR="006100CE" w:rsidRDefault="00000000">
            <w:r>
              <w:t>7.5</w:t>
            </w:r>
          </w:p>
        </w:tc>
        <w:tc>
          <w:tcPr>
            <w:tcW w:w="1728" w:type="dxa"/>
          </w:tcPr>
          <w:p w14:paraId="05B8F4B5" w14:textId="77777777" w:rsidR="006100CE" w:rsidRDefault="00000000">
            <w:r>
              <w:t>SharePoint Archive Logs</w:t>
            </w:r>
          </w:p>
        </w:tc>
        <w:tc>
          <w:tcPr>
            <w:tcW w:w="1728" w:type="dxa"/>
          </w:tcPr>
          <w:p w14:paraId="239084CB" w14:textId="77777777" w:rsidR="006100CE" w:rsidRDefault="00000000">
            <w:r>
              <w:t>Compliance</w:t>
            </w:r>
          </w:p>
        </w:tc>
      </w:tr>
    </w:tbl>
    <w:p w14:paraId="7E169768" w14:textId="77777777" w:rsidR="006100CE" w:rsidRDefault="00000000">
      <w:r>
        <w:t>Note: This mapping supports governance traceability and certification readiness. Expanded control-level mapping may be required for formal ISO certification audits.</w:t>
      </w:r>
    </w:p>
    <w:p w14:paraId="269FA7BC" w14:textId="77777777" w:rsidR="00AF6C94" w:rsidRDefault="00AF6C94">
      <w:pPr>
        <w:pStyle w:val="Heading1"/>
        <w:jc w:val="center"/>
      </w:pPr>
      <w:bookmarkStart w:id="126" w:name="_Toc222329007"/>
      <w:bookmarkStart w:id="127" w:name="_Toc222329127"/>
    </w:p>
    <w:p w14:paraId="5923AD2A" w14:textId="77777777" w:rsidR="00AF6C94" w:rsidRDefault="00AF6C94">
      <w:pPr>
        <w:pStyle w:val="Heading1"/>
        <w:jc w:val="center"/>
      </w:pPr>
    </w:p>
    <w:p w14:paraId="2FC8D08C" w14:textId="77777777" w:rsidR="00AF6C94" w:rsidRDefault="00AF6C94">
      <w:pPr>
        <w:pStyle w:val="Heading1"/>
        <w:jc w:val="center"/>
      </w:pPr>
    </w:p>
    <w:p w14:paraId="712DC3D2" w14:textId="77777777" w:rsidR="00AF6C94" w:rsidRDefault="00AF6C94">
      <w:pPr>
        <w:pStyle w:val="Heading1"/>
        <w:jc w:val="center"/>
      </w:pPr>
    </w:p>
    <w:p w14:paraId="43BB5C9A" w14:textId="45F55E41" w:rsidR="006100CE" w:rsidRDefault="00000000">
      <w:pPr>
        <w:pStyle w:val="Heading1"/>
        <w:jc w:val="center"/>
      </w:pPr>
      <w:r>
        <w:t>TILLI SOFTWARE</w:t>
      </w:r>
      <w:bookmarkEnd w:id="126"/>
      <w:bookmarkEnd w:id="127"/>
    </w:p>
    <w:p w14:paraId="05DC6879" w14:textId="77777777" w:rsidR="006100CE" w:rsidRDefault="00000000">
      <w:pPr>
        <w:pStyle w:val="Heading1"/>
        <w:jc w:val="center"/>
      </w:pPr>
      <w:bookmarkStart w:id="128" w:name="_Toc222329008"/>
      <w:bookmarkStart w:id="129" w:name="_Toc222329128"/>
      <w:r>
        <w:t>AI RISK ASSESSMENT METHODOLOGY STANDARD</w:t>
      </w:r>
      <w:bookmarkEnd w:id="128"/>
      <w:bookmarkEnd w:id="129"/>
    </w:p>
    <w:p w14:paraId="73A0AC57" w14:textId="77777777" w:rsidR="006100CE" w:rsidRDefault="00000000">
      <w:r>
        <w:t>Document ID: AIMS-RM-001</w:t>
      </w:r>
    </w:p>
    <w:p w14:paraId="76008342" w14:textId="77777777" w:rsidR="006100CE" w:rsidRDefault="00000000">
      <w:r>
        <w:t>Version: 1.0</w:t>
      </w:r>
    </w:p>
    <w:p w14:paraId="0CB86C59" w14:textId="77777777" w:rsidR="006100CE" w:rsidRDefault="00000000">
      <w:r>
        <w:t>Owner: AI Governance Lead</w:t>
      </w:r>
    </w:p>
    <w:p w14:paraId="1A213F11" w14:textId="77777777" w:rsidR="006100CE" w:rsidRDefault="00000000">
      <w:r>
        <w:t>Approved By: Board of Directors</w:t>
      </w:r>
    </w:p>
    <w:p w14:paraId="087D3384" w14:textId="77777777" w:rsidR="006100CE" w:rsidRDefault="00000000">
      <w:r>
        <w:t>Effective Date: [Insert Date]</w:t>
      </w:r>
    </w:p>
    <w:p w14:paraId="462DF53E" w14:textId="77777777" w:rsidR="006100CE" w:rsidRDefault="00000000">
      <w:r>
        <w:t>Review Cycle: Annual</w:t>
      </w:r>
    </w:p>
    <w:p w14:paraId="6C261E64" w14:textId="77777777" w:rsidR="006100CE" w:rsidRDefault="00000000">
      <w:r>
        <w:t>Framework Alignment: ISO/IEC 42001:2023 Clause 6.1</w:t>
      </w:r>
    </w:p>
    <w:p w14:paraId="0D68DE7D" w14:textId="77777777" w:rsidR="006100CE" w:rsidRDefault="00000000">
      <w:r>
        <w:br w:type="page"/>
      </w:r>
    </w:p>
    <w:p w14:paraId="0B2C1424" w14:textId="77777777" w:rsidR="006100CE" w:rsidRDefault="00000000">
      <w:pPr>
        <w:pStyle w:val="Heading2"/>
      </w:pPr>
      <w:bookmarkStart w:id="130" w:name="_Toc222329009"/>
      <w:bookmarkStart w:id="131" w:name="_Toc222329129"/>
      <w:r>
        <w:lastRenderedPageBreak/>
        <w:t>1. PURPOSE</w:t>
      </w:r>
      <w:bookmarkEnd w:id="130"/>
      <w:bookmarkEnd w:id="131"/>
    </w:p>
    <w:p w14:paraId="350D5B6E" w14:textId="77777777" w:rsidR="006100CE" w:rsidRDefault="00000000">
      <w:r>
        <w:t>This Standard defines the formal methodology for identifying, analyzing, evaluating, treating, and monitoring risks associated with Artificial Intelligence (AI) systems deployed by Tilli Software. It establishes a consistent and auditable risk assessment framework aligned with ISO/IEC 42001:2023.</w:t>
      </w:r>
    </w:p>
    <w:p w14:paraId="5C796732" w14:textId="77777777" w:rsidR="006100CE" w:rsidRDefault="00000000">
      <w:pPr>
        <w:pStyle w:val="Heading2"/>
      </w:pPr>
      <w:bookmarkStart w:id="132" w:name="_Toc222329010"/>
      <w:bookmarkStart w:id="133" w:name="_Toc222329130"/>
      <w:r>
        <w:t>2. SCOPE</w:t>
      </w:r>
      <w:bookmarkEnd w:id="132"/>
      <w:bookmarkEnd w:id="133"/>
    </w:p>
    <w:p w14:paraId="3878DA02" w14:textId="77777777" w:rsidR="006100CE" w:rsidRDefault="00000000">
      <w:r>
        <w:t>This methodology applies to all AI-enabled systems across development, staging, and production environments, including internally developed models, third-party AI integrations, and client-specific deployments.</w:t>
      </w:r>
    </w:p>
    <w:p w14:paraId="0F504756" w14:textId="77777777" w:rsidR="006100CE" w:rsidRDefault="00000000">
      <w:pPr>
        <w:pStyle w:val="Heading2"/>
      </w:pPr>
      <w:bookmarkStart w:id="134" w:name="_Toc222329011"/>
      <w:bookmarkStart w:id="135" w:name="_Toc222329131"/>
      <w:r>
        <w:t>3. RISK IDENTIFICATION</w:t>
      </w:r>
      <w:bookmarkEnd w:id="134"/>
      <w:bookmarkEnd w:id="135"/>
    </w:p>
    <w:p w14:paraId="15CD6218" w14:textId="77777777" w:rsidR="006100CE" w:rsidRDefault="00000000">
      <w:r>
        <w:t>Risk identification shall occur during AI intake and be updated during change management and periodic review.</w:t>
      </w:r>
    </w:p>
    <w:p w14:paraId="033900DF" w14:textId="77777777" w:rsidR="006100CE" w:rsidRDefault="00000000">
      <w:r>
        <w:t>Risk categories include, but are not limited to:</w:t>
      </w:r>
    </w:p>
    <w:p w14:paraId="3CE32FCC" w14:textId="77777777" w:rsidR="006100CE" w:rsidRDefault="00000000">
      <w:pPr>
        <w:pStyle w:val="ListBullet"/>
      </w:pPr>
      <w:r>
        <w:t>Model hallucination or inaccurate outputs</w:t>
      </w:r>
    </w:p>
    <w:p w14:paraId="72AD7535" w14:textId="77777777" w:rsidR="006100CE" w:rsidRDefault="00000000">
      <w:pPr>
        <w:pStyle w:val="ListBullet"/>
      </w:pPr>
      <w:r>
        <w:t>Bias and discriminatory outcomes</w:t>
      </w:r>
    </w:p>
    <w:p w14:paraId="037669C5" w14:textId="77777777" w:rsidR="006100CE" w:rsidRDefault="00000000">
      <w:pPr>
        <w:pStyle w:val="ListBullet"/>
      </w:pPr>
      <w:r>
        <w:t>Data leakage or privacy violations</w:t>
      </w:r>
    </w:p>
    <w:p w14:paraId="70C45340" w14:textId="77777777" w:rsidR="006100CE" w:rsidRDefault="00000000">
      <w:pPr>
        <w:pStyle w:val="ListBullet"/>
      </w:pPr>
      <w:r>
        <w:t>Prompt injection or adversarial manipulation</w:t>
      </w:r>
    </w:p>
    <w:p w14:paraId="36BAB04B" w14:textId="77777777" w:rsidR="006100CE" w:rsidRDefault="00000000">
      <w:pPr>
        <w:pStyle w:val="ListBullet"/>
      </w:pPr>
      <w:r>
        <w:t>Model drift</w:t>
      </w:r>
    </w:p>
    <w:p w14:paraId="3309F268" w14:textId="77777777" w:rsidR="006100CE" w:rsidRDefault="00000000">
      <w:pPr>
        <w:pStyle w:val="ListBullet"/>
      </w:pPr>
      <w:r>
        <w:t>Regulatory non-compliance</w:t>
      </w:r>
    </w:p>
    <w:p w14:paraId="1FA54C5C" w14:textId="77777777" w:rsidR="006100CE" w:rsidRDefault="00000000">
      <w:pPr>
        <w:pStyle w:val="ListBullet"/>
      </w:pPr>
      <w:r>
        <w:t>Security vulnerabilities</w:t>
      </w:r>
    </w:p>
    <w:p w14:paraId="236F3154" w14:textId="77777777" w:rsidR="006100CE" w:rsidRDefault="00000000">
      <w:pPr>
        <w:pStyle w:val="ListBullet"/>
      </w:pPr>
      <w:r>
        <w:t>Operational disruption</w:t>
      </w:r>
    </w:p>
    <w:p w14:paraId="7BC41710" w14:textId="77777777" w:rsidR="006100CE" w:rsidRDefault="00000000">
      <w:pPr>
        <w:pStyle w:val="ListBullet"/>
      </w:pPr>
      <w:r>
        <w:t>Unauthorized AI activation in restricted tenants</w:t>
      </w:r>
    </w:p>
    <w:p w14:paraId="2CB5BFD1" w14:textId="77777777" w:rsidR="006100CE" w:rsidRDefault="00000000">
      <w:pPr>
        <w:pStyle w:val="Heading2"/>
      </w:pPr>
      <w:bookmarkStart w:id="136" w:name="_Toc222329012"/>
      <w:bookmarkStart w:id="137" w:name="_Toc222329132"/>
      <w:r>
        <w:t>4. LIKELIHOOD SCALE</w:t>
      </w:r>
      <w:bookmarkEnd w:id="136"/>
      <w:bookmarkEnd w:id="137"/>
    </w:p>
    <w:p w14:paraId="538C8A45" w14:textId="77777777" w:rsidR="006100CE" w:rsidRDefault="00000000">
      <w:r>
        <w:t>Likelihood shall be scored using the following scale:</w:t>
      </w:r>
    </w:p>
    <w:tbl>
      <w:tblPr>
        <w:tblW w:w="0" w:type="auto"/>
        <w:jc w:val="center"/>
        <w:tblLook w:val="04A0" w:firstRow="1" w:lastRow="0" w:firstColumn="1" w:lastColumn="0" w:noHBand="0" w:noVBand="1"/>
      </w:tblPr>
      <w:tblGrid>
        <w:gridCol w:w="4320"/>
        <w:gridCol w:w="4320"/>
      </w:tblGrid>
      <w:tr w:rsidR="006100CE" w14:paraId="5D1E5943" w14:textId="77777777">
        <w:trPr>
          <w:jc w:val="center"/>
        </w:trPr>
        <w:tc>
          <w:tcPr>
            <w:tcW w:w="4320" w:type="dxa"/>
          </w:tcPr>
          <w:p w14:paraId="51A14EA2" w14:textId="77777777" w:rsidR="006100CE" w:rsidRDefault="00000000">
            <w:r>
              <w:t>Score</w:t>
            </w:r>
          </w:p>
        </w:tc>
        <w:tc>
          <w:tcPr>
            <w:tcW w:w="4320" w:type="dxa"/>
          </w:tcPr>
          <w:p w14:paraId="34528753" w14:textId="77777777" w:rsidR="006100CE" w:rsidRDefault="00000000">
            <w:r>
              <w:t>Description</w:t>
            </w:r>
          </w:p>
        </w:tc>
      </w:tr>
      <w:tr w:rsidR="006100CE" w14:paraId="0B833046" w14:textId="77777777">
        <w:trPr>
          <w:jc w:val="center"/>
        </w:trPr>
        <w:tc>
          <w:tcPr>
            <w:tcW w:w="4320" w:type="dxa"/>
          </w:tcPr>
          <w:p w14:paraId="70533E92" w14:textId="77777777" w:rsidR="006100CE" w:rsidRDefault="00000000">
            <w:r>
              <w:t>1</w:t>
            </w:r>
          </w:p>
        </w:tc>
        <w:tc>
          <w:tcPr>
            <w:tcW w:w="4320" w:type="dxa"/>
          </w:tcPr>
          <w:p w14:paraId="44946212" w14:textId="77777777" w:rsidR="006100CE" w:rsidRDefault="00000000">
            <w:r>
              <w:t>Rare – Highly unlikely to occur</w:t>
            </w:r>
          </w:p>
        </w:tc>
      </w:tr>
      <w:tr w:rsidR="006100CE" w14:paraId="67051E42" w14:textId="77777777">
        <w:trPr>
          <w:jc w:val="center"/>
        </w:trPr>
        <w:tc>
          <w:tcPr>
            <w:tcW w:w="4320" w:type="dxa"/>
          </w:tcPr>
          <w:p w14:paraId="42DF97D7" w14:textId="77777777" w:rsidR="006100CE" w:rsidRDefault="00000000">
            <w:r>
              <w:t>2</w:t>
            </w:r>
          </w:p>
        </w:tc>
        <w:tc>
          <w:tcPr>
            <w:tcW w:w="4320" w:type="dxa"/>
          </w:tcPr>
          <w:p w14:paraId="16D0E59B" w14:textId="77777777" w:rsidR="006100CE" w:rsidRDefault="00000000">
            <w:r>
              <w:t>Unlikely – Could occur under limited conditions</w:t>
            </w:r>
          </w:p>
        </w:tc>
      </w:tr>
      <w:tr w:rsidR="006100CE" w14:paraId="0DE8AC1C" w14:textId="77777777">
        <w:trPr>
          <w:jc w:val="center"/>
        </w:trPr>
        <w:tc>
          <w:tcPr>
            <w:tcW w:w="4320" w:type="dxa"/>
          </w:tcPr>
          <w:p w14:paraId="4A66B799" w14:textId="77777777" w:rsidR="006100CE" w:rsidRDefault="00000000">
            <w:r>
              <w:t>3</w:t>
            </w:r>
          </w:p>
        </w:tc>
        <w:tc>
          <w:tcPr>
            <w:tcW w:w="4320" w:type="dxa"/>
          </w:tcPr>
          <w:p w14:paraId="619E3874" w14:textId="77777777" w:rsidR="006100CE" w:rsidRDefault="00000000">
            <w:r>
              <w:t>Possible – Has occurred in industry or organization</w:t>
            </w:r>
          </w:p>
        </w:tc>
      </w:tr>
      <w:tr w:rsidR="006100CE" w14:paraId="313218CB" w14:textId="77777777">
        <w:trPr>
          <w:jc w:val="center"/>
        </w:trPr>
        <w:tc>
          <w:tcPr>
            <w:tcW w:w="4320" w:type="dxa"/>
          </w:tcPr>
          <w:p w14:paraId="321F6C37" w14:textId="77777777" w:rsidR="006100CE" w:rsidRDefault="00000000">
            <w:r>
              <w:t>4</w:t>
            </w:r>
          </w:p>
        </w:tc>
        <w:tc>
          <w:tcPr>
            <w:tcW w:w="4320" w:type="dxa"/>
          </w:tcPr>
          <w:p w14:paraId="7A873CBD" w14:textId="77777777" w:rsidR="006100CE" w:rsidRDefault="00000000">
            <w:r>
              <w:t>Likely – Expected to occur periodically</w:t>
            </w:r>
          </w:p>
        </w:tc>
      </w:tr>
      <w:tr w:rsidR="006100CE" w14:paraId="11D2F147" w14:textId="77777777">
        <w:trPr>
          <w:jc w:val="center"/>
        </w:trPr>
        <w:tc>
          <w:tcPr>
            <w:tcW w:w="4320" w:type="dxa"/>
          </w:tcPr>
          <w:p w14:paraId="69EE0094" w14:textId="77777777" w:rsidR="006100CE" w:rsidRDefault="00000000">
            <w:r>
              <w:t>5</w:t>
            </w:r>
          </w:p>
        </w:tc>
        <w:tc>
          <w:tcPr>
            <w:tcW w:w="4320" w:type="dxa"/>
          </w:tcPr>
          <w:p w14:paraId="6A992FFD" w14:textId="77777777" w:rsidR="006100CE" w:rsidRDefault="00000000">
            <w:r>
              <w:t>Almost Certain – Frequent or recurring occurrence</w:t>
            </w:r>
          </w:p>
        </w:tc>
      </w:tr>
    </w:tbl>
    <w:p w14:paraId="647EE7A3" w14:textId="77777777" w:rsidR="006100CE" w:rsidRDefault="00000000">
      <w:pPr>
        <w:pStyle w:val="Heading2"/>
      </w:pPr>
      <w:bookmarkStart w:id="138" w:name="_Toc222329013"/>
      <w:bookmarkStart w:id="139" w:name="_Toc222329133"/>
      <w:r>
        <w:lastRenderedPageBreak/>
        <w:t>5. IMPACT SCALE</w:t>
      </w:r>
      <w:bookmarkEnd w:id="138"/>
      <w:bookmarkEnd w:id="139"/>
    </w:p>
    <w:p w14:paraId="738956EA" w14:textId="77777777" w:rsidR="006100CE" w:rsidRDefault="00000000">
      <w:r>
        <w:t>Impact shall be scored across financial, regulatory, operational, and reputational dimensions.</w:t>
      </w:r>
    </w:p>
    <w:tbl>
      <w:tblPr>
        <w:tblW w:w="0" w:type="auto"/>
        <w:jc w:val="center"/>
        <w:tblLook w:val="04A0" w:firstRow="1" w:lastRow="0" w:firstColumn="1" w:lastColumn="0" w:noHBand="0" w:noVBand="1"/>
      </w:tblPr>
      <w:tblGrid>
        <w:gridCol w:w="4320"/>
        <w:gridCol w:w="4320"/>
      </w:tblGrid>
      <w:tr w:rsidR="006100CE" w14:paraId="07300974" w14:textId="77777777">
        <w:trPr>
          <w:jc w:val="center"/>
        </w:trPr>
        <w:tc>
          <w:tcPr>
            <w:tcW w:w="4320" w:type="dxa"/>
          </w:tcPr>
          <w:p w14:paraId="76D85520" w14:textId="77777777" w:rsidR="006100CE" w:rsidRDefault="00000000">
            <w:r>
              <w:t>Score</w:t>
            </w:r>
          </w:p>
        </w:tc>
        <w:tc>
          <w:tcPr>
            <w:tcW w:w="4320" w:type="dxa"/>
          </w:tcPr>
          <w:p w14:paraId="6446B238" w14:textId="77777777" w:rsidR="006100CE" w:rsidRDefault="00000000">
            <w:r>
              <w:t>Description</w:t>
            </w:r>
          </w:p>
        </w:tc>
      </w:tr>
      <w:tr w:rsidR="006100CE" w14:paraId="3299968C" w14:textId="77777777">
        <w:trPr>
          <w:jc w:val="center"/>
        </w:trPr>
        <w:tc>
          <w:tcPr>
            <w:tcW w:w="4320" w:type="dxa"/>
          </w:tcPr>
          <w:p w14:paraId="58E76B53" w14:textId="77777777" w:rsidR="006100CE" w:rsidRDefault="00000000">
            <w:r>
              <w:t>1</w:t>
            </w:r>
          </w:p>
        </w:tc>
        <w:tc>
          <w:tcPr>
            <w:tcW w:w="4320" w:type="dxa"/>
          </w:tcPr>
          <w:p w14:paraId="410D343B" w14:textId="77777777" w:rsidR="006100CE" w:rsidRDefault="00000000">
            <w:r>
              <w:t>Negligible – No material impact</w:t>
            </w:r>
          </w:p>
        </w:tc>
      </w:tr>
      <w:tr w:rsidR="006100CE" w14:paraId="588F296A" w14:textId="77777777">
        <w:trPr>
          <w:jc w:val="center"/>
        </w:trPr>
        <w:tc>
          <w:tcPr>
            <w:tcW w:w="4320" w:type="dxa"/>
          </w:tcPr>
          <w:p w14:paraId="49314DE7" w14:textId="77777777" w:rsidR="006100CE" w:rsidRDefault="00000000">
            <w:r>
              <w:t>2</w:t>
            </w:r>
          </w:p>
        </w:tc>
        <w:tc>
          <w:tcPr>
            <w:tcW w:w="4320" w:type="dxa"/>
          </w:tcPr>
          <w:p w14:paraId="038676FB" w14:textId="77777777" w:rsidR="006100CE" w:rsidRDefault="00000000">
            <w:r>
              <w:t>Minor – Limited customer or operational effect</w:t>
            </w:r>
          </w:p>
        </w:tc>
      </w:tr>
      <w:tr w:rsidR="006100CE" w14:paraId="67DA3EB5" w14:textId="77777777">
        <w:trPr>
          <w:jc w:val="center"/>
        </w:trPr>
        <w:tc>
          <w:tcPr>
            <w:tcW w:w="4320" w:type="dxa"/>
          </w:tcPr>
          <w:p w14:paraId="0734A41F" w14:textId="77777777" w:rsidR="006100CE" w:rsidRDefault="00000000">
            <w:r>
              <w:t>3</w:t>
            </w:r>
          </w:p>
        </w:tc>
        <w:tc>
          <w:tcPr>
            <w:tcW w:w="4320" w:type="dxa"/>
          </w:tcPr>
          <w:p w14:paraId="09890039" w14:textId="77777777" w:rsidR="006100CE" w:rsidRDefault="00000000">
            <w:r>
              <w:t>Moderate – Customer impact or limited regulatory exposure</w:t>
            </w:r>
          </w:p>
        </w:tc>
      </w:tr>
      <w:tr w:rsidR="006100CE" w14:paraId="69D85BEF" w14:textId="77777777">
        <w:trPr>
          <w:jc w:val="center"/>
        </w:trPr>
        <w:tc>
          <w:tcPr>
            <w:tcW w:w="4320" w:type="dxa"/>
          </w:tcPr>
          <w:p w14:paraId="3AA481D7" w14:textId="77777777" w:rsidR="006100CE" w:rsidRDefault="00000000">
            <w:r>
              <w:t>4</w:t>
            </w:r>
          </w:p>
        </w:tc>
        <w:tc>
          <w:tcPr>
            <w:tcW w:w="4320" w:type="dxa"/>
          </w:tcPr>
          <w:p w14:paraId="5415F803" w14:textId="77777777" w:rsidR="006100CE" w:rsidRDefault="00000000">
            <w:r>
              <w:t>Major – Significant financial or regulatory impact</w:t>
            </w:r>
          </w:p>
        </w:tc>
      </w:tr>
      <w:tr w:rsidR="006100CE" w14:paraId="42A58BEB" w14:textId="77777777">
        <w:trPr>
          <w:jc w:val="center"/>
        </w:trPr>
        <w:tc>
          <w:tcPr>
            <w:tcW w:w="4320" w:type="dxa"/>
          </w:tcPr>
          <w:p w14:paraId="2C4BDFA7" w14:textId="77777777" w:rsidR="006100CE" w:rsidRDefault="00000000">
            <w:r>
              <w:t>5</w:t>
            </w:r>
          </w:p>
        </w:tc>
        <w:tc>
          <w:tcPr>
            <w:tcW w:w="4320" w:type="dxa"/>
          </w:tcPr>
          <w:p w14:paraId="75CFDEDC" w14:textId="77777777" w:rsidR="006100CE" w:rsidRDefault="00000000">
            <w:r>
              <w:t>Severe – Material regulatory breach or systemic impact</w:t>
            </w:r>
          </w:p>
        </w:tc>
      </w:tr>
    </w:tbl>
    <w:p w14:paraId="63F582B9" w14:textId="77777777" w:rsidR="006100CE" w:rsidRDefault="00000000">
      <w:pPr>
        <w:pStyle w:val="Heading2"/>
      </w:pPr>
      <w:bookmarkStart w:id="140" w:name="_Toc222329014"/>
      <w:bookmarkStart w:id="141" w:name="_Toc222329134"/>
      <w:r>
        <w:t>6. RISK SCORING METHODOLOGY</w:t>
      </w:r>
      <w:bookmarkEnd w:id="140"/>
      <w:bookmarkEnd w:id="141"/>
    </w:p>
    <w:p w14:paraId="5CA4D091" w14:textId="77777777" w:rsidR="006100CE" w:rsidRDefault="00000000">
      <w:r>
        <w:t>Risk Score = Likelihood × Impact</w:t>
      </w:r>
    </w:p>
    <w:p w14:paraId="39E230F4" w14:textId="77777777" w:rsidR="006100CE" w:rsidRDefault="00000000">
      <w:r>
        <w:t>Scores shall range from 1 to 25. Risk classification thresholds:</w:t>
      </w:r>
    </w:p>
    <w:tbl>
      <w:tblPr>
        <w:tblW w:w="0" w:type="auto"/>
        <w:jc w:val="center"/>
        <w:tblLook w:val="04A0" w:firstRow="1" w:lastRow="0" w:firstColumn="1" w:lastColumn="0" w:noHBand="0" w:noVBand="1"/>
      </w:tblPr>
      <w:tblGrid>
        <w:gridCol w:w="4320"/>
        <w:gridCol w:w="4320"/>
      </w:tblGrid>
      <w:tr w:rsidR="006100CE" w14:paraId="106713D7" w14:textId="77777777">
        <w:trPr>
          <w:jc w:val="center"/>
        </w:trPr>
        <w:tc>
          <w:tcPr>
            <w:tcW w:w="4320" w:type="dxa"/>
          </w:tcPr>
          <w:p w14:paraId="357CD828" w14:textId="77777777" w:rsidR="006100CE" w:rsidRDefault="00000000">
            <w:r>
              <w:t>Score Range</w:t>
            </w:r>
          </w:p>
        </w:tc>
        <w:tc>
          <w:tcPr>
            <w:tcW w:w="4320" w:type="dxa"/>
          </w:tcPr>
          <w:p w14:paraId="117D565E" w14:textId="77777777" w:rsidR="006100CE" w:rsidRDefault="00000000">
            <w:r>
              <w:t>Risk Classification</w:t>
            </w:r>
          </w:p>
        </w:tc>
      </w:tr>
      <w:tr w:rsidR="006100CE" w14:paraId="089C72C8" w14:textId="77777777">
        <w:trPr>
          <w:jc w:val="center"/>
        </w:trPr>
        <w:tc>
          <w:tcPr>
            <w:tcW w:w="4320" w:type="dxa"/>
          </w:tcPr>
          <w:p w14:paraId="5D70E1B7" w14:textId="77777777" w:rsidR="006100CE" w:rsidRDefault="00000000">
            <w:r>
              <w:t>1–6</w:t>
            </w:r>
          </w:p>
        </w:tc>
        <w:tc>
          <w:tcPr>
            <w:tcW w:w="4320" w:type="dxa"/>
          </w:tcPr>
          <w:p w14:paraId="4E9015AD" w14:textId="77777777" w:rsidR="006100CE" w:rsidRDefault="00000000">
            <w:r>
              <w:t>Low Risk</w:t>
            </w:r>
          </w:p>
        </w:tc>
      </w:tr>
      <w:tr w:rsidR="006100CE" w14:paraId="506B201F" w14:textId="77777777">
        <w:trPr>
          <w:jc w:val="center"/>
        </w:trPr>
        <w:tc>
          <w:tcPr>
            <w:tcW w:w="4320" w:type="dxa"/>
          </w:tcPr>
          <w:p w14:paraId="74EC0977" w14:textId="77777777" w:rsidR="006100CE" w:rsidRDefault="00000000">
            <w:r>
              <w:t>7–14</w:t>
            </w:r>
          </w:p>
        </w:tc>
        <w:tc>
          <w:tcPr>
            <w:tcW w:w="4320" w:type="dxa"/>
          </w:tcPr>
          <w:p w14:paraId="1E341DE2" w14:textId="77777777" w:rsidR="006100CE" w:rsidRDefault="00000000">
            <w:r>
              <w:t>Moderate Risk</w:t>
            </w:r>
          </w:p>
        </w:tc>
      </w:tr>
      <w:tr w:rsidR="006100CE" w14:paraId="61138F7E" w14:textId="77777777">
        <w:trPr>
          <w:jc w:val="center"/>
        </w:trPr>
        <w:tc>
          <w:tcPr>
            <w:tcW w:w="4320" w:type="dxa"/>
          </w:tcPr>
          <w:p w14:paraId="38BC27DE" w14:textId="77777777" w:rsidR="006100CE" w:rsidRDefault="00000000">
            <w:r>
              <w:t>15–25</w:t>
            </w:r>
          </w:p>
        </w:tc>
        <w:tc>
          <w:tcPr>
            <w:tcW w:w="4320" w:type="dxa"/>
          </w:tcPr>
          <w:p w14:paraId="25524AFD" w14:textId="77777777" w:rsidR="006100CE" w:rsidRDefault="00000000">
            <w:r>
              <w:t>High Risk</w:t>
            </w:r>
          </w:p>
        </w:tc>
      </w:tr>
    </w:tbl>
    <w:p w14:paraId="4674CED5" w14:textId="77777777" w:rsidR="006100CE" w:rsidRDefault="00000000">
      <w:pPr>
        <w:pStyle w:val="Heading2"/>
      </w:pPr>
      <w:bookmarkStart w:id="142" w:name="_Toc222329015"/>
      <w:bookmarkStart w:id="143" w:name="_Toc222329135"/>
      <w:r>
        <w:t>7. RISK TREATMENT</w:t>
      </w:r>
      <w:bookmarkEnd w:id="142"/>
      <w:bookmarkEnd w:id="143"/>
    </w:p>
    <w:p w14:paraId="0A2F971A" w14:textId="77777777" w:rsidR="006100CE" w:rsidRDefault="00000000">
      <w:r>
        <w:t>Risk treatment strategies include:</w:t>
      </w:r>
    </w:p>
    <w:p w14:paraId="5EC46C21" w14:textId="77777777" w:rsidR="006100CE" w:rsidRDefault="00000000">
      <w:pPr>
        <w:pStyle w:val="ListBullet"/>
      </w:pPr>
      <w:r>
        <w:t>Mitigate – Implement control measures to reduce risk</w:t>
      </w:r>
    </w:p>
    <w:p w14:paraId="307503DB" w14:textId="77777777" w:rsidR="006100CE" w:rsidRDefault="00000000">
      <w:pPr>
        <w:pStyle w:val="ListBullet"/>
      </w:pPr>
      <w:r>
        <w:t>Transfer – Contractual or insurance-based transfer</w:t>
      </w:r>
    </w:p>
    <w:p w14:paraId="1421C88B" w14:textId="77777777" w:rsidR="006100CE" w:rsidRDefault="00000000">
      <w:pPr>
        <w:pStyle w:val="ListBullet"/>
      </w:pPr>
      <w:r>
        <w:t>Avoid – Redesign or discontinue AI feature</w:t>
      </w:r>
    </w:p>
    <w:p w14:paraId="6F174A1F" w14:textId="77777777" w:rsidR="006100CE" w:rsidRDefault="00000000">
      <w:pPr>
        <w:pStyle w:val="ListBullet"/>
      </w:pPr>
      <w:r>
        <w:t>Accept – Documented residual risk acceptance</w:t>
      </w:r>
    </w:p>
    <w:p w14:paraId="6B8367FE" w14:textId="77777777" w:rsidR="006100CE" w:rsidRDefault="00000000">
      <w:r>
        <w:t>Residual risk for High-Risk AI systems must be formally approved by the AI Review Committee (ARC).</w:t>
      </w:r>
    </w:p>
    <w:p w14:paraId="2B39684C" w14:textId="77777777" w:rsidR="006100CE" w:rsidRDefault="00000000">
      <w:pPr>
        <w:pStyle w:val="Heading2"/>
      </w:pPr>
      <w:bookmarkStart w:id="144" w:name="_Toc222329016"/>
      <w:bookmarkStart w:id="145" w:name="_Toc222329136"/>
      <w:r>
        <w:t>8. RISK ACCEPTANCE AUTHORITY</w:t>
      </w:r>
      <w:bookmarkEnd w:id="144"/>
      <w:bookmarkEnd w:id="145"/>
    </w:p>
    <w:p w14:paraId="5462EA2C" w14:textId="77777777" w:rsidR="006100CE" w:rsidRDefault="00000000">
      <w:r>
        <w:t>Low Risk – Engineering Lead approval</w:t>
      </w:r>
    </w:p>
    <w:p w14:paraId="71BE8D85" w14:textId="77777777" w:rsidR="006100CE" w:rsidRDefault="00000000">
      <w:r>
        <w:lastRenderedPageBreak/>
        <w:t>Moderate Risk – AI Governance Lead approval</w:t>
      </w:r>
    </w:p>
    <w:p w14:paraId="36482AF7" w14:textId="77777777" w:rsidR="006100CE" w:rsidRDefault="00000000">
      <w:r>
        <w:t>High Risk – ARC approval</w:t>
      </w:r>
    </w:p>
    <w:p w14:paraId="09A5251E" w14:textId="77777777" w:rsidR="006100CE" w:rsidRDefault="00000000">
      <w:pPr>
        <w:pStyle w:val="Heading2"/>
      </w:pPr>
      <w:bookmarkStart w:id="146" w:name="_Toc222329017"/>
      <w:bookmarkStart w:id="147" w:name="_Toc222329137"/>
      <w:r>
        <w:t>9. RISK REVIEW FREQUENCY</w:t>
      </w:r>
      <w:bookmarkEnd w:id="146"/>
      <w:bookmarkEnd w:id="147"/>
    </w:p>
    <w:p w14:paraId="1F8DAC25" w14:textId="77777777" w:rsidR="006100CE" w:rsidRDefault="00000000">
      <w:r>
        <w:t>High-Risk AI Systems: Quarterly</w:t>
      </w:r>
    </w:p>
    <w:p w14:paraId="1911BC6B" w14:textId="77777777" w:rsidR="006100CE" w:rsidRDefault="00000000">
      <w:r>
        <w:t>Moderate-Risk AI Systems: Biannual</w:t>
      </w:r>
    </w:p>
    <w:p w14:paraId="58761875" w14:textId="77777777" w:rsidR="006100CE" w:rsidRDefault="00000000">
      <w:r>
        <w:t>Low-Risk AI Systems: Annual</w:t>
      </w:r>
    </w:p>
    <w:p w14:paraId="45951433" w14:textId="77777777" w:rsidR="006100CE" w:rsidRDefault="00000000">
      <w:pPr>
        <w:pStyle w:val="Heading2"/>
      </w:pPr>
      <w:bookmarkStart w:id="148" w:name="_Toc222329018"/>
      <w:bookmarkStart w:id="149" w:name="_Toc222329138"/>
      <w:r>
        <w:t>10. DOCUMENTATION &amp; RECORDKEEPING</w:t>
      </w:r>
      <w:bookmarkEnd w:id="148"/>
      <w:bookmarkEnd w:id="149"/>
    </w:p>
    <w:p w14:paraId="0334BE40" w14:textId="77777777" w:rsidR="006100CE" w:rsidRDefault="00000000">
      <w:r>
        <w:t>All risk assessments, scoring worksheets, approval records, and residual risk acceptance documentation shall be stored in SharePoint under the AI Governance repository and retained for a minimum of five (5) years.</w:t>
      </w:r>
    </w:p>
    <w:p w14:paraId="328A19BC" w14:textId="77777777" w:rsidR="00AF6C94" w:rsidRDefault="00AF6C94">
      <w:pPr>
        <w:pStyle w:val="Heading1"/>
        <w:jc w:val="center"/>
      </w:pPr>
      <w:bookmarkStart w:id="150" w:name="_Toc222329019"/>
      <w:bookmarkStart w:id="151" w:name="_Toc222329139"/>
    </w:p>
    <w:p w14:paraId="581392A8" w14:textId="77777777" w:rsidR="00AF6C94" w:rsidRDefault="00AF6C94">
      <w:pPr>
        <w:pStyle w:val="Heading1"/>
        <w:jc w:val="center"/>
      </w:pPr>
    </w:p>
    <w:p w14:paraId="25044CF2" w14:textId="77777777" w:rsidR="00AF6C94" w:rsidRDefault="00AF6C94">
      <w:pPr>
        <w:pStyle w:val="Heading1"/>
        <w:jc w:val="center"/>
      </w:pPr>
    </w:p>
    <w:p w14:paraId="32363E8E" w14:textId="77777777" w:rsidR="00AF6C94" w:rsidRDefault="00AF6C94">
      <w:pPr>
        <w:pStyle w:val="Heading1"/>
        <w:jc w:val="center"/>
      </w:pPr>
    </w:p>
    <w:p w14:paraId="3F5BCE13" w14:textId="77777777" w:rsidR="00AF6C94" w:rsidRDefault="00AF6C94">
      <w:pPr>
        <w:pStyle w:val="Heading1"/>
        <w:jc w:val="center"/>
      </w:pPr>
    </w:p>
    <w:p w14:paraId="7CEF4D22" w14:textId="77777777" w:rsidR="00AF6C94" w:rsidRDefault="00AF6C94">
      <w:pPr>
        <w:pStyle w:val="Heading1"/>
        <w:jc w:val="center"/>
      </w:pPr>
    </w:p>
    <w:p w14:paraId="5360D007" w14:textId="77777777" w:rsidR="00AF6C94" w:rsidRDefault="00AF6C94">
      <w:pPr>
        <w:pStyle w:val="Heading1"/>
        <w:jc w:val="center"/>
      </w:pPr>
    </w:p>
    <w:p w14:paraId="23D051E2" w14:textId="77777777" w:rsidR="00AF6C94" w:rsidRDefault="00AF6C94">
      <w:pPr>
        <w:pStyle w:val="Heading1"/>
        <w:jc w:val="center"/>
      </w:pPr>
    </w:p>
    <w:p w14:paraId="197348F0" w14:textId="441990AF" w:rsidR="006100CE" w:rsidRDefault="00000000">
      <w:pPr>
        <w:pStyle w:val="Heading1"/>
        <w:jc w:val="center"/>
      </w:pPr>
      <w:r>
        <w:t>TILLI SOFTWARE</w:t>
      </w:r>
      <w:bookmarkEnd w:id="150"/>
      <w:bookmarkEnd w:id="151"/>
    </w:p>
    <w:p w14:paraId="76C1CEB1" w14:textId="77777777" w:rsidR="006100CE" w:rsidRDefault="00000000">
      <w:pPr>
        <w:pStyle w:val="Heading1"/>
        <w:jc w:val="center"/>
      </w:pPr>
      <w:bookmarkStart w:id="152" w:name="_Toc222329020"/>
      <w:bookmarkStart w:id="153" w:name="_Toc222329140"/>
      <w:r>
        <w:t>AI GOVERNANCE OBJECTIVES &amp; KPI FRAMEWORK</w:t>
      </w:r>
      <w:bookmarkEnd w:id="152"/>
      <w:bookmarkEnd w:id="153"/>
    </w:p>
    <w:p w14:paraId="0423534A" w14:textId="77777777" w:rsidR="006100CE" w:rsidRDefault="00000000">
      <w:r>
        <w:t>Document ID: AIMS-OBJ-001</w:t>
      </w:r>
    </w:p>
    <w:p w14:paraId="5A3F0271" w14:textId="77777777" w:rsidR="006100CE" w:rsidRDefault="00000000">
      <w:r>
        <w:t>Version: 1.0</w:t>
      </w:r>
    </w:p>
    <w:p w14:paraId="3E4D8A9C" w14:textId="77777777" w:rsidR="006100CE" w:rsidRDefault="00000000">
      <w:r>
        <w:t>Owner: AI Governance Lead</w:t>
      </w:r>
    </w:p>
    <w:p w14:paraId="3FCB492E" w14:textId="77777777" w:rsidR="006100CE" w:rsidRDefault="00000000">
      <w:r>
        <w:t>Approved By: Board of Directors</w:t>
      </w:r>
    </w:p>
    <w:p w14:paraId="74C340A0" w14:textId="77777777" w:rsidR="006100CE" w:rsidRDefault="00000000">
      <w:r>
        <w:t>Effective Date: [Insert Date]</w:t>
      </w:r>
    </w:p>
    <w:p w14:paraId="01932EF1" w14:textId="77777777" w:rsidR="006100CE" w:rsidRDefault="00000000">
      <w:r>
        <w:t>Review Cycle: Annual</w:t>
      </w:r>
    </w:p>
    <w:p w14:paraId="067C8DEC" w14:textId="77777777" w:rsidR="006100CE" w:rsidRDefault="00000000">
      <w:r>
        <w:t>Framework Alignment: ISO/IEC 42001:2023 Clause 6.2</w:t>
      </w:r>
    </w:p>
    <w:p w14:paraId="735D5D51" w14:textId="77777777" w:rsidR="006100CE" w:rsidRDefault="00000000">
      <w:r>
        <w:br w:type="page"/>
      </w:r>
    </w:p>
    <w:p w14:paraId="5FD1D5CE" w14:textId="77777777" w:rsidR="006100CE" w:rsidRDefault="00000000">
      <w:pPr>
        <w:pStyle w:val="Heading2"/>
      </w:pPr>
      <w:bookmarkStart w:id="154" w:name="_Toc222329021"/>
      <w:bookmarkStart w:id="155" w:name="_Toc222329141"/>
      <w:r>
        <w:lastRenderedPageBreak/>
        <w:t>1. PURPOSE</w:t>
      </w:r>
      <w:bookmarkEnd w:id="154"/>
      <w:bookmarkEnd w:id="155"/>
    </w:p>
    <w:p w14:paraId="100437A6" w14:textId="77777777" w:rsidR="006100CE" w:rsidRDefault="00000000">
      <w:r>
        <w:t>This document defines measurable Artificial Intelligence (AI) governance objectives and Key Performance Indicators (KPIs) for Tilli Software’s Artificial Intelligence Management System (AIMS). It ensures performance monitoring, accountability, and continual improvement in alignment with ISO/IEC 42001:2023.</w:t>
      </w:r>
    </w:p>
    <w:p w14:paraId="0CD79FCB" w14:textId="77777777" w:rsidR="006100CE" w:rsidRDefault="00000000">
      <w:pPr>
        <w:pStyle w:val="Heading2"/>
      </w:pPr>
      <w:bookmarkStart w:id="156" w:name="_Toc222329022"/>
      <w:bookmarkStart w:id="157" w:name="_Toc222329142"/>
      <w:r>
        <w:t>2. SCOPE</w:t>
      </w:r>
      <w:bookmarkEnd w:id="156"/>
      <w:bookmarkEnd w:id="157"/>
    </w:p>
    <w:p w14:paraId="4719E2F9" w14:textId="77777777" w:rsidR="006100CE" w:rsidRDefault="00000000">
      <w:r>
        <w:t>This framework applies to all AI-enabled systems governed under Volume I (Policy) and Volume II (Procedures), including internally developed AI systems and third-party AI integrations.</w:t>
      </w:r>
    </w:p>
    <w:p w14:paraId="47253516" w14:textId="77777777" w:rsidR="006100CE" w:rsidRDefault="00000000">
      <w:pPr>
        <w:pStyle w:val="Heading2"/>
      </w:pPr>
      <w:bookmarkStart w:id="158" w:name="_Toc222329023"/>
      <w:bookmarkStart w:id="159" w:name="_Toc222329143"/>
      <w:r>
        <w:t>3. AI GOVERNANCE OBJECTIVES</w:t>
      </w:r>
      <w:bookmarkEnd w:id="158"/>
      <w:bookmarkEnd w:id="159"/>
    </w:p>
    <w:p w14:paraId="79726388" w14:textId="77777777" w:rsidR="006100CE" w:rsidRDefault="00000000">
      <w:pPr>
        <w:pStyle w:val="ListBullet"/>
      </w:pPr>
      <w:r>
        <w:t>Ensure all AI systems undergo formal risk classification prior to production deployment.</w:t>
      </w:r>
    </w:p>
    <w:p w14:paraId="346150BE" w14:textId="77777777" w:rsidR="006100CE" w:rsidRDefault="00000000">
      <w:pPr>
        <w:pStyle w:val="ListBullet"/>
      </w:pPr>
      <w:r>
        <w:t>Ensure all Moderate and High-Risk AI systems complete documented validation prior to release.</w:t>
      </w:r>
    </w:p>
    <w:p w14:paraId="14635813" w14:textId="77777777" w:rsidR="006100CE" w:rsidRDefault="00000000">
      <w:pPr>
        <w:pStyle w:val="ListBullet"/>
      </w:pPr>
      <w:r>
        <w:t>Prevent unauthorized activation of AI functionality in AI-Restricted tenant environments.</w:t>
      </w:r>
    </w:p>
    <w:p w14:paraId="42369C95" w14:textId="77777777" w:rsidR="006100CE" w:rsidRDefault="00000000">
      <w:pPr>
        <w:pStyle w:val="ListBullet"/>
      </w:pPr>
      <w:r>
        <w:t>Ensure timely identification, escalation, and resolution of AI-related incidents.</w:t>
      </w:r>
    </w:p>
    <w:p w14:paraId="4421C523" w14:textId="77777777" w:rsidR="006100CE" w:rsidRDefault="00000000">
      <w:pPr>
        <w:pStyle w:val="ListBullet"/>
      </w:pPr>
      <w:r>
        <w:t>Maintain continuous monitoring of AI system performance and drift.</w:t>
      </w:r>
    </w:p>
    <w:p w14:paraId="5E94B4B7" w14:textId="77777777" w:rsidR="006100CE" w:rsidRDefault="00000000">
      <w:pPr>
        <w:pStyle w:val="ListBullet"/>
      </w:pPr>
      <w:r>
        <w:t>Ensure compliance with applicable regulatory and contractual AI obligations.</w:t>
      </w:r>
    </w:p>
    <w:p w14:paraId="09E5CAFE" w14:textId="77777777" w:rsidR="006100CE" w:rsidRDefault="00000000">
      <w:pPr>
        <w:pStyle w:val="Heading2"/>
      </w:pPr>
      <w:bookmarkStart w:id="160" w:name="_Toc222329024"/>
      <w:bookmarkStart w:id="161" w:name="_Toc222329144"/>
      <w:r>
        <w:t>4. KEY PERFORMANCE INDICATOR (KPI) MATRIX</w:t>
      </w:r>
      <w:bookmarkEnd w:id="160"/>
      <w:bookmarkEnd w:id="161"/>
    </w:p>
    <w:tbl>
      <w:tblPr>
        <w:tblW w:w="0" w:type="auto"/>
        <w:jc w:val="center"/>
        <w:tblLook w:val="04A0" w:firstRow="1" w:lastRow="0" w:firstColumn="1" w:lastColumn="0" w:noHBand="0" w:noVBand="1"/>
      </w:tblPr>
      <w:tblGrid>
        <w:gridCol w:w="1700"/>
        <w:gridCol w:w="2089"/>
        <w:gridCol w:w="1671"/>
        <w:gridCol w:w="1706"/>
        <w:gridCol w:w="1690"/>
      </w:tblGrid>
      <w:tr w:rsidR="006100CE" w14:paraId="31948D99" w14:textId="77777777">
        <w:trPr>
          <w:jc w:val="center"/>
        </w:trPr>
        <w:tc>
          <w:tcPr>
            <w:tcW w:w="1728" w:type="dxa"/>
          </w:tcPr>
          <w:p w14:paraId="4FA92513" w14:textId="77777777" w:rsidR="006100CE" w:rsidRDefault="00000000">
            <w:r>
              <w:t>Objective</w:t>
            </w:r>
          </w:p>
        </w:tc>
        <w:tc>
          <w:tcPr>
            <w:tcW w:w="1728" w:type="dxa"/>
          </w:tcPr>
          <w:p w14:paraId="27002996" w14:textId="77777777" w:rsidR="006100CE" w:rsidRDefault="00000000">
            <w:r>
              <w:t>KPI Metric</w:t>
            </w:r>
          </w:p>
        </w:tc>
        <w:tc>
          <w:tcPr>
            <w:tcW w:w="1728" w:type="dxa"/>
          </w:tcPr>
          <w:p w14:paraId="4C48379C" w14:textId="77777777" w:rsidR="006100CE" w:rsidRDefault="00000000">
            <w:r>
              <w:t>Target Threshold</w:t>
            </w:r>
          </w:p>
        </w:tc>
        <w:tc>
          <w:tcPr>
            <w:tcW w:w="1728" w:type="dxa"/>
          </w:tcPr>
          <w:p w14:paraId="098A2687" w14:textId="77777777" w:rsidR="006100CE" w:rsidRDefault="00000000">
            <w:r>
              <w:t>Measurement Frequency</w:t>
            </w:r>
          </w:p>
        </w:tc>
        <w:tc>
          <w:tcPr>
            <w:tcW w:w="1728" w:type="dxa"/>
          </w:tcPr>
          <w:p w14:paraId="13F4CE21" w14:textId="77777777" w:rsidR="006100CE" w:rsidRDefault="00000000">
            <w:r>
              <w:t>Responsible Owner</w:t>
            </w:r>
          </w:p>
        </w:tc>
      </w:tr>
      <w:tr w:rsidR="006100CE" w14:paraId="7A146C3E" w14:textId="77777777">
        <w:trPr>
          <w:jc w:val="center"/>
        </w:trPr>
        <w:tc>
          <w:tcPr>
            <w:tcW w:w="1728" w:type="dxa"/>
          </w:tcPr>
          <w:p w14:paraId="2B08F69B" w14:textId="77777777" w:rsidR="006100CE" w:rsidRDefault="00000000">
            <w:r>
              <w:t>Risk Classification Coverage</w:t>
            </w:r>
          </w:p>
        </w:tc>
        <w:tc>
          <w:tcPr>
            <w:tcW w:w="1728" w:type="dxa"/>
          </w:tcPr>
          <w:p w14:paraId="11E971DA" w14:textId="77777777" w:rsidR="006100CE" w:rsidRDefault="00000000">
            <w:r>
              <w:t>% of AI systems risk-classified before production</w:t>
            </w:r>
          </w:p>
        </w:tc>
        <w:tc>
          <w:tcPr>
            <w:tcW w:w="1728" w:type="dxa"/>
          </w:tcPr>
          <w:p w14:paraId="43C16DFE" w14:textId="77777777" w:rsidR="006100CE" w:rsidRDefault="00000000">
            <w:r>
              <w:t>100%</w:t>
            </w:r>
          </w:p>
        </w:tc>
        <w:tc>
          <w:tcPr>
            <w:tcW w:w="1728" w:type="dxa"/>
          </w:tcPr>
          <w:p w14:paraId="6EA59325" w14:textId="77777777" w:rsidR="006100CE" w:rsidRDefault="00000000">
            <w:r>
              <w:t>Quarterly</w:t>
            </w:r>
          </w:p>
        </w:tc>
        <w:tc>
          <w:tcPr>
            <w:tcW w:w="1728" w:type="dxa"/>
          </w:tcPr>
          <w:p w14:paraId="610AE588" w14:textId="77777777" w:rsidR="006100CE" w:rsidRDefault="00000000">
            <w:r>
              <w:t>AI Governance Lead</w:t>
            </w:r>
          </w:p>
        </w:tc>
      </w:tr>
      <w:tr w:rsidR="006100CE" w14:paraId="310DC96A" w14:textId="77777777">
        <w:trPr>
          <w:jc w:val="center"/>
        </w:trPr>
        <w:tc>
          <w:tcPr>
            <w:tcW w:w="1728" w:type="dxa"/>
          </w:tcPr>
          <w:p w14:paraId="7C897E8E" w14:textId="77777777" w:rsidR="006100CE" w:rsidRDefault="00000000">
            <w:r>
              <w:t>Validation Compliance</w:t>
            </w:r>
          </w:p>
        </w:tc>
        <w:tc>
          <w:tcPr>
            <w:tcW w:w="1728" w:type="dxa"/>
          </w:tcPr>
          <w:p w14:paraId="41C90D7D" w14:textId="77777777" w:rsidR="006100CE" w:rsidRDefault="00000000">
            <w:r>
              <w:t>% of Moderate/High-Risk systems independently validated</w:t>
            </w:r>
          </w:p>
        </w:tc>
        <w:tc>
          <w:tcPr>
            <w:tcW w:w="1728" w:type="dxa"/>
          </w:tcPr>
          <w:p w14:paraId="591750A5" w14:textId="77777777" w:rsidR="006100CE" w:rsidRDefault="00000000">
            <w:r>
              <w:t>100%</w:t>
            </w:r>
          </w:p>
        </w:tc>
        <w:tc>
          <w:tcPr>
            <w:tcW w:w="1728" w:type="dxa"/>
          </w:tcPr>
          <w:p w14:paraId="6E7DBAC8" w14:textId="77777777" w:rsidR="006100CE" w:rsidRDefault="00000000">
            <w:r>
              <w:t>Quarterly</w:t>
            </w:r>
          </w:p>
        </w:tc>
        <w:tc>
          <w:tcPr>
            <w:tcW w:w="1728" w:type="dxa"/>
          </w:tcPr>
          <w:p w14:paraId="6873799F" w14:textId="77777777" w:rsidR="006100CE" w:rsidRDefault="00000000">
            <w:r>
              <w:t>Engineering Lead</w:t>
            </w:r>
          </w:p>
        </w:tc>
      </w:tr>
      <w:tr w:rsidR="006100CE" w14:paraId="4B90297F" w14:textId="77777777">
        <w:trPr>
          <w:jc w:val="center"/>
        </w:trPr>
        <w:tc>
          <w:tcPr>
            <w:tcW w:w="1728" w:type="dxa"/>
          </w:tcPr>
          <w:p w14:paraId="78F4BCA0" w14:textId="77777777" w:rsidR="006100CE" w:rsidRDefault="00000000">
            <w:r>
              <w:t>AI-Restricted Enforcement</w:t>
            </w:r>
          </w:p>
        </w:tc>
        <w:tc>
          <w:tcPr>
            <w:tcW w:w="1728" w:type="dxa"/>
          </w:tcPr>
          <w:p w14:paraId="5FF52D26" w14:textId="77777777" w:rsidR="006100CE" w:rsidRDefault="00000000">
            <w:r>
              <w:t>Unauthorized AI activations in restricted tenants</w:t>
            </w:r>
          </w:p>
        </w:tc>
        <w:tc>
          <w:tcPr>
            <w:tcW w:w="1728" w:type="dxa"/>
          </w:tcPr>
          <w:p w14:paraId="5BD201B7" w14:textId="77777777" w:rsidR="006100CE" w:rsidRDefault="00000000">
            <w:r>
              <w:t>0 incidents</w:t>
            </w:r>
          </w:p>
        </w:tc>
        <w:tc>
          <w:tcPr>
            <w:tcW w:w="1728" w:type="dxa"/>
          </w:tcPr>
          <w:p w14:paraId="2298AD70" w14:textId="77777777" w:rsidR="006100CE" w:rsidRDefault="00000000">
            <w:r>
              <w:t>Quarterly</w:t>
            </w:r>
          </w:p>
        </w:tc>
        <w:tc>
          <w:tcPr>
            <w:tcW w:w="1728" w:type="dxa"/>
          </w:tcPr>
          <w:p w14:paraId="56426100" w14:textId="77777777" w:rsidR="006100CE" w:rsidRDefault="00000000">
            <w:r>
              <w:t>Engineering Lead</w:t>
            </w:r>
          </w:p>
        </w:tc>
      </w:tr>
      <w:tr w:rsidR="006100CE" w14:paraId="0EF439DA" w14:textId="77777777">
        <w:trPr>
          <w:jc w:val="center"/>
        </w:trPr>
        <w:tc>
          <w:tcPr>
            <w:tcW w:w="1728" w:type="dxa"/>
          </w:tcPr>
          <w:p w14:paraId="7494C793" w14:textId="77777777" w:rsidR="006100CE" w:rsidRDefault="00000000">
            <w:r>
              <w:t>Incident Response Timeliness</w:t>
            </w:r>
          </w:p>
        </w:tc>
        <w:tc>
          <w:tcPr>
            <w:tcW w:w="1728" w:type="dxa"/>
          </w:tcPr>
          <w:p w14:paraId="0AB93576" w14:textId="77777777" w:rsidR="006100CE" w:rsidRDefault="00000000">
            <w:r>
              <w:t>% of AI incidents escalated within 24 hours</w:t>
            </w:r>
          </w:p>
        </w:tc>
        <w:tc>
          <w:tcPr>
            <w:tcW w:w="1728" w:type="dxa"/>
          </w:tcPr>
          <w:p w14:paraId="7E44A86F" w14:textId="77777777" w:rsidR="006100CE" w:rsidRDefault="00000000">
            <w:r>
              <w:t>&gt;= 95%</w:t>
            </w:r>
          </w:p>
        </w:tc>
        <w:tc>
          <w:tcPr>
            <w:tcW w:w="1728" w:type="dxa"/>
          </w:tcPr>
          <w:p w14:paraId="2AFEAFD9" w14:textId="77777777" w:rsidR="006100CE" w:rsidRDefault="00000000">
            <w:r>
              <w:t>Quarterly</w:t>
            </w:r>
          </w:p>
        </w:tc>
        <w:tc>
          <w:tcPr>
            <w:tcW w:w="1728" w:type="dxa"/>
          </w:tcPr>
          <w:p w14:paraId="07ACE5B0" w14:textId="77777777" w:rsidR="006100CE" w:rsidRDefault="00000000">
            <w:r>
              <w:t>Security Team</w:t>
            </w:r>
          </w:p>
        </w:tc>
      </w:tr>
      <w:tr w:rsidR="006100CE" w14:paraId="51E80C52" w14:textId="77777777">
        <w:trPr>
          <w:jc w:val="center"/>
        </w:trPr>
        <w:tc>
          <w:tcPr>
            <w:tcW w:w="1728" w:type="dxa"/>
          </w:tcPr>
          <w:p w14:paraId="4A5C1A6A" w14:textId="77777777" w:rsidR="006100CE" w:rsidRDefault="00000000">
            <w:r>
              <w:lastRenderedPageBreak/>
              <w:t>Monitoring Coverage</w:t>
            </w:r>
          </w:p>
        </w:tc>
        <w:tc>
          <w:tcPr>
            <w:tcW w:w="1728" w:type="dxa"/>
          </w:tcPr>
          <w:p w14:paraId="4A6E3384" w14:textId="77777777" w:rsidR="006100CE" w:rsidRDefault="00000000">
            <w:r>
              <w:t>% of AI systems with active monitoring dashboards</w:t>
            </w:r>
          </w:p>
        </w:tc>
        <w:tc>
          <w:tcPr>
            <w:tcW w:w="1728" w:type="dxa"/>
          </w:tcPr>
          <w:p w14:paraId="00BB3516" w14:textId="77777777" w:rsidR="006100CE" w:rsidRDefault="00000000">
            <w:r>
              <w:t>100%</w:t>
            </w:r>
          </w:p>
        </w:tc>
        <w:tc>
          <w:tcPr>
            <w:tcW w:w="1728" w:type="dxa"/>
          </w:tcPr>
          <w:p w14:paraId="28F03036" w14:textId="77777777" w:rsidR="006100CE" w:rsidRDefault="00000000">
            <w:r>
              <w:t>Biannual</w:t>
            </w:r>
          </w:p>
        </w:tc>
        <w:tc>
          <w:tcPr>
            <w:tcW w:w="1728" w:type="dxa"/>
          </w:tcPr>
          <w:p w14:paraId="21764955" w14:textId="77777777" w:rsidR="006100CE" w:rsidRDefault="00000000">
            <w:r>
              <w:t>Engineering Lead</w:t>
            </w:r>
          </w:p>
        </w:tc>
      </w:tr>
      <w:tr w:rsidR="006100CE" w14:paraId="7EC36928" w14:textId="77777777">
        <w:trPr>
          <w:jc w:val="center"/>
        </w:trPr>
        <w:tc>
          <w:tcPr>
            <w:tcW w:w="1728" w:type="dxa"/>
          </w:tcPr>
          <w:p w14:paraId="4E2D7E17" w14:textId="77777777" w:rsidR="006100CE" w:rsidRDefault="00000000">
            <w:r>
              <w:t>Training Compliance</w:t>
            </w:r>
          </w:p>
        </w:tc>
        <w:tc>
          <w:tcPr>
            <w:tcW w:w="1728" w:type="dxa"/>
          </w:tcPr>
          <w:p w14:paraId="424B27D9" w14:textId="77777777" w:rsidR="006100CE" w:rsidRDefault="00000000">
            <w:r>
              <w:t>% of AI contributors completing annual attestation/training</w:t>
            </w:r>
          </w:p>
        </w:tc>
        <w:tc>
          <w:tcPr>
            <w:tcW w:w="1728" w:type="dxa"/>
          </w:tcPr>
          <w:p w14:paraId="58449476" w14:textId="77777777" w:rsidR="006100CE" w:rsidRDefault="00000000">
            <w:r>
              <w:t>100%</w:t>
            </w:r>
          </w:p>
        </w:tc>
        <w:tc>
          <w:tcPr>
            <w:tcW w:w="1728" w:type="dxa"/>
          </w:tcPr>
          <w:p w14:paraId="5A004A88" w14:textId="77777777" w:rsidR="006100CE" w:rsidRDefault="00000000">
            <w:r>
              <w:t>Annual</w:t>
            </w:r>
          </w:p>
        </w:tc>
        <w:tc>
          <w:tcPr>
            <w:tcW w:w="1728" w:type="dxa"/>
          </w:tcPr>
          <w:p w14:paraId="5838312D" w14:textId="77777777" w:rsidR="006100CE" w:rsidRDefault="00000000">
            <w:r>
              <w:t>Compliance</w:t>
            </w:r>
          </w:p>
        </w:tc>
      </w:tr>
    </w:tbl>
    <w:p w14:paraId="29A60D42" w14:textId="77777777" w:rsidR="006100CE" w:rsidRDefault="00000000">
      <w:pPr>
        <w:pStyle w:val="Heading2"/>
      </w:pPr>
      <w:bookmarkStart w:id="162" w:name="_Toc222329025"/>
      <w:bookmarkStart w:id="163" w:name="_Toc222329145"/>
      <w:r>
        <w:t>5. PERFORMANCE MONITORING &amp; REPORTING</w:t>
      </w:r>
      <w:bookmarkEnd w:id="162"/>
      <w:bookmarkEnd w:id="163"/>
    </w:p>
    <w:p w14:paraId="62575BD7" w14:textId="77777777" w:rsidR="006100CE" w:rsidRDefault="00000000">
      <w:r>
        <w:t>KPI performance shall be reviewed during Quarterly AI Governance Report presentations to the AI Review Committee (ARC) and executive leadership.</w:t>
      </w:r>
    </w:p>
    <w:p w14:paraId="4C6B3028" w14:textId="77777777" w:rsidR="006100CE" w:rsidRDefault="00000000">
      <w:r>
        <w:t>Failure to meet defined thresholds shall trigger corrective action workflows under AIMS-CAPA-001.</w:t>
      </w:r>
    </w:p>
    <w:p w14:paraId="47233B55" w14:textId="77777777" w:rsidR="006100CE" w:rsidRDefault="00000000">
      <w:pPr>
        <w:pStyle w:val="Heading2"/>
      </w:pPr>
      <w:bookmarkStart w:id="164" w:name="_Toc222329026"/>
      <w:bookmarkStart w:id="165" w:name="_Toc222329146"/>
      <w:r>
        <w:t>6. CONTINUAL IMPROVEMENT</w:t>
      </w:r>
      <w:bookmarkEnd w:id="164"/>
      <w:bookmarkEnd w:id="165"/>
    </w:p>
    <w:p w14:paraId="2DA80CB0" w14:textId="77777777" w:rsidR="006100CE" w:rsidRDefault="00000000">
      <w:r>
        <w:t>AI governance objectives and KPIs shall be reviewed annually or upon material regulatory, operational, or technological change. Adjustments shall be documented and approved by the ARC.</w:t>
      </w:r>
    </w:p>
    <w:p w14:paraId="09462354" w14:textId="77777777" w:rsidR="00AF6C94" w:rsidRDefault="00AF6C94">
      <w:pPr>
        <w:pStyle w:val="Heading1"/>
        <w:jc w:val="center"/>
      </w:pPr>
      <w:bookmarkStart w:id="166" w:name="_Toc222329027"/>
      <w:bookmarkStart w:id="167" w:name="_Toc222329147"/>
    </w:p>
    <w:p w14:paraId="6206D799" w14:textId="77777777" w:rsidR="00AF6C94" w:rsidRDefault="00AF6C94">
      <w:pPr>
        <w:pStyle w:val="Heading1"/>
        <w:jc w:val="center"/>
      </w:pPr>
    </w:p>
    <w:p w14:paraId="3604C0C9" w14:textId="77777777" w:rsidR="00AF6C94" w:rsidRDefault="00AF6C94">
      <w:pPr>
        <w:pStyle w:val="Heading1"/>
        <w:jc w:val="center"/>
      </w:pPr>
    </w:p>
    <w:p w14:paraId="01FE50AC" w14:textId="77777777" w:rsidR="00AF6C94" w:rsidRDefault="00AF6C94">
      <w:pPr>
        <w:pStyle w:val="Heading1"/>
        <w:jc w:val="center"/>
      </w:pPr>
    </w:p>
    <w:p w14:paraId="30686DD6" w14:textId="77777777" w:rsidR="00AF6C94" w:rsidRDefault="00AF6C94">
      <w:pPr>
        <w:pStyle w:val="Heading1"/>
        <w:jc w:val="center"/>
      </w:pPr>
    </w:p>
    <w:p w14:paraId="0F889F70" w14:textId="77777777" w:rsidR="00AF6C94" w:rsidRDefault="00AF6C94">
      <w:pPr>
        <w:pStyle w:val="Heading1"/>
        <w:jc w:val="center"/>
      </w:pPr>
    </w:p>
    <w:p w14:paraId="22FB897E" w14:textId="314A6EC7" w:rsidR="006100CE" w:rsidRDefault="00000000">
      <w:pPr>
        <w:pStyle w:val="Heading1"/>
        <w:jc w:val="center"/>
      </w:pPr>
      <w:r>
        <w:t>TILLI SOFTWARE</w:t>
      </w:r>
      <w:bookmarkEnd w:id="166"/>
      <w:bookmarkEnd w:id="167"/>
    </w:p>
    <w:p w14:paraId="26D65A2D" w14:textId="77777777" w:rsidR="006100CE" w:rsidRDefault="00000000">
      <w:pPr>
        <w:pStyle w:val="Heading1"/>
        <w:jc w:val="center"/>
      </w:pPr>
      <w:bookmarkStart w:id="168" w:name="_Toc222329028"/>
      <w:bookmarkStart w:id="169" w:name="_Toc222329148"/>
      <w:r>
        <w:t>AI COMPETENCY &amp; AWARENESS POLICY</w:t>
      </w:r>
      <w:bookmarkEnd w:id="168"/>
      <w:bookmarkEnd w:id="169"/>
    </w:p>
    <w:p w14:paraId="084E3B0E" w14:textId="77777777" w:rsidR="006100CE" w:rsidRDefault="00000000">
      <w:r>
        <w:t>Document ID: AIMS-TRN-001</w:t>
      </w:r>
    </w:p>
    <w:p w14:paraId="3C3C3F3C" w14:textId="77777777" w:rsidR="006100CE" w:rsidRDefault="00000000">
      <w:r>
        <w:t>Version: 1.0</w:t>
      </w:r>
    </w:p>
    <w:p w14:paraId="6E52AEA5" w14:textId="77777777" w:rsidR="006100CE" w:rsidRDefault="00000000">
      <w:r>
        <w:t>Owner: AI Governance Lead</w:t>
      </w:r>
    </w:p>
    <w:p w14:paraId="7502E593" w14:textId="77777777" w:rsidR="006100CE" w:rsidRDefault="00000000">
      <w:r>
        <w:t>Approved By: Board of Directors</w:t>
      </w:r>
    </w:p>
    <w:p w14:paraId="0B2E3F80" w14:textId="77777777" w:rsidR="006100CE" w:rsidRDefault="00000000">
      <w:r>
        <w:t>Effective Date: [Insert Date]</w:t>
      </w:r>
    </w:p>
    <w:p w14:paraId="0846D829" w14:textId="77777777" w:rsidR="006100CE" w:rsidRDefault="00000000">
      <w:r>
        <w:t>Review Cycle: Annual</w:t>
      </w:r>
    </w:p>
    <w:p w14:paraId="20DF5B63" w14:textId="77777777" w:rsidR="006100CE" w:rsidRDefault="00000000">
      <w:r>
        <w:t>Framework Alignment: ISO/IEC 42001:2023 Clause 7.2</w:t>
      </w:r>
    </w:p>
    <w:p w14:paraId="33C1AB2C" w14:textId="77777777" w:rsidR="006100CE" w:rsidRDefault="00000000">
      <w:r>
        <w:br w:type="page"/>
      </w:r>
    </w:p>
    <w:p w14:paraId="27D09865" w14:textId="77777777" w:rsidR="006100CE" w:rsidRDefault="00000000">
      <w:pPr>
        <w:pStyle w:val="Heading2"/>
      </w:pPr>
      <w:bookmarkStart w:id="170" w:name="_Toc222329029"/>
      <w:bookmarkStart w:id="171" w:name="_Toc222329149"/>
      <w:r>
        <w:lastRenderedPageBreak/>
        <w:t>1. PURPOSE</w:t>
      </w:r>
      <w:bookmarkEnd w:id="170"/>
      <w:bookmarkEnd w:id="171"/>
    </w:p>
    <w:p w14:paraId="08731344" w14:textId="77777777" w:rsidR="006100CE" w:rsidRDefault="00000000">
      <w:r>
        <w:t>This Policy defines the competency, training, and awareness requirements for personnel involved in the design, development, deployment, validation, monitoring, and oversight of Artificial Intelligence (AI) systems at Tilli Software. It ensures that AI-related responsibilities are performed by competent individuals in alignment with ISO/IEC 42001:2023 Clause 7.2.</w:t>
      </w:r>
    </w:p>
    <w:p w14:paraId="41B6D080" w14:textId="77777777" w:rsidR="006100CE" w:rsidRDefault="00000000">
      <w:pPr>
        <w:pStyle w:val="Heading2"/>
      </w:pPr>
      <w:bookmarkStart w:id="172" w:name="_Toc222329030"/>
      <w:bookmarkStart w:id="173" w:name="_Toc222329150"/>
      <w:r>
        <w:t>2. SCOPE</w:t>
      </w:r>
      <w:bookmarkEnd w:id="172"/>
      <w:bookmarkEnd w:id="173"/>
    </w:p>
    <w:p w14:paraId="1D698C34" w14:textId="77777777" w:rsidR="006100CE" w:rsidRDefault="00000000">
      <w:r>
        <w:t>This Policy applies to all employees, contractors, and third parties contributing to AI-enabled systems across Engineering, Product, Security, Compliance, Data, and Operations.</w:t>
      </w:r>
    </w:p>
    <w:p w14:paraId="7534683A" w14:textId="77777777" w:rsidR="006100CE" w:rsidRDefault="00000000">
      <w:pPr>
        <w:pStyle w:val="Heading2"/>
      </w:pPr>
      <w:bookmarkStart w:id="174" w:name="_Toc222329031"/>
      <w:bookmarkStart w:id="175" w:name="_Toc222329151"/>
      <w:r>
        <w:t>3. ROLE-BASED COMPETENCY REQUIREMENTS</w:t>
      </w:r>
      <w:bookmarkEnd w:id="174"/>
      <w:bookmarkEnd w:id="175"/>
    </w:p>
    <w:tbl>
      <w:tblPr>
        <w:tblW w:w="0" w:type="auto"/>
        <w:jc w:val="center"/>
        <w:tblLook w:val="04A0" w:firstRow="1" w:lastRow="0" w:firstColumn="1" w:lastColumn="0" w:noHBand="0" w:noVBand="1"/>
      </w:tblPr>
      <w:tblGrid>
        <w:gridCol w:w="2880"/>
        <w:gridCol w:w="2880"/>
        <w:gridCol w:w="2880"/>
      </w:tblGrid>
      <w:tr w:rsidR="006100CE" w14:paraId="63B2D48A" w14:textId="77777777">
        <w:trPr>
          <w:jc w:val="center"/>
        </w:trPr>
        <w:tc>
          <w:tcPr>
            <w:tcW w:w="2880" w:type="dxa"/>
          </w:tcPr>
          <w:p w14:paraId="768F61E4" w14:textId="77777777" w:rsidR="006100CE" w:rsidRDefault="00000000">
            <w:r>
              <w:t>Role</w:t>
            </w:r>
          </w:p>
        </w:tc>
        <w:tc>
          <w:tcPr>
            <w:tcW w:w="2880" w:type="dxa"/>
          </w:tcPr>
          <w:p w14:paraId="75AB6C86" w14:textId="77777777" w:rsidR="006100CE" w:rsidRDefault="00000000">
            <w:r>
              <w:t>Minimum Competency Requirements</w:t>
            </w:r>
          </w:p>
        </w:tc>
        <w:tc>
          <w:tcPr>
            <w:tcW w:w="2880" w:type="dxa"/>
          </w:tcPr>
          <w:p w14:paraId="4C6F44E5" w14:textId="77777777" w:rsidR="006100CE" w:rsidRDefault="00000000">
            <w:r>
              <w:t>Required Training</w:t>
            </w:r>
          </w:p>
        </w:tc>
      </w:tr>
      <w:tr w:rsidR="006100CE" w14:paraId="0222D493" w14:textId="77777777">
        <w:trPr>
          <w:jc w:val="center"/>
        </w:trPr>
        <w:tc>
          <w:tcPr>
            <w:tcW w:w="2880" w:type="dxa"/>
          </w:tcPr>
          <w:p w14:paraId="5E9099AF" w14:textId="77777777" w:rsidR="006100CE" w:rsidRDefault="00000000">
            <w:r>
              <w:t>AI Governance Lead</w:t>
            </w:r>
          </w:p>
        </w:tc>
        <w:tc>
          <w:tcPr>
            <w:tcW w:w="2880" w:type="dxa"/>
          </w:tcPr>
          <w:p w14:paraId="6C64A976" w14:textId="77777777" w:rsidR="006100CE" w:rsidRDefault="00000000">
            <w:r>
              <w:t>Understanding of AI risk frameworks, ISO 42001, regulatory exposure, and model governance principles</w:t>
            </w:r>
          </w:p>
        </w:tc>
        <w:tc>
          <w:tcPr>
            <w:tcW w:w="2880" w:type="dxa"/>
          </w:tcPr>
          <w:p w14:paraId="6CC5FA5E" w14:textId="77777777" w:rsidR="006100CE" w:rsidRDefault="00000000">
            <w:r>
              <w:t>Annual AI Governance &amp; Risk Training</w:t>
            </w:r>
          </w:p>
        </w:tc>
      </w:tr>
      <w:tr w:rsidR="006100CE" w14:paraId="43708949" w14:textId="77777777">
        <w:trPr>
          <w:jc w:val="center"/>
        </w:trPr>
        <w:tc>
          <w:tcPr>
            <w:tcW w:w="2880" w:type="dxa"/>
          </w:tcPr>
          <w:p w14:paraId="0D41B896" w14:textId="77777777" w:rsidR="006100CE" w:rsidRDefault="00000000">
            <w:r>
              <w:t>Engineering Lead</w:t>
            </w:r>
          </w:p>
        </w:tc>
        <w:tc>
          <w:tcPr>
            <w:tcW w:w="2880" w:type="dxa"/>
          </w:tcPr>
          <w:p w14:paraId="2D531A47" w14:textId="77777777" w:rsidR="006100CE" w:rsidRDefault="00000000">
            <w:r>
              <w:t>Knowledge of AI system architecture, secure coding practices, validation controls, and monitoring</w:t>
            </w:r>
          </w:p>
        </w:tc>
        <w:tc>
          <w:tcPr>
            <w:tcW w:w="2880" w:type="dxa"/>
          </w:tcPr>
          <w:p w14:paraId="6823E0B6" w14:textId="77777777" w:rsidR="006100CE" w:rsidRDefault="00000000">
            <w:r>
              <w:t>Secure AI Development Training (Annual)</w:t>
            </w:r>
          </w:p>
        </w:tc>
      </w:tr>
      <w:tr w:rsidR="006100CE" w14:paraId="5B5AEE0E" w14:textId="77777777">
        <w:trPr>
          <w:jc w:val="center"/>
        </w:trPr>
        <w:tc>
          <w:tcPr>
            <w:tcW w:w="2880" w:type="dxa"/>
          </w:tcPr>
          <w:p w14:paraId="4F4F8B89" w14:textId="77777777" w:rsidR="006100CE" w:rsidRDefault="00000000">
            <w:r>
              <w:t>Product Owner</w:t>
            </w:r>
          </w:p>
        </w:tc>
        <w:tc>
          <w:tcPr>
            <w:tcW w:w="2880" w:type="dxa"/>
          </w:tcPr>
          <w:p w14:paraId="39A8F4B1" w14:textId="77777777" w:rsidR="006100CE" w:rsidRDefault="00000000">
            <w:r>
              <w:t>Understanding of AI feature impact, business risk, and regulatory considerations</w:t>
            </w:r>
          </w:p>
        </w:tc>
        <w:tc>
          <w:tcPr>
            <w:tcW w:w="2880" w:type="dxa"/>
          </w:tcPr>
          <w:p w14:paraId="21BFEFB0" w14:textId="77777777" w:rsidR="006100CE" w:rsidRDefault="00000000">
            <w:r>
              <w:t>AI Product Risk Awareness Training (Annual)</w:t>
            </w:r>
          </w:p>
        </w:tc>
      </w:tr>
      <w:tr w:rsidR="006100CE" w14:paraId="5E94E0DF" w14:textId="77777777">
        <w:trPr>
          <w:jc w:val="center"/>
        </w:trPr>
        <w:tc>
          <w:tcPr>
            <w:tcW w:w="2880" w:type="dxa"/>
          </w:tcPr>
          <w:p w14:paraId="4A6B74FD" w14:textId="77777777" w:rsidR="006100CE" w:rsidRDefault="00000000">
            <w:r>
              <w:t>Security Team</w:t>
            </w:r>
          </w:p>
        </w:tc>
        <w:tc>
          <w:tcPr>
            <w:tcW w:w="2880" w:type="dxa"/>
          </w:tcPr>
          <w:p w14:paraId="1773E8F3" w14:textId="77777777" w:rsidR="006100CE" w:rsidRDefault="00000000">
            <w:r>
              <w:t>Knowledge of AI security threats, prompt injection risks, and monitoring controls</w:t>
            </w:r>
          </w:p>
        </w:tc>
        <w:tc>
          <w:tcPr>
            <w:tcW w:w="2880" w:type="dxa"/>
          </w:tcPr>
          <w:p w14:paraId="54BC805A" w14:textId="77777777" w:rsidR="006100CE" w:rsidRDefault="00000000">
            <w:r>
              <w:t>AI Security &amp; Threat Modeling Training (Annual)</w:t>
            </w:r>
          </w:p>
        </w:tc>
      </w:tr>
      <w:tr w:rsidR="006100CE" w14:paraId="3A7CAC78" w14:textId="77777777">
        <w:trPr>
          <w:jc w:val="center"/>
        </w:trPr>
        <w:tc>
          <w:tcPr>
            <w:tcW w:w="2880" w:type="dxa"/>
          </w:tcPr>
          <w:p w14:paraId="1083C599" w14:textId="77777777" w:rsidR="006100CE" w:rsidRDefault="00000000">
            <w:r>
              <w:t>Independent Validator</w:t>
            </w:r>
          </w:p>
        </w:tc>
        <w:tc>
          <w:tcPr>
            <w:tcW w:w="2880" w:type="dxa"/>
          </w:tcPr>
          <w:p w14:paraId="2A40385A" w14:textId="77777777" w:rsidR="006100CE" w:rsidRDefault="00000000">
            <w:r>
              <w:t>Experience in model validation, statistical testing, bias analysis, and performance benchmarking</w:t>
            </w:r>
          </w:p>
        </w:tc>
        <w:tc>
          <w:tcPr>
            <w:tcW w:w="2880" w:type="dxa"/>
          </w:tcPr>
          <w:p w14:paraId="7CBEB041" w14:textId="77777777" w:rsidR="006100CE" w:rsidRDefault="00000000">
            <w:r>
              <w:t>Advanced AI Model Validation Training (Annual)</w:t>
            </w:r>
          </w:p>
        </w:tc>
      </w:tr>
    </w:tbl>
    <w:p w14:paraId="5BF13F00" w14:textId="77777777" w:rsidR="006100CE" w:rsidRDefault="00000000">
      <w:pPr>
        <w:pStyle w:val="Heading2"/>
      </w:pPr>
      <w:bookmarkStart w:id="176" w:name="_Toc222329032"/>
      <w:bookmarkStart w:id="177" w:name="_Toc222329152"/>
      <w:r>
        <w:t>4. MANDATORY TRAINING REQUIREMENTS</w:t>
      </w:r>
      <w:bookmarkEnd w:id="176"/>
      <w:bookmarkEnd w:id="177"/>
    </w:p>
    <w:p w14:paraId="510AC0CF" w14:textId="77777777" w:rsidR="006100CE" w:rsidRDefault="00000000">
      <w:pPr>
        <w:pStyle w:val="ListBullet"/>
      </w:pPr>
      <w:r>
        <w:t>All AI contributors must complete onboarding AI governance training prior to production access.</w:t>
      </w:r>
    </w:p>
    <w:p w14:paraId="2493AEED" w14:textId="77777777" w:rsidR="006100CE" w:rsidRDefault="00000000">
      <w:pPr>
        <w:pStyle w:val="ListBullet"/>
      </w:pPr>
      <w:r>
        <w:t>Annual refresher training is mandatory for all AI-related roles.</w:t>
      </w:r>
    </w:p>
    <w:p w14:paraId="50AA78E3" w14:textId="77777777" w:rsidR="006100CE" w:rsidRDefault="00000000">
      <w:pPr>
        <w:pStyle w:val="ListBullet"/>
      </w:pPr>
      <w:r>
        <w:lastRenderedPageBreak/>
        <w:t>Specialized training is required for personnel performing independent validation.</w:t>
      </w:r>
    </w:p>
    <w:p w14:paraId="36EC7E8C" w14:textId="77777777" w:rsidR="006100CE" w:rsidRDefault="00000000">
      <w:pPr>
        <w:pStyle w:val="ListBullet"/>
      </w:pPr>
      <w:r>
        <w:t>Awareness communication regarding AI policy updates must be distributed organization-wide.</w:t>
      </w:r>
    </w:p>
    <w:p w14:paraId="29BF91C9" w14:textId="77777777" w:rsidR="006100CE" w:rsidRDefault="00000000">
      <w:pPr>
        <w:pStyle w:val="Heading2"/>
      </w:pPr>
      <w:bookmarkStart w:id="178" w:name="_Toc222329033"/>
      <w:bookmarkStart w:id="179" w:name="_Toc222329153"/>
      <w:r>
        <w:t>5. COMPETENCY ASSESSMENT &amp; RECORDS</w:t>
      </w:r>
      <w:bookmarkEnd w:id="178"/>
      <w:bookmarkEnd w:id="179"/>
    </w:p>
    <w:p w14:paraId="35488617" w14:textId="77777777" w:rsidR="006100CE" w:rsidRDefault="00000000">
      <w:r>
        <w:t>Competency shall be assessed through training completion records, attestation acknowledgments, and periodic review by the AI Governance Lead.</w:t>
      </w:r>
    </w:p>
    <w:p w14:paraId="3A4CF16E" w14:textId="77777777" w:rsidR="006100CE" w:rsidRDefault="00000000">
      <w:r>
        <w:t>Training records shall be maintained in a controlled repository and retained for a minimum of five (5) years.</w:t>
      </w:r>
    </w:p>
    <w:p w14:paraId="34D6D0F8" w14:textId="77777777" w:rsidR="006100CE" w:rsidRDefault="00000000">
      <w:pPr>
        <w:pStyle w:val="Heading2"/>
      </w:pPr>
      <w:bookmarkStart w:id="180" w:name="_Toc222329034"/>
      <w:bookmarkStart w:id="181" w:name="_Toc222329154"/>
      <w:r>
        <w:t>6. NON-COMPLIANCE</w:t>
      </w:r>
      <w:bookmarkEnd w:id="180"/>
      <w:bookmarkEnd w:id="181"/>
    </w:p>
    <w:p w14:paraId="301B82ED" w14:textId="77777777" w:rsidR="006100CE" w:rsidRDefault="00000000">
      <w:r>
        <w:t>Personnel who fail to complete required training may have AI system access suspended until compliance is achieved.</w:t>
      </w:r>
    </w:p>
    <w:p w14:paraId="07460F82" w14:textId="77777777" w:rsidR="00AF6C94" w:rsidRDefault="00AF6C94">
      <w:pPr>
        <w:pStyle w:val="Heading1"/>
        <w:jc w:val="center"/>
      </w:pPr>
      <w:bookmarkStart w:id="182" w:name="_Toc222329035"/>
      <w:bookmarkStart w:id="183" w:name="_Toc222329155"/>
    </w:p>
    <w:p w14:paraId="5EBE112C" w14:textId="77777777" w:rsidR="00AF6C94" w:rsidRDefault="00AF6C94">
      <w:pPr>
        <w:pStyle w:val="Heading1"/>
        <w:jc w:val="center"/>
      </w:pPr>
    </w:p>
    <w:p w14:paraId="38A57802" w14:textId="77777777" w:rsidR="00AF6C94" w:rsidRDefault="00AF6C94">
      <w:pPr>
        <w:pStyle w:val="Heading1"/>
        <w:jc w:val="center"/>
      </w:pPr>
    </w:p>
    <w:p w14:paraId="0A871B17" w14:textId="77777777" w:rsidR="00AF6C94" w:rsidRDefault="00AF6C94">
      <w:pPr>
        <w:pStyle w:val="Heading1"/>
        <w:jc w:val="center"/>
      </w:pPr>
    </w:p>
    <w:p w14:paraId="7C8B8C8F" w14:textId="77777777" w:rsidR="00AF6C94" w:rsidRDefault="00AF6C94">
      <w:pPr>
        <w:pStyle w:val="Heading1"/>
        <w:jc w:val="center"/>
      </w:pPr>
    </w:p>
    <w:p w14:paraId="544069A9" w14:textId="77777777" w:rsidR="00AF6C94" w:rsidRDefault="00AF6C94">
      <w:pPr>
        <w:pStyle w:val="Heading1"/>
        <w:jc w:val="center"/>
      </w:pPr>
    </w:p>
    <w:p w14:paraId="2D04819E" w14:textId="77777777" w:rsidR="00AF6C94" w:rsidRDefault="00AF6C94">
      <w:pPr>
        <w:pStyle w:val="Heading1"/>
        <w:jc w:val="center"/>
      </w:pPr>
    </w:p>
    <w:p w14:paraId="4CC3F9FF" w14:textId="77777777" w:rsidR="00AF6C94" w:rsidRDefault="00AF6C94">
      <w:pPr>
        <w:pStyle w:val="Heading1"/>
        <w:jc w:val="center"/>
      </w:pPr>
    </w:p>
    <w:p w14:paraId="2A7A86DB" w14:textId="20ED5AE0" w:rsidR="006100CE" w:rsidRDefault="00000000">
      <w:pPr>
        <w:pStyle w:val="Heading1"/>
        <w:jc w:val="center"/>
      </w:pPr>
      <w:r>
        <w:t>TILLI SOFTWARE</w:t>
      </w:r>
      <w:bookmarkEnd w:id="182"/>
      <w:bookmarkEnd w:id="183"/>
    </w:p>
    <w:p w14:paraId="39944159" w14:textId="77777777" w:rsidR="006100CE" w:rsidRDefault="00000000">
      <w:pPr>
        <w:pStyle w:val="Heading1"/>
        <w:jc w:val="center"/>
      </w:pPr>
      <w:bookmarkStart w:id="184" w:name="_Toc222329036"/>
      <w:bookmarkStart w:id="185" w:name="_Toc222329156"/>
      <w:r>
        <w:t>AI CONTEXT &amp; STAKEHOLDER ANALYSIS</w:t>
      </w:r>
      <w:bookmarkEnd w:id="184"/>
      <w:bookmarkEnd w:id="185"/>
    </w:p>
    <w:p w14:paraId="079BB93E" w14:textId="77777777" w:rsidR="006100CE" w:rsidRDefault="00000000">
      <w:r>
        <w:t>Document ID: AIMS-CTX-001</w:t>
      </w:r>
    </w:p>
    <w:p w14:paraId="7C1E450E" w14:textId="77777777" w:rsidR="006100CE" w:rsidRDefault="00000000">
      <w:r>
        <w:t>Version: 1.0</w:t>
      </w:r>
    </w:p>
    <w:p w14:paraId="304C1981" w14:textId="77777777" w:rsidR="006100CE" w:rsidRDefault="00000000">
      <w:r>
        <w:t>Owner: AI Governance Lead</w:t>
      </w:r>
    </w:p>
    <w:p w14:paraId="727B4799" w14:textId="77777777" w:rsidR="006100CE" w:rsidRDefault="00000000">
      <w:r>
        <w:t>Approved By: Board of Directors</w:t>
      </w:r>
    </w:p>
    <w:p w14:paraId="7E769B56" w14:textId="77777777" w:rsidR="006100CE" w:rsidRDefault="00000000">
      <w:r>
        <w:t>Effective Date: [Insert Date]</w:t>
      </w:r>
    </w:p>
    <w:p w14:paraId="27321BAB" w14:textId="77777777" w:rsidR="006100CE" w:rsidRDefault="00000000">
      <w:r>
        <w:t>Review Cycle: Annual</w:t>
      </w:r>
    </w:p>
    <w:p w14:paraId="485C387A" w14:textId="77777777" w:rsidR="006100CE" w:rsidRDefault="00000000">
      <w:r>
        <w:t>Framework Alignment: ISO/IEC 42001:2023 Clauses 4.1 &amp; 4.2</w:t>
      </w:r>
    </w:p>
    <w:p w14:paraId="14EF737E" w14:textId="77777777" w:rsidR="006100CE" w:rsidRDefault="00000000">
      <w:r>
        <w:br w:type="page"/>
      </w:r>
    </w:p>
    <w:p w14:paraId="412E7414" w14:textId="77777777" w:rsidR="006100CE" w:rsidRDefault="00000000">
      <w:pPr>
        <w:pStyle w:val="Heading2"/>
      </w:pPr>
      <w:bookmarkStart w:id="186" w:name="_Toc222329037"/>
      <w:bookmarkStart w:id="187" w:name="_Toc222329157"/>
      <w:r>
        <w:lastRenderedPageBreak/>
        <w:t>1. PURPOSE</w:t>
      </w:r>
      <w:bookmarkEnd w:id="186"/>
      <w:bookmarkEnd w:id="187"/>
    </w:p>
    <w:p w14:paraId="2E27EBCC" w14:textId="77777777" w:rsidR="006100CE" w:rsidRDefault="00000000">
      <w:r>
        <w:t>This document defines the internal and external context within which Tilli Software’s Artificial Intelligence Management System (AIMS) operates. It identifies relevant interested parties, their expectations, and factors that influence AI governance decisions.</w:t>
      </w:r>
    </w:p>
    <w:p w14:paraId="4C8DC45B" w14:textId="77777777" w:rsidR="006100CE" w:rsidRDefault="00000000">
      <w:pPr>
        <w:pStyle w:val="Heading2"/>
      </w:pPr>
      <w:bookmarkStart w:id="188" w:name="_Toc222329038"/>
      <w:bookmarkStart w:id="189" w:name="_Toc222329158"/>
      <w:r>
        <w:t>2. INTERNAL CONTEXT</w:t>
      </w:r>
      <w:bookmarkEnd w:id="188"/>
      <w:bookmarkEnd w:id="189"/>
    </w:p>
    <w:p w14:paraId="75B2A954" w14:textId="77777777" w:rsidR="006100CE" w:rsidRDefault="00000000">
      <w:pPr>
        <w:pStyle w:val="ListBullet"/>
      </w:pPr>
      <w:r>
        <w:t>Multi-product AI-enabled technology environment (tilliX, tilliPay, Nudge, Beacon, tilliArc, XDEX, Analytics platforms);</w:t>
      </w:r>
    </w:p>
    <w:p w14:paraId="6216E649" w14:textId="77777777" w:rsidR="006100CE" w:rsidRDefault="00000000">
      <w:pPr>
        <w:pStyle w:val="ListBullet"/>
      </w:pPr>
      <w:r>
        <w:t>Combination of shared infrastructure and client-specific deployments;</w:t>
      </w:r>
    </w:p>
    <w:p w14:paraId="238D7894" w14:textId="77777777" w:rsidR="006100CE" w:rsidRDefault="00000000">
      <w:pPr>
        <w:pStyle w:val="ListBullet"/>
      </w:pPr>
      <w:r>
        <w:t>Integration with ISO 27001 Information Security Management System (ISMS);</w:t>
      </w:r>
    </w:p>
    <w:p w14:paraId="05579B7D" w14:textId="77777777" w:rsidR="006100CE" w:rsidRDefault="00000000">
      <w:pPr>
        <w:pStyle w:val="ListBullet"/>
      </w:pPr>
      <w:r>
        <w:t>Use of internal AI systems (e.g., Jareis) and third-party AI providers;</w:t>
      </w:r>
    </w:p>
    <w:p w14:paraId="0CF4B619" w14:textId="77777777" w:rsidR="006100CE" w:rsidRDefault="00000000">
      <w:pPr>
        <w:pStyle w:val="ListBullet"/>
      </w:pPr>
      <w:r>
        <w:t>Client contractual AI restriction requirements;</w:t>
      </w:r>
    </w:p>
    <w:p w14:paraId="22FA8C97" w14:textId="77777777" w:rsidR="006100CE" w:rsidRDefault="00000000">
      <w:pPr>
        <w:pStyle w:val="ListBullet"/>
      </w:pPr>
      <w:r>
        <w:t>Financial and regulatory exposure related to AI-driven decision-making.</w:t>
      </w:r>
    </w:p>
    <w:p w14:paraId="00F0367B" w14:textId="77777777" w:rsidR="006100CE" w:rsidRDefault="00000000">
      <w:pPr>
        <w:pStyle w:val="Heading2"/>
      </w:pPr>
      <w:bookmarkStart w:id="190" w:name="_Toc222329039"/>
      <w:bookmarkStart w:id="191" w:name="_Toc222329159"/>
      <w:r>
        <w:t>3. EXTERNAL CONTEXT</w:t>
      </w:r>
      <w:bookmarkEnd w:id="190"/>
      <w:bookmarkEnd w:id="191"/>
    </w:p>
    <w:p w14:paraId="1A66B3F3" w14:textId="77777777" w:rsidR="006100CE" w:rsidRDefault="00000000">
      <w:pPr>
        <w:pStyle w:val="ListBullet"/>
      </w:pPr>
      <w:r>
        <w:t>Evolving global AI regulatory landscape (e.g., EU AI Act, sectoral regulations);</w:t>
      </w:r>
    </w:p>
    <w:p w14:paraId="71122BA5" w14:textId="77777777" w:rsidR="006100CE" w:rsidRDefault="00000000">
      <w:pPr>
        <w:pStyle w:val="ListBullet"/>
      </w:pPr>
      <w:r>
        <w:t>Data protection and privacy laws (e.g., GDPR and similar frameworks);</w:t>
      </w:r>
    </w:p>
    <w:p w14:paraId="61215163" w14:textId="77777777" w:rsidR="006100CE" w:rsidRDefault="00000000">
      <w:pPr>
        <w:pStyle w:val="ListBullet"/>
      </w:pPr>
      <w:r>
        <w:t>Industry expectations regarding ethical and responsible AI use;</w:t>
      </w:r>
    </w:p>
    <w:p w14:paraId="563C2F89" w14:textId="77777777" w:rsidR="006100CE" w:rsidRDefault="00000000">
      <w:pPr>
        <w:pStyle w:val="ListBullet"/>
      </w:pPr>
      <w:r>
        <w:t>Client contractual obligations regarding AI transparency and usage restrictions;</w:t>
      </w:r>
    </w:p>
    <w:p w14:paraId="5DF87C2D" w14:textId="77777777" w:rsidR="006100CE" w:rsidRDefault="00000000">
      <w:pPr>
        <w:pStyle w:val="ListBullet"/>
      </w:pPr>
      <w:r>
        <w:t>Market competitiveness and innovation pressure;</w:t>
      </w:r>
    </w:p>
    <w:p w14:paraId="20C0A949" w14:textId="77777777" w:rsidR="006100CE" w:rsidRDefault="00000000">
      <w:pPr>
        <w:pStyle w:val="ListBullet"/>
      </w:pPr>
      <w:r>
        <w:t>Emerging AI security threats and adversarial risks.</w:t>
      </w:r>
    </w:p>
    <w:p w14:paraId="1A2B0E51" w14:textId="77777777" w:rsidR="006100CE" w:rsidRDefault="00000000">
      <w:pPr>
        <w:pStyle w:val="Heading2"/>
      </w:pPr>
      <w:bookmarkStart w:id="192" w:name="_Toc222329040"/>
      <w:bookmarkStart w:id="193" w:name="_Toc222329160"/>
      <w:r>
        <w:t>4. INTERESTED PARTIES &amp; EXPECTATIONS</w:t>
      </w:r>
      <w:bookmarkEnd w:id="192"/>
      <w:bookmarkEnd w:id="193"/>
    </w:p>
    <w:tbl>
      <w:tblPr>
        <w:tblW w:w="0" w:type="auto"/>
        <w:jc w:val="center"/>
        <w:tblLook w:val="04A0" w:firstRow="1" w:lastRow="0" w:firstColumn="1" w:lastColumn="0" w:noHBand="0" w:noVBand="1"/>
      </w:tblPr>
      <w:tblGrid>
        <w:gridCol w:w="4320"/>
        <w:gridCol w:w="4320"/>
      </w:tblGrid>
      <w:tr w:rsidR="006100CE" w14:paraId="4062DEFA" w14:textId="77777777">
        <w:trPr>
          <w:jc w:val="center"/>
        </w:trPr>
        <w:tc>
          <w:tcPr>
            <w:tcW w:w="4320" w:type="dxa"/>
          </w:tcPr>
          <w:p w14:paraId="00D10721" w14:textId="77777777" w:rsidR="006100CE" w:rsidRDefault="00000000">
            <w:r>
              <w:t>Interested Party</w:t>
            </w:r>
          </w:p>
        </w:tc>
        <w:tc>
          <w:tcPr>
            <w:tcW w:w="4320" w:type="dxa"/>
          </w:tcPr>
          <w:p w14:paraId="6E0B3E53" w14:textId="77777777" w:rsidR="006100CE" w:rsidRDefault="00000000">
            <w:r>
              <w:t>AI-Related Expectations / Requirements</w:t>
            </w:r>
          </w:p>
        </w:tc>
      </w:tr>
      <w:tr w:rsidR="006100CE" w14:paraId="7934812A" w14:textId="77777777">
        <w:trPr>
          <w:jc w:val="center"/>
        </w:trPr>
        <w:tc>
          <w:tcPr>
            <w:tcW w:w="4320" w:type="dxa"/>
          </w:tcPr>
          <w:p w14:paraId="2C1106B2" w14:textId="77777777" w:rsidR="006100CE" w:rsidRDefault="00000000">
            <w:r>
              <w:t>Clients / Tenants</w:t>
            </w:r>
          </w:p>
        </w:tc>
        <w:tc>
          <w:tcPr>
            <w:tcW w:w="4320" w:type="dxa"/>
          </w:tcPr>
          <w:p w14:paraId="243AA765" w14:textId="77777777" w:rsidR="006100CE" w:rsidRDefault="00000000">
            <w:r>
              <w:t>Secure, transparent AI usage; ability to request AI restriction; protection of sensitive data</w:t>
            </w:r>
          </w:p>
        </w:tc>
      </w:tr>
      <w:tr w:rsidR="006100CE" w14:paraId="33941942" w14:textId="77777777">
        <w:trPr>
          <w:jc w:val="center"/>
        </w:trPr>
        <w:tc>
          <w:tcPr>
            <w:tcW w:w="4320" w:type="dxa"/>
          </w:tcPr>
          <w:p w14:paraId="6E4C204A" w14:textId="77777777" w:rsidR="006100CE" w:rsidRDefault="00000000">
            <w:r>
              <w:t>Regulators</w:t>
            </w:r>
          </w:p>
        </w:tc>
        <w:tc>
          <w:tcPr>
            <w:tcW w:w="4320" w:type="dxa"/>
          </w:tcPr>
          <w:p w14:paraId="797FB6C8" w14:textId="77777777" w:rsidR="006100CE" w:rsidRDefault="00000000">
            <w:r>
              <w:t>Compliance with applicable AI and data protection laws</w:t>
            </w:r>
          </w:p>
        </w:tc>
      </w:tr>
      <w:tr w:rsidR="006100CE" w14:paraId="0911FE48" w14:textId="77777777">
        <w:trPr>
          <w:jc w:val="center"/>
        </w:trPr>
        <w:tc>
          <w:tcPr>
            <w:tcW w:w="4320" w:type="dxa"/>
          </w:tcPr>
          <w:p w14:paraId="5399C388" w14:textId="77777777" w:rsidR="006100CE" w:rsidRDefault="00000000">
            <w:r>
              <w:t>Board of Directors</w:t>
            </w:r>
          </w:p>
        </w:tc>
        <w:tc>
          <w:tcPr>
            <w:tcW w:w="4320" w:type="dxa"/>
          </w:tcPr>
          <w:p w14:paraId="4CEF07FB" w14:textId="77777777" w:rsidR="006100CE" w:rsidRDefault="00000000">
            <w:r>
              <w:t>Effective risk oversight and governance controls</w:t>
            </w:r>
          </w:p>
        </w:tc>
      </w:tr>
      <w:tr w:rsidR="006100CE" w14:paraId="63264B94" w14:textId="77777777">
        <w:trPr>
          <w:jc w:val="center"/>
        </w:trPr>
        <w:tc>
          <w:tcPr>
            <w:tcW w:w="4320" w:type="dxa"/>
          </w:tcPr>
          <w:p w14:paraId="1254B852" w14:textId="77777777" w:rsidR="006100CE" w:rsidRDefault="00000000">
            <w:r>
              <w:t>Employees</w:t>
            </w:r>
          </w:p>
        </w:tc>
        <w:tc>
          <w:tcPr>
            <w:tcW w:w="4320" w:type="dxa"/>
          </w:tcPr>
          <w:p w14:paraId="572FE30D" w14:textId="77777777" w:rsidR="006100CE" w:rsidRDefault="00000000">
            <w:r>
              <w:t>Clear guidance on responsible AI development and usage</w:t>
            </w:r>
          </w:p>
        </w:tc>
      </w:tr>
      <w:tr w:rsidR="006100CE" w14:paraId="7B4A931B" w14:textId="77777777">
        <w:trPr>
          <w:jc w:val="center"/>
        </w:trPr>
        <w:tc>
          <w:tcPr>
            <w:tcW w:w="4320" w:type="dxa"/>
          </w:tcPr>
          <w:p w14:paraId="4F2E4F25" w14:textId="77777777" w:rsidR="006100CE" w:rsidRDefault="00000000">
            <w:r>
              <w:t>End Users</w:t>
            </w:r>
          </w:p>
        </w:tc>
        <w:tc>
          <w:tcPr>
            <w:tcW w:w="4320" w:type="dxa"/>
          </w:tcPr>
          <w:p w14:paraId="3E9F2B3D" w14:textId="77777777" w:rsidR="006100CE" w:rsidRDefault="00000000">
            <w:r>
              <w:t>Fair, unbiased, and reliable AI-driven functionality</w:t>
            </w:r>
          </w:p>
        </w:tc>
      </w:tr>
      <w:tr w:rsidR="006100CE" w14:paraId="3CF6B1A7" w14:textId="77777777">
        <w:trPr>
          <w:jc w:val="center"/>
        </w:trPr>
        <w:tc>
          <w:tcPr>
            <w:tcW w:w="4320" w:type="dxa"/>
          </w:tcPr>
          <w:p w14:paraId="76FA6BBD" w14:textId="77777777" w:rsidR="006100CE" w:rsidRDefault="00000000">
            <w:r>
              <w:t>Third-Party Vendors</w:t>
            </w:r>
          </w:p>
        </w:tc>
        <w:tc>
          <w:tcPr>
            <w:tcW w:w="4320" w:type="dxa"/>
          </w:tcPr>
          <w:p w14:paraId="00043876" w14:textId="77777777" w:rsidR="006100CE" w:rsidRDefault="00000000">
            <w:r>
              <w:t>Clear integration standards and compliance expectations</w:t>
            </w:r>
          </w:p>
        </w:tc>
      </w:tr>
    </w:tbl>
    <w:p w14:paraId="5F0A22A4" w14:textId="77777777" w:rsidR="006100CE" w:rsidRDefault="00000000">
      <w:pPr>
        <w:pStyle w:val="Heading2"/>
      </w:pPr>
      <w:bookmarkStart w:id="194" w:name="_Toc222329041"/>
      <w:bookmarkStart w:id="195" w:name="_Toc222329161"/>
      <w:r>
        <w:lastRenderedPageBreak/>
        <w:t>5. DETERMINATION OF AIMS SCOPE</w:t>
      </w:r>
      <w:bookmarkEnd w:id="194"/>
      <w:bookmarkEnd w:id="195"/>
    </w:p>
    <w:p w14:paraId="22DFE684" w14:textId="77777777" w:rsidR="006100CE" w:rsidRDefault="00000000">
      <w:r>
        <w:t>The Artificial Intelligence Management System (AIMS) applies to all AI-enabled systems developed, integrated, or deployed across Tilli Software products and client environments. AI-Restricted client deployments remain within governance scope but exclude AI feature activation.</w:t>
      </w:r>
    </w:p>
    <w:p w14:paraId="029B0FE0" w14:textId="77777777" w:rsidR="006100CE" w:rsidRDefault="00000000">
      <w:pPr>
        <w:pStyle w:val="Heading2"/>
      </w:pPr>
      <w:bookmarkStart w:id="196" w:name="_Toc222329042"/>
      <w:bookmarkStart w:id="197" w:name="_Toc222329162"/>
      <w:r>
        <w:t>6. REVIEW &amp; UPDATE</w:t>
      </w:r>
      <w:bookmarkEnd w:id="196"/>
      <w:bookmarkEnd w:id="197"/>
    </w:p>
    <w:p w14:paraId="11BCC784" w14:textId="77777777" w:rsidR="006100CE" w:rsidRDefault="00000000">
      <w:r>
        <w:t>This Context &amp; Stakeholder Analysis shall be reviewed annually or upon significant regulatory, organizational, or technological changes.</w:t>
      </w:r>
    </w:p>
    <w:p w14:paraId="4F23AF72" w14:textId="77777777" w:rsidR="00AF6C94" w:rsidRDefault="00AF6C94">
      <w:pPr>
        <w:pStyle w:val="Heading1"/>
        <w:jc w:val="center"/>
      </w:pPr>
      <w:bookmarkStart w:id="198" w:name="_Toc222329043"/>
      <w:bookmarkStart w:id="199" w:name="_Toc222329163"/>
    </w:p>
    <w:p w14:paraId="7345E22B" w14:textId="77777777" w:rsidR="00AF6C94" w:rsidRDefault="00AF6C94">
      <w:pPr>
        <w:pStyle w:val="Heading1"/>
        <w:jc w:val="center"/>
      </w:pPr>
    </w:p>
    <w:p w14:paraId="0C30CA06" w14:textId="77777777" w:rsidR="00AF6C94" w:rsidRDefault="00AF6C94">
      <w:pPr>
        <w:pStyle w:val="Heading1"/>
        <w:jc w:val="center"/>
      </w:pPr>
    </w:p>
    <w:p w14:paraId="4498A709" w14:textId="77777777" w:rsidR="00AF6C94" w:rsidRDefault="00AF6C94">
      <w:pPr>
        <w:pStyle w:val="Heading1"/>
        <w:jc w:val="center"/>
      </w:pPr>
    </w:p>
    <w:p w14:paraId="32311282" w14:textId="77777777" w:rsidR="00AF6C94" w:rsidRDefault="00AF6C94">
      <w:pPr>
        <w:pStyle w:val="Heading1"/>
        <w:jc w:val="center"/>
      </w:pPr>
    </w:p>
    <w:p w14:paraId="544E7490" w14:textId="77777777" w:rsidR="00AF6C94" w:rsidRDefault="00AF6C94">
      <w:pPr>
        <w:pStyle w:val="Heading1"/>
        <w:jc w:val="center"/>
      </w:pPr>
    </w:p>
    <w:p w14:paraId="3AE6A232" w14:textId="77777777" w:rsidR="00AF6C94" w:rsidRDefault="00AF6C94">
      <w:pPr>
        <w:pStyle w:val="Heading1"/>
        <w:jc w:val="center"/>
      </w:pPr>
    </w:p>
    <w:p w14:paraId="58AEC7DB" w14:textId="77777777" w:rsidR="00AF6C94" w:rsidRDefault="00AF6C94">
      <w:pPr>
        <w:pStyle w:val="Heading1"/>
        <w:jc w:val="center"/>
      </w:pPr>
    </w:p>
    <w:p w14:paraId="6434E47E" w14:textId="77777777" w:rsidR="00AF6C94" w:rsidRDefault="00AF6C94">
      <w:pPr>
        <w:pStyle w:val="Heading1"/>
        <w:jc w:val="center"/>
      </w:pPr>
    </w:p>
    <w:p w14:paraId="73D465C5" w14:textId="77777777" w:rsidR="00AF6C94" w:rsidRDefault="00AF6C94">
      <w:pPr>
        <w:pStyle w:val="Heading1"/>
        <w:jc w:val="center"/>
      </w:pPr>
    </w:p>
    <w:p w14:paraId="123EBCD8" w14:textId="37E8AA27" w:rsidR="006100CE" w:rsidRDefault="00000000">
      <w:pPr>
        <w:pStyle w:val="Heading1"/>
        <w:jc w:val="center"/>
      </w:pPr>
      <w:r>
        <w:t>TILLI SOFTWARE</w:t>
      </w:r>
      <w:bookmarkEnd w:id="198"/>
      <w:bookmarkEnd w:id="199"/>
    </w:p>
    <w:p w14:paraId="0BDF6331" w14:textId="77777777" w:rsidR="006100CE" w:rsidRDefault="00000000">
      <w:pPr>
        <w:pStyle w:val="Heading1"/>
        <w:jc w:val="center"/>
      </w:pPr>
      <w:bookmarkStart w:id="200" w:name="_Toc222329044"/>
      <w:bookmarkStart w:id="201" w:name="_Toc222329164"/>
      <w:r>
        <w:t>AI MANAGEMENT REVIEW PROCEDURE</w:t>
      </w:r>
      <w:bookmarkEnd w:id="200"/>
      <w:bookmarkEnd w:id="201"/>
    </w:p>
    <w:p w14:paraId="13ED1589" w14:textId="77777777" w:rsidR="006100CE" w:rsidRDefault="00000000">
      <w:r>
        <w:t>Document ID: AIMS-MR-001</w:t>
      </w:r>
    </w:p>
    <w:p w14:paraId="095FEE3B" w14:textId="77777777" w:rsidR="006100CE" w:rsidRDefault="00000000">
      <w:r>
        <w:t>Version: 1.0</w:t>
      </w:r>
    </w:p>
    <w:p w14:paraId="40430F85" w14:textId="77777777" w:rsidR="006100CE" w:rsidRDefault="00000000">
      <w:r>
        <w:t>Owner: AI Governance Lead</w:t>
      </w:r>
    </w:p>
    <w:p w14:paraId="67B74319" w14:textId="77777777" w:rsidR="006100CE" w:rsidRDefault="00000000">
      <w:r>
        <w:t>Approved By: Board of Directors</w:t>
      </w:r>
    </w:p>
    <w:p w14:paraId="7C95F17E" w14:textId="77777777" w:rsidR="006100CE" w:rsidRDefault="00000000">
      <w:r>
        <w:t>Effective Date: [Insert Date]</w:t>
      </w:r>
    </w:p>
    <w:p w14:paraId="1F5E5FB1" w14:textId="77777777" w:rsidR="006100CE" w:rsidRDefault="00000000">
      <w:r>
        <w:t>Review Cycle: Annual (with Quarterly Operational Reviews)</w:t>
      </w:r>
    </w:p>
    <w:p w14:paraId="0289D8F4" w14:textId="77777777" w:rsidR="006100CE" w:rsidRDefault="00000000">
      <w:r>
        <w:lastRenderedPageBreak/>
        <w:t>Framework Alignment: ISO/IEC 42001:2023 Clause 9.3</w:t>
      </w:r>
    </w:p>
    <w:p w14:paraId="7D54BF56" w14:textId="77777777" w:rsidR="006100CE" w:rsidRDefault="00000000">
      <w:r>
        <w:br w:type="page"/>
      </w:r>
    </w:p>
    <w:p w14:paraId="373D3703" w14:textId="77777777" w:rsidR="006100CE" w:rsidRDefault="00000000">
      <w:pPr>
        <w:pStyle w:val="Heading2"/>
      </w:pPr>
      <w:bookmarkStart w:id="202" w:name="_Toc222329045"/>
      <w:bookmarkStart w:id="203" w:name="_Toc222329165"/>
      <w:r>
        <w:lastRenderedPageBreak/>
        <w:t>1. PURPOSE</w:t>
      </w:r>
      <w:bookmarkEnd w:id="202"/>
      <w:bookmarkEnd w:id="203"/>
    </w:p>
    <w:p w14:paraId="427446BB" w14:textId="77777777" w:rsidR="006100CE" w:rsidRDefault="00000000">
      <w:r>
        <w:t>This Procedure defines the formal management review process for Tilli Software’s Artificial Intelligence Management System (AIMS). It ensures executive oversight, strategic alignment, risk visibility, and continual improvement in accordance with ISO/IEC 42001:2023.</w:t>
      </w:r>
    </w:p>
    <w:p w14:paraId="01CA4935" w14:textId="77777777" w:rsidR="006100CE" w:rsidRDefault="00000000">
      <w:pPr>
        <w:pStyle w:val="Heading2"/>
      </w:pPr>
      <w:bookmarkStart w:id="204" w:name="_Toc222329046"/>
      <w:bookmarkStart w:id="205" w:name="_Toc222329166"/>
      <w:r>
        <w:t>2. SCOPE</w:t>
      </w:r>
      <w:bookmarkEnd w:id="204"/>
      <w:bookmarkEnd w:id="205"/>
    </w:p>
    <w:p w14:paraId="48671E7D" w14:textId="77777777" w:rsidR="006100CE" w:rsidRDefault="00000000">
      <w:r>
        <w:t>This procedure applies to executive leadership, the AI Review Committee (ARC), and the Board of Directors in their oversight of AI governance performance.</w:t>
      </w:r>
    </w:p>
    <w:p w14:paraId="37099002" w14:textId="77777777" w:rsidR="006100CE" w:rsidRDefault="00000000">
      <w:pPr>
        <w:pStyle w:val="Heading2"/>
      </w:pPr>
      <w:bookmarkStart w:id="206" w:name="_Toc222329047"/>
      <w:bookmarkStart w:id="207" w:name="_Toc222329167"/>
      <w:r>
        <w:t>3. REVIEW FREQUENCY</w:t>
      </w:r>
      <w:bookmarkEnd w:id="206"/>
      <w:bookmarkEnd w:id="207"/>
    </w:p>
    <w:p w14:paraId="04E66B1B" w14:textId="77777777" w:rsidR="006100CE" w:rsidRDefault="00000000">
      <w:r>
        <w:t>Formal Management Review shall occur at least annually. Operational AI governance performance shall be reviewed quarterly through the Quarterly AI Governance Report.</w:t>
      </w:r>
    </w:p>
    <w:p w14:paraId="16A79E23" w14:textId="77777777" w:rsidR="006100CE" w:rsidRDefault="00000000">
      <w:pPr>
        <w:pStyle w:val="Heading2"/>
      </w:pPr>
      <w:bookmarkStart w:id="208" w:name="_Toc222329048"/>
      <w:bookmarkStart w:id="209" w:name="_Toc222329168"/>
      <w:r>
        <w:t>4. MANAGEMENT REVIEW INPUTS</w:t>
      </w:r>
      <w:bookmarkEnd w:id="208"/>
      <w:bookmarkEnd w:id="209"/>
    </w:p>
    <w:p w14:paraId="376A6873" w14:textId="77777777" w:rsidR="006100CE" w:rsidRDefault="00000000">
      <w:pPr>
        <w:pStyle w:val="ListBullet"/>
      </w:pPr>
      <w:r>
        <w:t>Status of actions from previous management reviews;</w:t>
      </w:r>
    </w:p>
    <w:p w14:paraId="0835E56A" w14:textId="77777777" w:rsidR="006100CE" w:rsidRDefault="00000000">
      <w:pPr>
        <w:pStyle w:val="ListBullet"/>
      </w:pPr>
      <w:r>
        <w:t>Changes in internal and external context (AIMS-CTX-001);</w:t>
      </w:r>
    </w:p>
    <w:p w14:paraId="16AEBAA0" w14:textId="77777777" w:rsidR="006100CE" w:rsidRDefault="00000000">
      <w:pPr>
        <w:pStyle w:val="ListBullet"/>
      </w:pPr>
      <w:r>
        <w:t>AI Risk Register summary and risk posture trends;</w:t>
      </w:r>
    </w:p>
    <w:p w14:paraId="483A388F" w14:textId="77777777" w:rsidR="006100CE" w:rsidRDefault="00000000">
      <w:pPr>
        <w:pStyle w:val="ListBullet"/>
      </w:pPr>
      <w:r>
        <w:t>Validation compliance metrics;</w:t>
      </w:r>
    </w:p>
    <w:p w14:paraId="7C9894C5" w14:textId="77777777" w:rsidR="006100CE" w:rsidRDefault="00000000">
      <w:pPr>
        <w:pStyle w:val="ListBullet"/>
      </w:pPr>
      <w:r>
        <w:t>Incident trends and corrective action status;</w:t>
      </w:r>
    </w:p>
    <w:p w14:paraId="04904D12" w14:textId="77777777" w:rsidR="006100CE" w:rsidRDefault="00000000">
      <w:pPr>
        <w:pStyle w:val="ListBullet"/>
      </w:pPr>
      <w:r>
        <w:t>KPI performance results (AIMS-OBJ-001);</w:t>
      </w:r>
    </w:p>
    <w:p w14:paraId="2EE956A0" w14:textId="77777777" w:rsidR="006100CE" w:rsidRDefault="00000000">
      <w:pPr>
        <w:pStyle w:val="ListBullet"/>
      </w:pPr>
      <w:r>
        <w:t>Audit findings and remediation progress;</w:t>
      </w:r>
    </w:p>
    <w:p w14:paraId="48ACFC9C" w14:textId="77777777" w:rsidR="006100CE" w:rsidRDefault="00000000">
      <w:pPr>
        <w:pStyle w:val="ListBullet"/>
      </w:pPr>
      <w:r>
        <w:t>Regulatory or contractual developments impacting AI systems;</w:t>
      </w:r>
    </w:p>
    <w:p w14:paraId="2F63C743" w14:textId="77777777" w:rsidR="006100CE" w:rsidRDefault="00000000">
      <w:pPr>
        <w:pStyle w:val="ListBullet"/>
      </w:pPr>
      <w:r>
        <w:t>AI-Restricted tenant compliance verification results.</w:t>
      </w:r>
    </w:p>
    <w:p w14:paraId="21E01FF8" w14:textId="77777777" w:rsidR="006100CE" w:rsidRDefault="00000000">
      <w:pPr>
        <w:pStyle w:val="Heading2"/>
      </w:pPr>
      <w:bookmarkStart w:id="210" w:name="_Toc222329049"/>
      <w:bookmarkStart w:id="211" w:name="_Toc222329169"/>
      <w:r>
        <w:t>5. MANAGEMENT REVIEW OUTPUTS</w:t>
      </w:r>
      <w:bookmarkEnd w:id="210"/>
      <w:bookmarkEnd w:id="211"/>
    </w:p>
    <w:p w14:paraId="2E3743A3" w14:textId="77777777" w:rsidR="006100CE" w:rsidRDefault="00000000">
      <w:pPr>
        <w:pStyle w:val="ListBullet"/>
      </w:pPr>
      <w:r>
        <w:t>Decisions regarding AI governance improvements;</w:t>
      </w:r>
    </w:p>
    <w:p w14:paraId="192A9630" w14:textId="77777777" w:rsidR="006100CE" w:rsidRDefault="00000000">
      <w:pPr>
        <w:pStyle w:val="ListBullet"/>
      </w:pPr>
      <w:r>
        <w:t>Resource allocation decisions;</w:t>
      </w:r>
    </w:p>
    <w:p w14:paraId="11D07E57" w14:textId="77777777" w:rsidR="006100CE" w:rsidRDefault="00000000">
      <w:pPr>
        <w:pStyle w:val="ListBullet"/>
      </w:pPr>
      <w:r>
        <w:t>Risk acceptance or escalation determinations;</w:t>
      </w:r>
    </w:p>
    <w:p w14:paraId="068B8D5A" w14:textId="77777777" w:rsidR="006100CE" w:rsidRDefault="00000000">
      <w:pPr>
        <w:pStyle w:val="ListBullet"/>
      </w:pPr>
      <w:r>
        <w:t>Approval of policy or procedural updates;</w:t>
      </w:r>
    </w:p>
    <w:p w14:paraId="32BA5C96" w14:textId="77777777" w:rsidR="006100CE" w:rsidRDefault="00000000">
      <w:pPr>
        <w:pStyle w:val="ListBullet"/>
      </w:pPr>
      <w:r>
        <w:t>Initiation of corrective or preventive actions;</w:t>
      </w:r>
    </w:p>
    <w:p w14:paraId="327EA462" w14:textId="77777777" w:rsidR="006100CE" w:rsidRDefault="00000000">
      <w:pPr>
        <w:pStyle w:val="ListBullet"/>
      </w:pPr>
      <w:r>
        <w:t>Strategic AI risk posture adjustments.</w:t>
      </w:r>
    </w:p>
    <w:p w14:paraId="3F751ECA" w14:textId="77777777" w:rsidR="006100CE" w:rsidRDefault="00000000">
      <w:pPr>
        <w:pStyle w:val="Heading2"/>
      </w:pPr>
      <w:bookmarkStart w:id="212" w:name="_Toc222329050"/>
      <w:bookmarkStart w:id="213" w:name="_Toc222329170"/>
      <w:r>
        <w:t>6. DOCUMENTATION &amp; RECORDKEEPING</w:t>
      </w:r>
      <w:bookmarkEnd w:id="212"/>
      <w:bookmarkEnd w:id="213"/>
    </w:p>
    <w:p w14:paraId="0B2B0766" w14:textId="77777777" w:rsidR="006100CE" w:rsidRDefault="00000000">
      <w:r>
        <w:t>Management Review minutes shall be documented, approved, and retained in SharePoint. Action items shall be tracked to completion through designated governance workflows.</w:t>
      </w:r>
    </w:p>
    <w:p w14:paraId="0CC789A2" w14:textId="77777777" w:rsidR="006100CE" w:rsidRDefault="00000000">
      <w:r>
        <w:t>Records shall be retained for a minimum of seven (7) years.</w:t>
      </w:r>
    </w:p>
    <w:p w14:paraId="5DF7BA75" w14:textId="77777777" w:rsidR="006100CE" w:rsidRDefault="00000000">
      <w:pPr>
        <w:pStyle w:val="Heading2"/>
      </w:pPr>
      <w:bookmarkStart w:id="214" w:name="_Toc222329051"/>
      <w:bookmarkStart w:id="215" w:name="_Toc222329171"/>
      <w:r>
        <w:t>7. ESCALATION &amp; BOARD REPORTING</w:t>
      </w:r>
      <w:bookmarkEnd w:id="214"/>
      <w:bookmarkEnd w:id="215"/>
    </w:p>
    <w:p w14:paraId="03B8F399" w14:textId="77777777" w:rsidR="006100CE" w:rsidRDefault="00000000">
      <w:r>
        <w:t>Material AI risks, regulatory exposure, or governance failures identified during Management Review shall be escalated to the Board of Directors.</w:t>
      </w:r>
    </w:p>
    <w:p w14:paraId="6965E6EF" w14:textId="77777777" w:rsidR="006100CE" w:rsidRDefault="00000000">
      <w:pPr>
        <w:pStyle w:val="Heading1"/>
        <w:jc w:val="center"/>
      </w:pPr>
      <w:bookmarkStart w:id="216" w:name="_Toc222329052"/>
      <w:bookmarkStart w:id="217" w:name="_Toc222329172"/>
      <w:r>
        <w:lastRenderedPageBreak/>
        <w:t>TILLI SOFTWARE</w:t>
      </w:r>
      <w:bookmarkEnd w:id="216"/>
      <w:bookmarkEnd w:id="217"/>
    </w:p>
    <w:p w14:paraId="05593B11" w14:textId="77777777" w:rsidR="006100CE" w:rsidRDefault="00000000">
      <w:pPr>
        <w:pStyle w:val="Heading1"/>
        <w:jc w:val="center"/>
      </w:pPr>
      <w:bookmarkStart w:id="218" w:name="_Toc222329053"/>
      <w:bookmarkStart w:id="219" w:name="_Toc222329173"/>
      <w:r>
        <w:t>CORRECTIVE &amp; PREVENTIVE ACTION (CAPA) PROCEDURE</w:t>
      </w:r>
      <w:bookmarkEnd w:id="218"/>
      <w:bookmarkEnd w:id="219"/>
    </w:p>
    <w:p w14:paraId="4B3B9F4A" w14:textId="77777777" w:rsidR="006100CE" w:rsidRDefault="00000000">
      <w:r>
        <w:t>Document ID: AIMS-CAPA-001</w:t>
      </w:r>
    </w:p>
    <w:p w14:paraId="495AC8DA" w14:textId="77777777" w:rsidR="006100CE" w:rsidRDefault="00000000">
      <w:r>
        <w:t>Version: 1.0</w:t>
      </w:r>
    </w:p>
    <w:p w14:paraId="3AD82D69" w14:textId="77777777" w:rsidR="006100CE" w:rsidRDefault="00000000">
      <w:r>
        <w:t>Owner: AI Governance Lead</w:t>
      </w:r>
    </w:p>
    <w:p w14:paraId="1252E34C" w14:textId="77777777" w:rsidR="006100CE" w:rsidRDefault="00000000">
      <w:r>
        <w:t>Approved By: Board of Directors</w:t>
      </w:r>
    </w:p>
    <w:p w14:paraId="10E69F66" w14:textId="77777777" w:rsidR="006100CE" w:rsidRDefault="00000000">
      <w:r>
        <w:t>Effective Date: [Insert Date]</w:t>
      </w:r>
    </w:p>
    <w:p w14:paraId="7A7DB5C9" w14:textId="77777777" w:rsidR="006100CE" w:rsidRDefault="00000000">
      <w:r>
        <w:t>Review Cycle: Annual</w:t>
      </w:r>
    </w:p>
    <w:p w14:paraId="43B3E6E4" w14:textId="77777777" w:rsidR="006100CE" w:rsidRDefault="00000000">
      <w:r>
        <w:t>Framework Alignment: ISO/IEC 42001:2023 Clause 10.1</w:t>
      </w:r>
    </w:p>
    <w:p w14:paraId="67AD90DE" w14:textId="77777777" w:rsidR="006100CE" w:rsidRDefault="00000000">
      <w:r>
        <w:br w:type="page"/>
      </w:r>
    </w:p>
    <w:p w14:paraId="089B7EE7" w14:textId="77777777" w:rsidR="006100CE" w:rsidRDefault="00000000">
      <w:pPr>
        <w:pStyle w:val="Heading2"/>
      </w:pPr>
      <w:bookmarkStart w:id="220" w:name="_Toc222329054"/>
      <w:bookmarkStart w:id="221" w:name="_Toc222329174"/>
      <w:r>
        <w:lastRenderedPageBreak/>
        <w:t>1. PURPOSE</w:t>
      </w:r>
      <w:bookmarkEnd w:id="220"/>
      <w:bookmarkEnd w:id="221"/>
    </w:p>
    <w:p w14:paraId="506006C2" w14:textId="77777777" w:rsidR="006100CE" w:rsidRDefault="00000000">
      <w:r>
        <w:t>This Procedure defines the process for identifying, documenting, analyzing, correcting, and preventing nonconformities within Tilli Software’s Artificial Intelligence Management System (AIMS).</w:t>
      </w:r>
    </w:p>
    <w:p w14:paraId="0EF02C14" w14:textId="77777777" w:rsidR="006100CE" w:rsidRDefault="00000000">
      <w:pPr>
        <w:pStyle w:val="Heading2"/>
      </w:pPr>
      <w:bookmarkStart w:id="222" w:name="_Toc222329055"/>
      <w:bookmarkStart w:id="223" w:name="_Toc222329175"/>
      <w:r>
        <w:t>2. SCOPE</w:t>
      </w:r>
      <w:bookmarkEnd w:id="222"/>
      <w:bookmarkEnd w:id="223"/>
    </w:p>
    <w:p w14:paraId="2ED7A873" w14:textId="77777777" w:rsidR="006100CE" w:rsidRDefault="00000000">
      <w:r>
        <w:t>This procedure applies to all AI-related nonconformities, audit findings, control failures, policy violations, regulatory breaches, and material governance deviations.</w:t>
      </w:r>
    </w:p>
    <w:p w14:paraId="22660B90" w14:textId="77777777" w:rsidR="006100CE" w:rsidRDefault="00000000">
      <w:pPr>
        <w:pStyle w:val="Heading2"/>
      </w:pPr>
      <w:bookmarkStart w:id="224" w:name="_Toc222329056"/>
      <w:bookmarkStart w:id="225" w:name="_Toc222329176"/>
      <w:r>
        <w:t>3. NONCONFORMITY IDENTIFICATION</w:t>
      </w:r>
      <w:bookmarkEnd w:id="224"/>
      <w:bookmarkEnd w:id="225"/>
    </w:p>
    <w:p w14:paraId="3FD6473D" w14:textId="77777777" w:rsidR="006100CE" w:rsidRDefault="00000000">
      <w:pPr>
        <w:pStyle w:val="ListBullet"/>
      </w:pPr>
      <w:r>
        <w:t>Internal audit findings;</w:t>
      </w:r>
    </w:p>
    <w:p w14:paraId="1A77C448" w14:textId="77777777" w:rsidR="006100CE" w:rsidRDefault="00000000">
      <w:pPr>
        <w:pStyle w:val="ListBullet"/>
      </w:pPr>
      <w:r>
        <w:t>External audit observations;</w:t>
      </w:r>
    </w:p>
    <w:p w14:paraId="7FB1BED1" w14:textId="77777777" w:rsidR="006100CE" w:rsidRDefault="00000000">
      <w:pPr>
        <w:pStyle w:val="ListBullet"/>
      </w:pPr>
      <w:r>
        <w:t>AI incident investigations;</w:t>
      </w:r>
    </w:p>
    <w:p w14:paraId="60F24EC3" w14:textId="77777777" w:rsidR="006100CE" w:rsidRDefault="00000000">
      <w:pPr>
        <w:pStyle w:val="ListBullet"/>
      </w:pPr>
      <w:r>
        <w:t>KPI threshold breaches;</w:t>
      </w:r>
    </w:p>
    <w:p w14:paraId="4AC46BFA" w14:textId="77777777" w:rsidR="006100CE" w:rsidRDefault="00000000">
      <w:pPr>
        <w:pStyle w:val="ListBullet"/>
      </w:pPr>
      <w:r>
        <w:t>Client complaints related to AI functionality;</w:t>
      </w:r>
    </w:p>
    <w:p w14:paraId="6C6F2731" w14:textId="77777777" w:rsidR="006100CE" w:rsidRDefault="00000000">
      <w:pPr>
        <w:pStyle w:val="ListBullet"/>
      </w:pPr>
      <w:r>
        <w:t>Unauthorized AI activation in restricted environments;</w:t>
      </w:r>
    </w:p>
    <w:p w14:paraId="7F3F66AD" w14:textId="77777777" w:rsidR="006100CE" w:rsidRDefault="00000000">
      <w:pPr>
        <w:pStyle w:val="ListBullet"/>
      </w:pPr>
      <w:r>
        <w:t>Validation failures or monitoring breakdowns.</w:t>
      </w:r>
    </w:p>
    <w:p w14:paraId="3E52FFFF" w14:textId="77777777" w:rsidR="006100CE" w:rsidRDefault="00000000">
      <w:pPr>
        <w:pStyle w:val="Heading2"/>
      </w:pPr>
      <w:bookmarkStart w:id="226" w:name="_Toc222329057"/>
      <w:bookmarkStart w:id="227" w:name="_Toc222329177"/>
      <w:r>
        <w:t>4. CORRECTIVE ACTION PROCESS</w:t>
      </w:r>
      <w:bookmarkEnd w:id="226"/>
      <w:bookmarkEnd w:id="227"/>
    </w:p>
    <w:p w14:paraId="1133AAF0" w14:textId="77777777" w:rsidR="006100CE" w:rsidRDefault="00000000" w:rsidP="00AF6C94">
      <w:pPr>
        <w:pStyle w:val="ListNumber"/>
        <w:numPr>
          <w:ilvl w:val="0"/>
          <w:numId w:val="14"/>
        </w:numPr>
      </w:pPr>
      <w:r>
        <w:t>Log nonconformity in designated tracking system (e.g., Jira</w:t>
      </w:r>
      <w:proofErr w:type="gramStart"/>
      <w:r>
        <w:t>);</w:t>
      </w:r>
      <w:proofErr w:type="gramEnd"/>
    </w:p>
    <w:p w14:paraId="06316FBD" w14:textId="77777777" w:rsidR="006100CE" w:rsidRDefault="00000000" w:rsidP="00AF6C94">
      <w:pPr>
        <w:pStyle w:val="ListNumber"/>
        <w:numPr>
          <w:ilvl w:val="0"/>
          <w:numId w:val="14"/>
        </w:numPr>
      </w:pPr>
      <w:r>
        <w:t xml:space="preserve">Assign responsible </w:t>
      </w:r>
      <w:proofErr w:type="gramStart"/>
      <w:r>
        <w:t>owner;</w:t>
      </w:r>
      <w:proofErr w:type="gramEnd"/>
    </w:p>
    <w:p w14:paraId="31986221" w14:textId="77777777" w:rsidR="006100CE" w:rsidRDefault="00000000" w:rsidP="00AF6C94">
      <w:pPr>
        <w:pStyle w:val="ListNumber"/>
        <w:numPr>
          <w:ilvl w:val="0"/>
          <w:numId w:val="14"/>
        </w:numPr>
      </w:pPr>
      <w:r>
        <w:t>Conduct root cause analysis (e.g., 5 Whys or equivalent methodology</w:t>
      </w:r>
      <w:proofErr w:type="gramStart"/>
      <w:r>
        <w:t>);</w:t>
      </w:r>
      <w:proofErr w:type="gramEnd"/>
    </w:p>
    <w:p w14:paraId="3DF955DE" w14:textId="77777777" w:rsidR="006100CE" w:rsidRDefault="00000000" w:rsidP="00AF6C94">
      <w:pPr>
        <w:pStyle w:val="ListNumber"/>
        <w:numPr>
          <w:ilvl w:val="0"/>
          <w:numId w:val="14"/>
        </w:numPr>
      </w:pPr>
      <w:r>
        <w:t xml:space="preserve">Define corrective action </w:t>
      </w:r>
      <w:proofErr w:type="gramStart"/>
      <w:r>
        <w:t>plan;</w:t>
      </w:r>
      <w:proofErr w:type="gramEnd"/>
    </w:p>
    <w:p w14:paraId="2160033C" w14:textId="77777777" w:rsidR="006100CE" w:rsidRDefault="00000000" w:rsidP="00AF6C94">
      <w:pPr>
        <w:pStyle w:val="ListNumber"/>
        <w:numPr>
          <w:ilvl w:val="0"/>
          <w:numId w:val="14"/>
        </w:numPr>
      </w:pPr>
      <w:r>
        <w:t xml:space="preserve">Implement corrective </w:t>
      </w:r>
      <w:proofErr w:type="gramStart"/>
      <w:r>
        <w:t>action;</w:t>
      </w:r>
      <w:proofErr w:type="gramEnd"/>
    </w:p>
    <w:p w14:paraId="7B68E99D" w14:textId="77777777" w:rsidR="006100CE" w:rsidRDefault="00000000" w:rsidP="00AF6C94">
      <w:pPr>
        <w:pStyle w:val="ListNumber"/>
        <w:numPr>
          <w:ilvl w:val="0"/>
          <w:numId w:val="14"/>
        </w:numPr>
      </w:pPr>
      <w:r>
        <w:t xml:space="preserve">Verify effectiveness of corrective </w:t>
      </w:r>
      <w:proofErr w:type="gramStart"/>
      <w:r>
        <w:t>action;</w:t>
      </w:r>
      <w:proofErr w:type="gramEnd"/>
    </w:p>
    <w:p w14:paraId="02D71D8E" w14:textId="77777777" w:rsidR="006100CE" w:rsidRDefault="00000000" w:rsidP="00AF6C94">
      <w:pPr>
        <w:pStyle w:val="ListNumber"/>
        <w:numPr>
          <w:ilvl w:val="0"/>
          <w:numId w:val="14"/>
        </w:numPr>
      </w:pPr>
      <w:r>
        <w:t>Document closure approval.</w:t>
      </w:r>
    </w:p>
    <w:p w14:paraId="11958B42" w14:textId="77777777" w:rsidR="006100CE" w:rsidRDefault="00000000">
      <w:pPr>
        <w:pStyle w:val="Heading2"/>
      </w:pPr>
      <w:bookmarkStart w:id="228" w:name="_Toc222329058"/>
      <w:bookmarkStart w:id="229" w:name="_Toc222329178"/>
      <w:r>
        <w:t>5. PREVENTIVE ACTION</w:t>
      </w:r>
      <w:bookmarkEnd w:id="228"/>
      <w:bookmarkEnd w:id="229"/>
    </w:p>
    <w:p w14:paraId="310C1F13" w14:textId="77777777" w:rsidR="006100CE" w:rsidRDefault="00000000">
      <w:r>
        <w:t>Preventive actions shall be initiated when trend analysis, monitoring results, or governance reviews indicate emerging risk patterns.</w:t>
      </w:r>
    </w:p>
    <w:p w14:paraId="3910D9F2" w14:textId="77777777" w:rsidR="006100CE" w:rsidRDefault="00000000">
      <w:r>
        <w:t>Preventive measures may include policy updates, control enhancements, additional training, or system redesign.</w:t>
      </w:r>
    </w:p>
    <w:p w14:paraId="5685DBAD" w14:textId="77777777" w:rsidR="006100CE" w:rsidRDefault="00000000">
      <w:pPr>
        <w:pStyle w:val="Heading2"/>
      </w:pPr>
      <w:bookmarkStart w:id="230" w:name="_Toc222329059"/>
      <w:bookmarkStart w:id="231" w:name="_Toc222329179"/>
      <w:r>
        <w:t>6. ESCALATION</w:t>
      </w:r>
      <w:bookmarkEnd w:id="230"/>
      <w:bookmarkEnd w:id="231"/>
    </w:p>
    <w:p w14:paraId="68494F9E" w14:textId="77777777" w:rsidR="006100CE" w:rsidRDefault="00000000">
      <w:r>
        <w:t>Material nonconformities with regulatory, financial, or reputational impact shall be escalated to the AI Review Committee (ARC) and the Board of Directors.</w:t>
      </w:r>
    </w:p>
    <w:p w14:paraId="5F803D15" w14:textId="77777777" w:rsidR="006100CE" w:rsidRDefault="00000000">
      <w:pPr>
        <w:pStyle w:val="Heading2"/>
      </w:pPr>
      <w:bookmarkStart w:id="232" w:name="_Toc222329060"/>
      <w:bookmarkStart w:id="233" w:name="_Toc222329180"/>
      <w:r>
        <w:t>7. DOCUMENTATION &amp; RETENTION</w:t>
      </w:r>
      <w:bookmarkEnd w:id="232"/>
      <w:bookmarkEnd w:id="233"/>
    </w:p>
    <w:p w14:paraId="55B442EB" w14:textId="77777777" w:rsidR="006100CE" w:rsidRDefault="00000000">
      <w:r>
        <w:t>CAPA records, including root cause analysis documentation and verification evidence, shall be retained for a minimum of five (5) years in the approved governance repository.</w:t>
      </w:r>
    </w:p>
    <w:sectPr w:rsidR="006100C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556F5" w14:textId="77777777" w:rsidR="005124FB" w:rsidRDefault="005124FB">
      <w:pPr>
        <w:spacing w:after="0" w:line="240" w:lineRule="auto"/>
      </w:pPr>
      <w:r>
        <w:separator/>
      </w:r>
    </w:p>
  </w:endnote>
  <w:endnote w:type="continuationSeparator" w:id="0">
    <w:p w14:paraId="2198B123" w14:textId="77777777" w:rsidR="005124FB" w:rsidRDefault="0051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0E5D" w14:textId="77777777" w:rsidR="006100CE" w:rsidRDefault="00000000">
    <w:pPr>
      <w:pStyle w:val="Footer"/>
      <w:jc w:val="center"/>
    </w:pPr>
    <w:r>
      <w:t>Artificial Intelligence Management System (AIMS) — ISO/IEC 42001 Aligned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BDAB8" w14:textId="77777777" w:rsidR="005124FB" w:rsidRDefault="005124FB">
      <w:pPr>
        <w:spacing w:after="0" w:line="240" w:lineRule="auto"/>
      </w:pPr>
      <w:r>
        <w:separator/>
      </w:r>
    </w:p>
  </w:footnote>
  <w:footnote w:type="continuationSeparator" w:id="0">
    <w:p w14:paraId="74B1AC63" w14:textId="77777777" w:rsidR="005124FB" w:rsidRDefault="00512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A0CF" w14:textId="77777777" w:rsidR="006100CE" w:rsidRDefault="00000000">
    <w:pPr>
      <w:pStyle w:val="Header"/>
    </w:pPr>
    <w:r>
      <w:t>Tilli Software | AIMS-MASTER-001 | Version 1.0 | Internal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55BD5"/>
    <w:multiLevelType w:val="hybridMultilevel"/>
    <w:tmpl w:val="7E18FE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45F072E"/>
    <w:multiLevelType w:val="hybridMultilevel"/>
    <w:tmpl w:val="3F0050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AB35960"/>
    <w:multiLevelType w:val="hybridMultilevel"/>
    <w:tmpl w:val="0F70822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CF82F11"/>
    <w:multiLevelType w:val="hybridMultilevel"/>
    <w:tmpl w:val="9222A6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F151C37"/>
    <w:multiLevelType w:val="hybridMultilevel"/>
    <w:tmpl w:val="21FE7C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247111821">
    <w:abstractNumId w:val="8"/>
  </w:num>
  <w:num w:numId="2" w16cid:durableId="1123842341">
    <w:abstractNumId w:val="6"/>
  </w:num>
  <w:num w:numId="3" w16cid:durableId="1330518092">
    <w:abstractNumId w:val="5"/>
  </w:num>
  <w:num w:numId="4" w16cid:durableId="1305160155">
    <w:abstractNumId w:val="4"/>
  </w:num>
  <w:num w:numId="5" w16cid:durableId="896673118">
    <w:abstractNumId w:val="7"/>
  </w:num>
  <w:num w:numId="6" w16cid:durableId="1408916292">
    <w:abstractNumId w:val="3"/>
  </w:num>
  <w:num w:numId="7" w16cid:durableId="1695497895">
    <w:abstractNumId w:val="2"/>
  </w:num>
  <w:num w:numId="8" w16cid:durableId="649750694">
    <w:abstractNumId w:val="1"/>
  </w:num>
  <w:num w:numId="9" w16cid:durableId="760836554">
    <w:abstractNumId w:val="0"/>
  </w:num>
  <w:num w:numId="10" w16cid:durableId="846360818">
    <w:abstractNumId w:val="10"/>
  </w:num>
  <w:num w:numId="11" w16cid:durableId="1261258306">
    <w:abstractNumId w:val="9"/>
  </w:num>
  <w:num w:numId="12" w16cid:durableId="1768110623">
    <w:abstractNumId w:val="13"/>
  </w:num>
  <w:num w:numId="13" w16cid:durableId="2146391588">
    <w:abstractNumId w:val="12"/>
  </w:num>
  <w:num w:numId="14" w16cid:durableId="1587415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4FB"/>
    <w:rsid w:val="006100CE"/>
    <w:rsid w:val="00AA1D8D"/>
    <w:rsid w:val="00AF6C94"/>
    <w:rsid w:val="00B12955"/>
    <w:rsid w:val="00B47730"/>
    <w:rsid w:val="00CB0664"/>
    <w:rsid w:val="00DB1B0E"/>
    <w:rsid w:val="00F8010E"/>
    <w:rsid w:val="00FB67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61720"/>
  <w14:defaultImageDpi w14:val="300"/>
  <w15:docId w15:val="{0A03B589-FDFB-48B2-8733-B7A62A4D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2955"/>
    <w:pPr>
      <w:spacing w:after="100"/>
    </w:pPr>
  </w:style>
  <w:style w:type="paragraph" w:styleId="TOC2">
    <w:name w:val="toc 2"/>
    <w:basedOn w:val="Normal"/>
    <w:next w:val="Normal"/>
    <w:autoRedefine/>
    <w:uiPriority w:val="39"/>
    <w:unhideWhenUsed/>
    <w:rsid w:val="00B12955"/>
    <w:pPr>
      <w:spacing w:after="100"/>
      <w:ind w:left="220"/>
    </w:pPr>
  </w:style>
  <w:style w:type="paragraph" w:styleId="TOC3">
    <w:name w:val="toc 3"/>
    <w:basedOn w:val="Normal"/>
    <w:next w:val="Normal"/>
    <w:autoRedefine/>
    <w:uiPriority w:val="39"/>
    <w:unhideWhenUsed/>
    <w:rsid w:val="00B12955"/>
    <w:pPr>
      <w:spacing w:after="100"/>
      <w:ind w:left="440"/>
    </w:pPr>
  </w:style>
  <w:style w:type="paragraph" w:styleId="TOC4">
    <w:name w:val="toc 4"/>
    <w:basedOn w:val="Normal"/>
    <w:next w:val="Normal"/>
    <w:autoRedefine/>
    <w:uiPriority w:val="39"/>
    <w:unhideWhenUsed/>
    <w:rsid w:val="00B12955"/>
    <w:pPr>
      <w:spacing w:after="100" w:line="278" w:lineRule="auto"/>
      <w:ind w:left="720"/>
    </w:pPr>
    <w:rPr>
      <w:kern w:val="2"/>
      <w:sz w:val="24"/>
      <w:szCs w:val="24"/>
      <w:lang w:val="en-IN" w:eastAsia="en-IN"/>
      <w14:ligatures w14:val="standardContextual"/>
    </w:rPr>
  </w:style>
  <w:style w:type="paragraph" w:styleId="TOC5">
    <w:name w:val="toc 5"/>
    <w:basedOn w:val="Normal"/>
    <w:next w:val="Normal"/>
    <w:autoRedefine/>
    <w:uiPriority w:val="39"/>
    <w:unhideWhenUsed/>
    <w:rsid w:val="00B12955"/>
    <w:pPr>
      <w:spacing w:after="100" w:line="278" w:lineRule="auto"/>
      <w:ind w:left="960"/>
    </w:pPr>
    <w:rPr>
      <w:kern w:val="2"/>
      <w:sz w:val="24"/>
      <w:szCs w:val="24"/>
      <w:lang w:val="en-IN" w:eastAsia="en-IN"/>
      <w14:ligatures w14:val="standardContextual"/>
    </w:rPr>
  </w:style>
  <w:style w:type="paragraph" w:styleId="TOC6">
    <w:name w:val="toc 6"/>
    <w:basedOn w:val="Normal"/>
    <w:next w:val="Normal"/>
    <w:autoRedefine/>
    <w:uiPriority w:val="39"/>
    <w:unhideWhenUsed/>
    <w:rsid w:val="00B12955"/>
    <w:pPr>
      <w:spacing w:after="100" w:line="278" w:lineRule="auto"/>
      <w:ind w:left="1200"/>
    </w:pPr>
    <w:rPr>
      <w:kern w:val="2"/>
      <w:sz w:val="24"/>
      <w:szCs w:val="24"/>
      <w:lang w:val="en-IN" w:eastAsia="en-IN"/>
      <w14:ligatures w14:val="standardContextual"/>
    </w:rPr>
  </w:style>
  <w:style w:type="paragraph" w:styleId="TOC7">
    <w:name w:val="toc 7"/>
    <w:basedOn w:val="Normal"/>
    <w:next w:val="Normal"/>
    <w:autoRedefine/>
    <w:uiPriority w:val="39"/>
    <w:unhideWhenUsed/>
    <w:rsid w:val="00B12955"/>
    <w:pPr>
      <w:spacing w:after="100" w:line="278" w:lineRule="auto"/>
      <w:ind w:left="1440"/>
    </w:pPr>
    <w:rPr>
      <w:kern w:val="2"/>
      <w:sz w:val="24"/>
      <w:szCs w:val="24"/>
      <w:lang w:val="en-IN" w:eastAsia="en-IN"/>
      <w14:ligatures w14:val="standardContextual"/>
    </w:rPr>
  </w:style>
  <w:style w:type="paragraph" w:styleId="TOC8">
    <w:name w:val="toc 8"/>
    <w:basedOn w:val="Normal"/>
    <w:next w:val="Normal"/>
    <w:autoRedefine/>
    <w:uiPriority w:val="39"/>
    <w:unhideWhenUsed/>
    <w:rsid w:val="00B12955"/>
    <w:pPr>
      <w:spacing w:after="100" w:line="278" w:lineRule="auto"/>
      <w:ind w:left="1680"/>
    </w:pPr>
    <w:rPr>
      <w:kern w:val="2"/>
      <w:sz w:val="24"/>
      <w:szCs w:val="24"/>
      <w:lang w:val="en-IN" w:eastAsia="en-IN"/>
      <w14:ligatures w14:val="standardContextual"/>
    </w:rPr>
  </w:style>
  <w:style w:type="paragraph" w:styleId="TOC9">
    <w:name w:val="toc 9"/>
    <w:basedOn w:val="Normal"/>
    <w:next w:val="Normal"/>
    <w:autoRedefine/>
    <w:uiPriority w:val="39"/>
    <w:unhideWhenUsed/>
    <w:rsid w:val="00B12955"/>
    <w:pPr>
      <w:spacing w:after="100" w:line="278" w:lineRule="auto"/>
      <w:ind w:left="1920"/>
    </w:pPr>
    <w:rPr>
      <w:kern w:val="2"/>
      <w:sz w:val="24"/>
      <w:szCs w:val="24"/>
      <w:lang w:val="en-IN" w:eastAsia="en-IN"/>
      <w14:ligatures w14:val="standardContextual"/>
    </w:rPr>
  </w:style>
  <w:style w:type="character" w:styleId="Hyperlink">
    <w:name w:val="Hyperlink"/>
    <w:basedOn w:val="DefaultParagraphFont"/>
    <w:uiPriority w:val="99"/>
    <w:unhideWhenUsed/>
    <w:rsid w:val="00B12955"/>
    <w:rPr>
      <w:color w:val="0000FF" w:themeColor="hyperlink"/>
      <w:u w:val="single"/>
    </w:rPr>
  </w:style>
  <w:style w:type="character" w:styleId="UnresolvedMention">
    <w:name w:val="Unresolved Mention"/>
    <w:basedOn w:val="DefaultParagraphFont"/>
    <w:uiPriority w:val="99"/>
    <w:semiHidden/>
    <w:unhideWhenUsed/>
    <w:rsid w:val="00B12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28AC1A645EC7642BB1CAFC205964F13" ma:contentTypeVersion="18" ma:contentTypeDescription="Create a new document." ma:contentTypeScope="" ma:versionID="5c3c4e6709d4eb6b5680942c2062fa31">
  <xsd:schema xmlns:xsd="http://www.w3.org/2001/XMLSchema" xmlns:xs="http://www.w3.org/2001/XMLSchema" xmlns:p="http://schemas.microsoft.com/office/2006/metadata/properties" xmlns:ns2="87ab6801-0c2f-4efe-b1cd-807f9fa7d761" xmlns:ns3="2af8d7b6-483a-4ed7-a374-ddac51cde818" targetNamespace="http://schemas.microsoft.com/office/2006/metadata/properties" ma:root="true" ma:fieldsID="008981f577a0f9f4458f21ab95c307f5" ns2:_="" ns3:_="">
    <xsd:import namespace="87ab6801-0c2f-4efe-b1cd-807f9fa7d761"/>
    <xsd:import namespace="2af8d7b6-483a-4ed7-a374-ddac51cde8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b6801-0c2f-4efe-b1cd-807f9fa7d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4e7f485-5e05-405d-9eee-26f7cac73d94}" ma:internalName="TaxCatchAll" ma:showField="CatchAllData" ma:web="87ab6801-0c2f-4efe-b1cd-807f9fa7d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8d7b6-483a-4ed7-a374-ddac51cde8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3a13f5b-c16d-449c-bc00-2c7a28d6e34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Purpose" ma:index="24" nillable="true" ma:displayName="Purpose" ma:format="Dropdown" ma:internalName="Purpo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ab6801-0c2f-4efe-b1cd-807f9fa7d761" xsi:nil="true"/>
    <Purpose xmlns="2af8d7b6-483a-4ed7-a374-ddac51cde818" xsi:nil="true"/>
    <lcf76f155ced4ddcb4097134ff3c332f xmlns="2af8d7b6-483a-4ed7-a374-ddac51cde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63C0779-8091-4D1E-A7BD-436D39C700FA}"/>
</file>

<file path=customXml/itemProps3.xml><?xml version="1.0" encoding="utf-8"?>
<ds:datastoreItem xmlns:ds="http://schemas.openxmlformats.org/officeDocument/2006/customXml" ds:itemID="{05CE56E7-F6B6-4589-B617-023BF131C28C}"/>
</file>

<file path=customXml/itemProps4.xml><?xml version="1.0" encoding="utf-8"?>
<ds:datastoreItem xmlns:ds="http://schemas.openxmlformats.org/officeDocument/2006/customXml" ds:itemID="{E236BCF3-5346-4B78-B722-1B872704A371}"/>
</file>

<file path=docProps/app.xml><?xml version="1.0" encoding="utf-8"?>
<Properties xmlns="http://schemas.openxmlformats.org/officeDocument/2006/extended-properties" xmlns:vt="http://schemas.openxmlformats.org/officeDocument/2006/docPropsVTypes">
  <Template>Normal.dotm</Template>
  <TotalTime>9</TotalTime>
  <Pages>50</Pages>
  <Words>8501</Words>
  <Characters>48456</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cp:lastModifiedBy>
  <cp:revision>5</cp:revision>
  <dcterms:created xsi:type="dcterms:W3CDTF">2013-12-23T23:15:00Z</dcterms:created>
  <dcterms:modified xsi:type="dcterms:W3CDTF">2026-02-18T12:20:00Z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465995-1e16-4d2c-8aa3-df99c5336b9f_Enabled">
    <vt:lpwstr>true</vt:lpwstr>
  </property>
  <property fmtid="{D5CDD505-2E9C-101B-9397-08002B2CF9AE}" pid="3" name="MSIP_Label_eb465995-1e16-4d2c-8aa3-df99c5336b9f_SetDate">
    <vt:lpwstr>2026-02-18T12:14:52Z</vt:lpwstr>
  </property>
  <property fmtid="{D5CDD505-2E9C-101B-9397-08002B2CF9AE}" pid="4" name="MSIP_Label_eb465995-1e16-4d2c-8aa3-df99c5336b9f_Method">
    <vt:lpwstr>Standard</vt:lpwstr>
  </property>
  <property fmtid="{D5CDD505-2E9C-101B-9397-08002B2CF9AE}" pid="5" name="MSIP_Label_eb465995-1e16-4d2c-8aa3-df99c5336b9f_Name">
    <vt:lpwstr>defa4170-0d19-0005-0004-bc88714345d2</vt:lpwstr>
  </property>
  <property fmtid="{D5CDD505-2E9C-101B-9397-08002B2CF9AE}" pid="6" name="MSIP_Label_eb465995-1e16-4d2c-8aa3-df99c5336b9f_SiteId">
    <vt:lpwstr>6bf58b3e-f2b0-4446-ba92-b4e32750787c</vt:lpwstr>
  </property>
  <property fmtid="{D5CDD505-2E9C-101B-9397-08002B2CF9AE}" pid="7" name="MSIP_Label_eb465995-1e16-4d2c-8aa3-df99c5336b9f_ActionId">
    <vt:lpwstr>3f747432-3352-43cc-a6ca-d927c0bbbad6</vt:lpwstr>
  </property>
  <property fmtid="{D5CDD505-2E9C-101B-9397-08002B2CF9AE}" pid="8" name="MSIP_Label_eb465995-1e16-4d2c-8aa3-df99c5336b9f_ContentBits">
    <vt:lpwstr>0</vt:lpwstr>
  </property>
  <property fmtid="{D5CDD505-2E9C-101B-9397-08002B2CF9AE}" pid="9" name="MSIP_Label_eb465995-1e16-4d2c-8aa3-df99c5336b9f_Tag">
    <vt:lpwstr>10, 3, 0, 1</vt:lpwstr>
  </property>
  <property fmtid="{D5CDD505-2E9C-101B-9397-08002B2CF9AE}" pid="10" name="ContentTypeId">
    <vt:lpwstr>0x010100028AC1A645EC7642BB1CAFC205964F13</vt:lpwstr>
  </property>
</Properties>
</file>