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92" w:rsidRPr="003C4592" w:rsidRDefault="003C4592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Oracle:</w:t>
      </w:r>
    </w:p>
    <w:p w:rsidR="00476B32" w:rsidRPr="009410CE" w:rsidRDefault="00476B32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// create statement for </w:t>
      </w:r>
      <w:proofErr w:type="spellStart"/>
      <w:r w:rsidRPr="009410CE">
        <w:rPr>
          <w:rFonts w:ascii="Segoe UI" w:hAnsi="Segoe UI" w:cs="Segoe UI"/>
          <w:sz w:val="20"/>
          <w:szCs w:val="20"/>
        </w:rPr>
        <w:t>EventPlanLine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table</w:t>
      </w:r>
    </w:p>
    <w:p w:rsidR="007616FA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9410CE">
        <w:rPr>
          <w:rFonts w:ascii="Segoe UI" w:hAnsi="Segoe UI" w:cs="Segoe UI"/>
          <w:sz w:val="20"/>
          <w:szCs w:val="20"/>
        </w:rPr>
        <w:t>EventPlanLine</w:t>
      </w:r>
      <w:proofErr w:type="spellEnd"/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>(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PlanNo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VARCHAR2(8) CONSTRAINT 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EPLPlanNoReq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LineNo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EPLLineNoReq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TimeStart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DATE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TimeStartReq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  <w:bookmarkStart w:id="0" w:name="_GoBack"/>
      <w:bookmarkEnd w:id="0"/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TimeEnd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DATE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TimeEndReq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NumberFld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INTEGER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NumberFldReq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LocNo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EPLLocNoReq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9410CE">
        <w:rPr>
          <w:rFonts w:ascii="Segoe UI" w:hAnsi="Segoe UI" w:cs="Segoe UI"/>
          <w:sz w:val="20"/>
          <w:szCs w:val="20"/>
        </w:rPr>
        <w:t>ResNo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9B25FF" w:rsidRPr="009410CE">
        <w:rPr>
          <w:rFonts w:ascii="Segoe UI" w:hAnsi="Segoe UI" w:cs="Segoe UI"/>
          <w:sz w:val="20"/>
          <w:szCs w:val="20"/>
        </w:rPr>
        <w:t>EPLResNoReq</w:t>
      </w:r>
      <w:proofErr w:type="spellEnd"/>
      <w:r w:rsidR="009B25FF" w:rsidRPr="009410CE">
        <w:rPr>
          <w:rFonts w:ascii="Segoe UI" w:hAnsi="Segoe UI" w:cs="Segoe UI"/>
          <w:sz w:val="20"/>
          <w:szCs w:val="20"/>
        </w:rPr>
        <w:t xml:space="preserve"> NOT NULL,</w:t>
      </w:r>
    </w:p>
    <w:p w:rsidR="009B25FF" w:rsidRPr="009410CE" w:rsidRDefault="0004040E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9410CE">
        <w:rPr>
          <w:rFonts w:ascii="Segoe UI" w:hAnsi="Segoe UI" w:cs="Segoe UI"/>
          <w:sz w:val="20"/>
          <w:szCs w:val="20"/>
        </w:rPr>
        <w:t>PKPlanLineNo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PRIMARY KEY (</w:t>
      </w:r>
      <w:proofErr w:type="spellStart"/>
      <w:r w:rsidRPr="009410CE">
        <w:rPr>
          <w:rFonts w:ascii="Segoe UI" w:hAnsi="Segoe UI" w:cs="Segoe UI"/>
          <w:sz w:val="20"/>
          <w:szCs w:val="20"/>
        </w:rPr>
        <w:t>PlanNo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9410CE">
        <w:rPr>
          <w:rFonts w:ascii="Segoe UI" w:hAnsi="Segoe UI" w:cs="Segoe UI"/>
          <w:sz w:val="20"/>
          <w:szCs w:val="20"/>
        </w:rPr>
        <w:t>LineNo</w:t>
      </w:r>
      <w:proofErr w:type="spellEnd"/>
      <w:r w:rsidRPr="009410CE">
        <w:rPr>
          <w:rFonts w:ascii="Segoe UI" w:hAnsi="Segoe UI" w:cs="Segoe UI"/>
          <w:sz w:val="20"/>
          <w:szCs w:val="20"/>
        </w:rPr>
        <w:t>),</w:t>
      </w:r>
    </w:p>
    <w:p w:rsidR="0004040E" w:rsidRPr="009410CE" w:rsidRDefault="0004040E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9410CE">
        <w:rPr>
          <w:rFonts w:ascii="Segoe UI" w:hAnsi="Segoe UI" w:cs="Segoe UI"/>
          <w:sz w:val="20"/>
          <w:szCs w:val="20"/>
        </w:rPr>
        <w:t>FKEPLPlanNo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9410CE">
        <w:rPr>
          <w:rFonts w:ascii="Segoe UI" w:hAnsi="Segoe UI" w:cs="Segoe UI"/>
          <w:sz w:val="20"/>
          <w:szCs w:val="20"/>
        </w:rPr>
        <w:t>PlanNo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) REFERENCES </w:t>
      </w:r>
      <w:proofErr w:type="spellStart"/>
      <w:r w:rsidRPr="009410CE">
        <w:rPr>
          <w:rFonts w:ascii="Segoe UI" w:hAnsi="Segoe UI" w:cs="Segoe UI"/>
          <w:sz w:val="20"/>
          <w:szCs w:val="20"/>
        </w:rPr>
        <w:t>EventPlan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9410CE">
        <w:rPr>
          <w:rFonts w:ascii="Segoe UI" w:hAnsi="Segoe UI" w:cs="Segoe UI"/>
          <w:sz w:val="20"/>
          <w:szCs w:val="20"/>
        </w:rPr>
        <w:t>PlanNo</w:t>
      </w:r>
      <w:proofErr w:type="spellEnd"/>
      <w:r w:rsidRPr="009410CE">
        <w:rPr>
          <w:rFonts w:ascii="Segoe UI" w:hAnsi="Segoe UI" w:cs="Segoe UI"/>
          <w:sz w:val="20"/>
          <w:szCs w:val="20"/>
        </w:rPr>
        <w:t>),</w:t>
      </w:r>
    </w:p>
    <w:p w:rsidR="0004040E" w:rsidRPr="009410CE" w:rsidRDefault="0004040E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9410CE">
        <w:rPr>
          <w:rFonts w:ascii="Segoe UI" w:hAnsi="Segoe UI" w:cs="Segoe UI"/>
          <w:sz w:val="20"/>
          <w:szCs w:val="20"/>
        </w:rPr>
        <w:t>FKEPLLocNo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9410CE">
        <w:rPr>
          <w:rFonts w:ascii="Segoe UI" w:hAnsi="Segoe UI" w:cs="Segoe UI"/>
          <w:sz w:val="20"/>
          <w:szCs w:val="20"/>
        </w:rPr>
        <w:t>LocNo</w:t>
      </w:r>
      <w:proofErr w:type="spellEnd"/>
      <w:r w:rsidRPr="009410CE">
        <w:rPr>
          <w:rFonts w:ascii="Segoe UI" w:hAnsi="Segoe UI" w:cs="Segoe UI"/>
          <w:sz w:val="20"/>
          <w:szCs w:val="20"/>
        </w:rPr>
        <w:t>) REFERENCES Location (</w:t>
      </w:r>
      <w:proofErr w:type="spellStart"/>
      <w:r w:rsidRPr="009410CE">
        <w:rPr>
          <w:rFonts w:ascii="Segoe UI" w:hAnsi="Segoe UI" w:cs="Segoe UI"/>
          <w:sz w:val="20"/>
          <w:szCs w:val="20"/>
        </w:rPr>
        <w:t>LocNo</w:t>
      </w:r>
      <w:proofErr w:type="spellEnd"/>
      <w:r w:rsidRPr="009410CE">
        <w:rPr>
          <w:rFonts w:ascii="Segoe UI" w:hAnsi="Segoe UI" w:cs="Segoe UI"/>
          <w:sz w:val="20"/>
          <w:szCs w:val="20"/>
        </w:rPr>
        <w:t>),</w:t>
      </w:r>
    </w:p>
    <w:p w:rsidR="0004040E" w:rsidRPr="009410CE" w:rsidRDefault="0004040E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9410CE">
        <w:rPr>
          <w:rFonts w:ascii="Segoe UI" w:hAnsi="Segoe UI" w:cs="Segoe UI"/>
          <w:sz w:val="20"/>
          <w:szCs w:val="20"/>
        </w:rPr>
        <w:t>FKEPLResNo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9410CE">
        <w:rPr>
          <w:rFonts w:ascii="Segoe UI" w:hAnsi="Segoe UI" w:cs="Segoe UI"/>
          <w:sz w:val="20"/>
          <w:szCs w:val="20"/>
        </w:rPr>
        <w:t>ResNo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) REFERENCES </w:t>
      </w:r>
      <w:proofErr w:type="spellStart"/>
      <w:r w:rsidRPr="009410CE">
        <w:rPr>
          <w:rFonts w:ascii="Segoe UI" w:hAnsi="Segoe UI" w:cs="Segoe UI"/>
          <w:sz w:val="20"/>
          <w:szCs w:val="20"/>
        </w:rPr>
        <w:t>ResourceTbl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9410CE">
        <w:rPr>
          <w:rFonts w:ascii="Segoe UI" w:hAnsi="Segoe UI" w:cs="Segoe UI"/>
          <w:sz w:val="20"/>
          <w:szCs w:val="20"/>
        </w:rPr>
        <w:t>ResNo</w:t>
      </w:r>
      <w:proofErr w:type="spellEnd"/>
      <w:r w:rsidRPr="009410CE">
        <w:rPr>
          <w:rFonts w:ascii="Segoe UI" w:hAnsi="Segoe UI" w:cs="Segoe UI"/>
          <w:sz w:val="20"/>
          <w:szCs w:val="20"/>
        </w:rPr>
        <w:t>)</w:t>
      </w:r>
      <w:r w:rsidR="0061202C" w:rsidRPr="009410CE">
        <w:rPr>
          <w:rFonts w:ascii="Segoe UI" w:hAnsi="Segoe UI" w:cs="Segoe UI"/>
          <w:sz w:val="20"/>
          <w:szCs w:val="20"/>
        </w:rPr>
        <w:t>,</w:t>
      </w:r>
    </w:p>
    <w:p w:rsidR="00700469" w:rsidRPr="009410CE" w:rsidRDefault="0061202C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9410CE">
        <w:rPr>
          <w:rFonts w:ascii="Segoe UI" w:hAnsi="Segoe UI" w:cs="Segoe UI"/>
          <w:sz w:val="20"/>
          <w:szCs w:val="20"/>
        </w:rPr>
        <w:t>CHKTimeStartTimeEnd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CHECK (</w:t>
      </w:r>
      <w:proofErr w:type="spellStart"/>
      <w:r w:rsidRPr="009410CE">
        <w:rPr>
          <w:rFonts w:ascii="Segoe UI" w:hAnsi="Segoe UI" w:cs="Segoe UI"/>
          <w:sz w:val="20"/>
          <w:szCs w:val="20"/>
        </w:rPr>
        <w:t>TimeStart</w:t>
      </w:r>
      <w:proofErr w:type="spellEnd"/>
      <w:r w:rsidRPr="009410CE">
        <w:rPr>
          <w:rFonts w:ascii="Segoe UI" w:hAnsi="Segoe UI" w:cs="Segoe UI"/>
          <w:sz w:val="20"/>
          <w:szCs w:val="20"/>
        </w:rPr>
        <w:t xml:space="preserve"> &lt; </w:t>
      </w:r>
      <w:proofErr w:type="spellStart"/>
      <w:r w:rsidRPr="009410CE">
        <w:rPr>
          <w:rFonts w:ascii="Segoe UI" w:hAnsi="Segoe UI" w:cs="Segoe UI"/>
          <w:sz w:val="20"/>
          <w:szCs w:val="20"/>
        </w:rPr>
        <w:t>TimeEnd</w:t>
      </w:r>
      <w:proofErr w:type="spellEnd"/>
      <w:r w:rsidRPr="009410CE">
        <w:rPr>
          <w:rFonts w:ascii="Segoe UI" w:hAnsi="Segoe UI" w:cs="Segoe UI"/>
          <w:sz w:val="20"/>
          <w:szCs w:val="20"/>
        </w:rPr>
        <w:t>)</w:t>
      </w:r>
    </w:p>
    <w:p w:rsidR="00700469" w:rsidRPr="009410CE" w:rsidRDefault="00700469" w:rsidP="009410CE">
      <w:pPr>
        <w:ind w:left="360"/>
        <w:rPr>
          <w:rFonts w:ascii="Segoe UI" w:hAnsi="Segoe UI" w:cs="Segoe UI"/>
          <w:sz w:val="20"/>
          <w:szCs w:val="20"/>
        </w:rPr>
      </w:pPr>
      <w:r w:rsidRPr="009410CE">
        <w:rPr>
          <w:rFonts w:ascii="Segoe UI" w:hAnsi="Segoe UI" w:cs="Segoe UI"/>
          <w:sz w:val="20"/>
          <w:szCs w:val="20"/>
        </w:rPr>
        <w:t>);</w:t>
      </w:r>
    </w:p>
    <w:p w:rsidR="00D34C01" w:rsidRPr="00D34C01" w:rsidRDefault="00D34C01" w:rsidP="00D34C01">
      <w:pPr>
        <w:pStyle w:val="ListParagraph"/>
        <w:rPr>
          <w:rFonts w:ascii="Segoe UI" w:hAnsi="Segoe UI" w:cs="Segoe UI"/>
          <w:sz w:val="20"/>
          <w:szCs w:val="20"/>
        </w:rPr>
      </w:pPr>
    </w:p>
    <w:p w:rsidR="00B1069A" w:rsidRPr="00B518AD" w:rsidRDefault="009E3422">
      <w:pPr>
        <w:rPr>
          <w:rFonts w:ascii="Segoe UI" w:hAnsi="Segoe UI" w:cs="Segoe UI"/>
          <w:sz w:val="20"/>
          <w:szCs w:val="20"/>
        </w:rPr>
      </w:pPr>
      <w:r w:rsidRPr="00B518AD">
        <w:rPr>
          <w:rFonts w:ascii="Segoe UI" w:hAnsi="Segoe UI" w:cs="Segoe UI"/>
          <w:sz w:val="20"/>
          <w:szCs w:val="20"/>
        </w:rPr>
        <w:lastRenderedPageBreak/>
        <w:t>//</w:t>
      </w:r>
      <w:r w:rsidR="00344630" w:rsidRPr="00B518AD">
        <w:rPr>
          <w:rFonts w:ascii="Segoe UI" w:hAnsi="Segoe UI" w:cs="Segoe UI"/>
          <w:sz w:val="20"/>
          <w:szCs w:val="20"/>
        </w:rPr>
        <w:t xml:space="preserve"> </w:t>
      </w:r>
      <w:r w:rsidRPr="00B518AD">
        <w:rPr>
          <w:rFonts w:ascii="Segoe UI" w:hAnsi="Segoe UI" w:cs="Segoe UI"/>
          <w:sz w:val="20"/>
          <w:szCs w:val="20"/>
        </w:rPr>
        <w:t>Screenshots</w:t>
      </w:r>
      <w:r w:rsidR="00B1069A" w:rsidRPr="00B518AD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83882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69A" w:rsidRPr="00B518AD" w:rsidRDefault="00B1069A">
      <w:pPr>
        <w:rPr>
          <w:rFonts w:ascii="Segoe UI" w:hAnsi="Segoe UI" w:cs="Segoe UI"/>
          <w:sz w:val="20"/>
          <w:szCs w:val="20"/>
        </w:rPr>
      </w:pPr>
    </w:p>
    <w:p w:rsidR="00B1069A" w:rsidRPr="00B518AD" w:rsidRDefault="00B1069A">
      <w:pPr>
        <w:rPr>
          <w:rFonts w:ascii="Segoe UI" w:hAnsi="Segoe UI" w:cs="Segoe UI"/>
          <w:sz w:val="20"/>
          <w:szCs w:val="20"/>
        </w:rPr>
      </w:pPr>
    </w:p>
    <w:sectPr w:rsidR="00B1069A" w:rsidRPr="00B518AD" w:rsidSect="0076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B2850"/>
    <w:multiLevelType w:val="hybridMultilevel"/>
    <w:tmpl w:val="6A383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7FED"/>
    <w:multiLevelType w:val="hybridMultilevel"/>
    <w:tmpl w:val="FD58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0469"/>
    <w:rsid w:val="00010206"/>
    <w:rsid w:val="0004040E"/>
    <w:rsid w:val="002367E3"/>
    <w:rsid w:val="00344630"/>
    <w:rsid w:val="003C1F8D"/>
    <w:rsid w:val="003C4592"/>
    <w:rsid w:val="0041504F"/>
    <w:rsid w:val="00476B32"/>
    <w:rsid w:val="004A4256"/>
    <w:rsid w:val="0061202C"/>
    <w:rsid w:val="00675E48"/>
    <w:rsid w:val="00700469"/>
    <w:rsid w:val="007616FA"/>
    <w:rsid w:val="009410CE"/>
    <w:rsid w:val="009B25FF"/>
    <w:rsid w:val="009E3422"/>
    <w:rsid w:val="00AA5B5A"/>
    <w:rsid w:val="00AE3607"/>
    <w:rsid w:val="00B1069A"/>
    <w:rsid w:val="00B518AD"/>
    <w:rsid w:val="00D34C01"/>
    <w:rsid w:val="00E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B1641-E9BA-4D54-B657-032B5C4C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21</cp:revision>
  <dcterms:created xsi:type="dcterms:W3CDTF">2016-01-14T13:45:00Z</dcterms:created>
  <dcterms:modified xsi:type="dcterms:W3CDTF">2016-09-07T05:33:00Z</dcterms:modified>
</cp:coreProperties>
</file>