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F82D5C" w:rsidP="00F82D5C">
      <w:pPr>
        <w:bidi w:val="0"/>
      </w:pPr>
      <w:r>
        <w:t>Assgn_1:</w:t>
      </w:r>
    </w:p>
    <w:p w:rsidR="00F82D5C" w:rsidRDefault="00F82D5C" w:rsidP="00F82D5C">
      <w:pPr>
        <w:bidi w:val="0"/>
      </w:pPr>
      <w:proofErr w:type="gramStart"/>
      <w:r>
        <w:t>select</w:t>
      </w:r>
      <w:proofErr w:type="gramEnd"/>
      <w:r>
        <w:t xml:space="preserve"> D.calmonth,C.addrcatcode1,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F82D5C" w:rsidRDefault="00F82D5C" w:rsidP="00F82D5C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F82D5C" w:rsidRDefault="00F82D5C" w:rsidP="00F82D5C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F82D5C" w:rsidRDefault="00F82D5C" w:rsidP="00F82D5C">
      <w:pPr>
        <w:bidi w:val="0"/>
      </w:pPr>
      <w:proofErr w:type="gramStart"/>
      <w:r>
        <w:t>where</w:t>
      </w:r>
      <w:proofErr w:type="gramEnd"/>
      <w:r>
        <w:t xml:space="preserve"> D.CALYEAR = 2011</w:t>
      </w:r>
    </w:p>
    <w:p w:rsidR="00F82D5C" w:rsidRDefault="00F82D5C" w:rsidP="00F82D5C">
      <w:pPr>
        <w:bidi w:val="0"/>
      </w:pPr>
      <w:proofErr w:type="gramStart"/>
      <w:r>
        <w:t>group</w:t>
      </w:r>
      <w:proofErr w:type="gramEnd"/>
      <w:r>
        <w:t xml:space="preserve"> by cube(D.calmonth,C.addrcatcode1);</w:t>
      </w:r>
    </w:p>
    <w:p w:rsidR="00F82D5C" w:rsidRDefault="00F82D5C" w:rsidP="00F82D5C">
      <w:pPr>
        <w:bidi w:val="0"/>
      </w:pPr>
      <w:r>
        <w:rPr>
          <w:noProof/>
        </w:rPr>
        <w:drawing>
          <wp:inline distT="0" distB="0" distL="0" distR="0" wp14:anchorId="6760C467" wp14:editId="7F84028E">
            <wp:extent cx="4048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D5C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5C"/>
    <w:rsid w:val="003E74D5"/>
    <w:rsid w:val="006F77DD"/>
    <w:rsid w:val="00F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A16B4-AA7D-4B96-83CB-C813BEC9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2016-02-03T19:28:00Z</dcterms:created>
  <dcterms:modified xsi:type="dcterms:W3CDTF">2016-02-03T19:31:00Z</dcterms:modified>
</cp:coreProperties>
</file>