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7332" w:rsidRDefault="00587332" w:rsidP="00587332">
      <w:pPr>
        <w:bidi w:val="0"/>
      </w:pPr>
      <w:r>
        <w:t>Assign_</w:t>
      </w:r>
      <w:r>
        <w:t>4</w:t>
      </w:r>
      <w:r>
        <w:t>:</w:t>
      </w:r>
    </w:p>
    <w:p w:rsidR="00587332" w:rsidRDefault="00587332" w:rsidP="00587332">
      <w:pPr>
        <w:bidi w:val="0"/>
      </w:pPr>
      <w:proofErr w:type="gramStart"/>
      <w:r>
        <w:t>select</w:t>
      </w:r>
      <w:proofErr w:type="gramEnd"/>
      <w:r>
        <w:t xml:space="preserve"> T.TRANSDESCRIPTION,C.COMPANYNAME,B.BPNAME,  count(*) as </w:t>
      </w:r>
      <w:proofErr w:type="spellStart"/>
      <w:r>
        <w:t>num_transac</w:t>
      </w:r>
      <w:proofErr w:type="spellEnd"/>
      <w:r>
        <w:t xml:space="preserve">, sum(I.EXTCOST) as </w:t>
      </w:r>
      <w:proofErr w:type="spellStart"/>
      <w:r>
        <w:t>tot_extcost</w:t>
      </w:r>
      <w:proofErr w:type="spellEnd"/>
    </w:p>
    <w:p w:rsidR="00587332" w:rsidRDefault="00587332" w:rsidP="00587332">
      <w:pPr>
        <w:bidi w:val="0"/>
      </w:pPr>
      <w:proofErr w:type="gramStart"/>
      <w:r>
        <w:t>from</w:t>
      </w:r>
      <w:proofErr w:type="gramEnd"/>
      <w:r>
        <w:t xml:space="preserve"> BRANCH_PLANT_DIM B inner join COMPANY_DIM C  on B.COMPANYKEY = C.COMPANYKEY</w:t>
      </w:r>
    </w:p>
    <w:p w:rsidR="00587332" w:rsidRDefault="00587332" w:rsidP="00587332">
      <w:pPr>
        <w:bidi w:val="0"/>
      </w:pPr>
      <w:r>
        <w:t xml:space="preserve">         </w:t>
      </w:r>
      <w:proofErr w:type="gramStart"/>
      <w:r>
        <w:t>inner</w:t>
      </w:r>
      <w:proofErr w:type="gramEnd"/>
      <w:r>
        <w:t xml:space="preserve"> join </w:t>
      </w:r>
      <w:proofErr w:type="spellStart"/>
      <w:r>
        <w:t>inventory_fact</w:t>
      </w:r>
      <w:proofErr w:type="spellEnd"/>
      <w:r>
        <w:t xml:space="preserve">  I  on B.BRANCHPLANTKEY= I.BRANCHPLANTKEY </w:t>
      </w:r>
    </w:p>
    <w:p w:rsidR="00587332" w:rsidRDefault="00587332" w:rsidP="00587332">
      <w:pPr>
        <w:bidi w:val="0"/>
      </w:pPr>
      <w:r>
        <w:t xml:space="preserve">         </w:t>
      </w:r>
      <w:proofErr w:type="gramStart"/>
      <w:r>
        <w:t>inner</w:t>
      </w:r>
      <w:proofErr w:type="gramEnd"/>
      <w:r>
        <w:t xml:space="preserve"> join TRANS_TYPE_DIM T on T.TRANSTYPEKEY=I.TRANSTYPEKEY</w:t>
      </w:r>
    </w:p>
    <w:p w:rsidR="00587332" w:rsidRDefault="00587332" w:rsidP="00587332">
      <w:pPr>
        <w:bidi w:val="0"/>
      </w:pPr>
      <w:proofErr w:type="gramStart"/>
      <w:r>
        <w:t>group</w:t>
      </w:r>
      <w:proofErr w:type="gramEnd"/>
      <w:r>
        <w:t xml:space="preserve"> by grouping sets((T.TRANSDESCRIPTION,C.COMPANYNAME,B.BPNAME),T.TRANSDESCRIPTION,C.COMPANYNAME,B.BPNAME,());</w:t>
      </w:r>
    </w:p>
    <w:p w:rsidR="00A636B5" w:rsidRDefault="00587332" w:rsidP="00587332">
      <w:pPr>
        <w:bidi w:val="0"/>
        <w:rPr>
          <w:rFonts w:hint="cs"/>
        </w:rPr>
      </w:pPr>
      <w:r>
        <w:rPr>
          <w:noProof/>
        </w:rPr>
        <w:drawing>
          <wp:inline distT="0" distB="0" distL="0" distR="0" wp14:anchorId="4AC2343E" wp14:editId="6194A197">
            <wp:extent cx="5172075" cy="21526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636B5" w:rsidSect="006F77D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7332"/>
    <w:rsid w:val="003E74D5"/>
    <w:rsid w:val="00587332"/>
    <w:rsid w:val="006F7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2AE2AB-F100-436E-A1B4-76CF857C0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87332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76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v-moag@microsoft.com</dc:creator>
  <cp:keywords/>
  <dc:description/>
  <cp:revision>1</cp:revision>
  <dcterms:created xsi:type="dcterms:W3CDTF">2016-02-03T19:33:00Z</dcterms:created>
  <dcterms:modified xsi:type="dcterms:W3CDTF">2016-02-03T19:34:00Z</dcterms:modified>
</cp:coreProperties>
</file>