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8E" w:rsidRPr="00A71E99" w:rsidRDefault="00A71E99" w:rsidP="00A71E99">
      <w:pPr>
        <w:spacing w:after="398" w:line="259" w:lineRule="auto"/>
        <w:ind w:left="0" w:right="0" w:firstLine="0"/>
        <w:rPr>
          <w:b/>
          <w:sz w:val="32"/>
          <w:szCs w:val="32"/>
        </w:rPr>
      </w:pPr>
      <w:r>
        <w:rPr>
          <w:b/>
          <w:sz w:val="24"/>
        </w:rPr>
        <w:t xml:space="preserve">      </w:t>
      </w:r>
      <w:r w:rsidR="00370A15">
        <w:rPr>
          <w:b/>
          <w:sz w:val="24"/>
        </w:rPr>
        <w:t xml:space="preserve"> </w:t>
      </w:r>
      <w:r w:rsidRPr="00A71E99">
        <w:rPr>
          <w:b/>
          <w:sz w:val="32"/>
          <w:szCs w:val="32"/>
        </w:rPr>
        <w:t>Data</w:t>
      </w:r>
      <w:r>
        <w:rPr>
          <w:b/>
          <w:sz w:val="32"/>
          <w:szCs w:val="32"/>
        </w:rPr>
        <w:t xml:space="preserve"> </w:t>
      </w:r>
      <w:r w:rsidRPr="00A71E99">
        <w:rPr>
          <w:b/>
          <w:sz w:val="32"/>
          <w:szCs w:val="32"/>
        </w:rPr>
        <w:t>Spark:</w:t>
      </w:r>
      <w:r>
        <w:rPr>
          <w:b/>
          <w:sz w:val="32"/>
          <w:szCs w:val="32"/>
        </w:rPr>
        <w:t xml:space="preserve"> </w:t>
      </w:r>
      <w:r w:rsidRPr="00A71E99">
        <w:rPr>
          <w:b/>
          <w:sz w:val="32"/>
          <w:szCs w:val="32"/>
        </w:rPr>
        <w:t>Illuminating</w:t>
      </w:r>
      <w:r>
        <w:rPr>
          <w:b/>
          <w:sz w:val="32"/>
          <w:szCs w:val="32"/>
        </w:rPr>
        <w:t xml:space="preserve"> </w:t>
      </w:r>
      <w:r w:rsidRPr="00A71E99">
        <w:rPr>
          <w:b/>
          <w:sz w:val="32"/>
          <w:szCs w:val="32"/>
        </w:rPr>
        <w:t>Insights</w:t>
      </w:r>
      <w:r>
        <w:rPr>
          <w:b/>
          <w:sz w:val="32"/>
          <w:szCs w:val="32"/>
        </w:rPr>
        <w:t xml:space="preserve"> </w:t>
      </w:r>
      <w:r w:rsidRPr="00A71E99">
        <w:rPr>
          <w:b/>
          <w:sz w:val="32"/>
          <w:szCs w:val="32"/>
        </w:rPr>
        <w:t>for Global</w:t>
      </w:r>
      <w:r>
        <w:rPr>
          <w:b/>
          <w:sz w:val="32"/>
          <w:szCs w:val="32"/>
        </w:rPr>
        <w:t xml:space="preserve"> </w:t>
      </w:r>
      <w:r w:rsidRPr="00A71E99">
        <w:rPr>
          <w:b/>
          <w:sz w:val="32"/>
          <w:szCs w:val="32"/>
        </w:rPr>
        <w:t>Electronics</w:t>
      </w:r>
    </w:p>
    <w:p w:rsidR="00742B8E" w:rsidRDefault="00370A15">
      <w:pPr>
        <w:spacing w:after="89" w:line="259" w:lineRule="auto"/>
        <w:ind w:left="0" w:right="630" w:firstLine="0"/>
        <w:jc w:val="right"/>
      </w:pPr>
      <w:r>
        <w:rPr>
          <w:sz w:val="40"/>
        </w:rPr>
        <w:t xml:space="preserve"> </w:t>
      </w:r>
    </w:p>
    <w:p w:rsidR="00742B8E" w:rsidRDefault="00370A15">
      <w:pPr>
        <w:pStyle w:val="Heading1"/>
        <w:ind w:left="-5"/>
      </w:pPr>
      <w:r>
        <w:t xml:space="preserve">1. Introduction </w:t>
      </w:r>
    </w:p>
    <w:p w:rsidR="00742B8E" w:rsidRDefault="00A71E99">
      <w:pPr>
        <w:spacing w:after="86" w:line="259" w:lineRule="auto"/>
        <w:ind w:left="0" w:right="0" w:firstLine="0"/>
        <w:rPr>
          <w:szCs w:val="28"/>
        </w:rPr>
      </w:pPr>
      <w:r w:rsidRPr="00A71E99">
        <w:rPr>
          <w:szCs w:val="28"/>
        </w:rPr>
        <w:t xml:space="preserve">This project involves building an interactive sales dashboard using </w:t>
      </w:r>
      <w:proofErr w:type="spellStart"/>
      <w:r w:rsidRPr="00A71E99">
        <w:rPr>
          <w:szCs w:val="28"/>
        </w:rPr>
        <w:t>Streamlit</w:t>
      </w:r>
      <w:proofErr w:type="spellEnd"/>
      <w:r w:rsidRPr="00A71E99">
        <w:rPr>
          <w:szCs w:val="28"/>
        </w:rPr>
        <w:t xml:space="preserve">, SQL, and Python. The goal is to extract, clean, and </w:t>
      </w:r>
      <w:proofErr w:type="spellStart"/>
      <w:r w:rsidRPr="00A71E99">
        <w:rPr>
          <w:szCs w:val="28"/>
        </w:rPr>
        <w:t>analyze</w:t>
      </w:r>
      <w:proofErr w:type="spellEnd"/>
      <w:r w:rsidRPr="00A71E99">
        <w:rPr>
          <w:szCs w:val="28"/>
        </w:rPr>
        <w:t xml:space="preserve"> sales data to gain insights into business performance, including sales trends, product performance, and customer </w:t>
      </w:r>
      <w:proofErr w:type="spellStart"/>
      <w:r w:rsidRPr="00A71E99">
        <w:rPr>
          <w:szCs w:val="28"/>
        </w:rPr>
        <w:t>behavior</w:t>
      </w:r>
      <w:proofErr w:type="spellEnd"/>
      <w:r w:rsidRPr="00A71E99">
        <w:rPr>
          <w:szCs w:val="28"/>
        </w:rPr>
        <w:t xml:space="preserve">. The final deliverable is a </w:t>
      </w:r>
      <w:proofErr w:type="spellStart"/>
      <w:r w:rsidRPr="00A71E99">
        <w:rPr>
          <w:szCs w:val="28"/>
        </w:rPr>
        <w:t>Streamlit</w:t>
      </w:r>
      <w:proofErr w:type="spellEnd"/>
      <w:r w:rsidRPr="00A71E99">
        <w:rPr>
          <w:szCs w:val="28"/>
        </w:rPr>
        <w:t>-based web app that connects to an SQL database and provides interactive visualizations of key business metrics.</w:t>
      </w: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Pr="00A71E99" w:rsidRDefault="00A71E99" w:rsidP="00A71E99">
      <w:pPr>
        <w:pStyle w:val="Heading4"/>
        <w:rPr>
          <w:color w:val="auto"/>
          <w:sz w:val="32"/>
          <w:szCs w:val="32"/>
        </w:rPr>
      </w:pPr>
      <w:r w:rsidRPr="00A71E99">
        <w:rPr>
          <w:rStyle w:val="Strong"/>
          <w:b/>
          <w:bCs w:val="0"/>
          <w:sz w:val="32"/>
          <w:szCs w:val="32"/>
        </w:rPr>
        <w:t>2. Objectives</w:t>
      </w:r>
    </w:p>
    <w:p w:rsidR="00A71E99" w:rsidRDefault="00A71E99" w:rsidP="00A71E99">
      <w:pPr>
        <w:numPr>
          <w:ilvl w:val="0"/>
          <w:numId w:val="6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Data Cleaning and Preparation</w:t>
      </w:r>
      <w:r>
        <w:t>: Identify and handle missing data, ensure proper data types, and merge different datasets (sales, customers, products) for comprehensive analysis.</w:t>
      </w:r>
    </w:p>
    <w:p w:rsidR="00A71E99" w:rsidRDefault="00A71E99" w:rsidP="00A71E99">
      <w:pPr>
        <w:numPr>
          <w:ilvl w:val="0"/>
          <w:numId w:val="6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SQL Data Loading</w:t>
      </w:r>
      <w:r>
        <w:t xml:space="preserve">: </w:t>
      </w:r>
      <w:proofErr w:type="spellStart"/>
      <w:r>
        <w:t>Preprocessed</w:t>
      </w:r>
      <w:proofErr w:type="spellEnd"/>
      <w:r>
        <w:t xml:space="preserve"> data will be loaded into an SQL database, ensuring a well-structured relational schema.</w:t>
      </w:r>
    </w:p>
    <w:p w:rsidR="00A71E99" w:rsidRDefault="00A71E99" w:rsidP="00A71E99">
      <w:pPr>
        <w:numPr>
          <w:ilvl w:val="0"/>
          <w:numId w:val="6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Interactive Visualization</w:t>
      </w:r>
      <w:r>
        <w:t xml:space="preserve">: Build a </w:t>
      </w:r>
      <w:proofErr w:type="spellStart"/>
      <w:r>
        <w:t>Streamlit</w:t>
      </w:r>
      <w:proofErr w:type="spellEnd"/>
      <w:r>
        <w:t xml:space="preserve"> web app that connects to the SQL database and displays interactive dashboards.</w:t>
      </w:r>
    </w:p>
    <w:p w:rsidR="00A71E99" w:rsidRDefault="00A71E99" w:rsidP="00A71E99">
      <w:pPr>
        <w:numPr>
          <w:ilvl w:val="0"/>
          <w:numId w:val="6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SQL Queries for Insights</w:t>
      </w:r>
      <w:r>
        <w:t>: Develop a set of SQL queries that extract important insights from the data, addressing key business questions</w:t>
      </w:r>
    </w:p>
    <w:p w:rsidR="00A71E99" w:rsidRDefault="00A71E99" w:rsidP="00A71E99">
      <w:pPr>
        <w:pStyle w:val="Heading4"/>
        <w:rPr>
          <w:color w:val="auto"/>
          <w:sz w:val="24"/>
        </w:rPr>
      </w:pPr>
      <w:r>
        <w:rPr>
          <w:rStyle w:val="Strong"/>
          <w:b/>
          <w:bCs w:val="0"/>
        </w:rPr>
        <w:t>3. Data Cleaning and Preparation</w:t>
      </w:r>
    </w:p>
    <w:p w:rsidR="00A71E99" w:rsidRDefault="00A71E99" w:rsidP="00A71E99">
      <w:pPr>
        <w:numPr>
          <w:ilvl w:val="0"/>
          <w:numId w:val="7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Datasets Used</w:t>
      </w:r>
      <w:r>
        <w:t>:</w:t>
      </w:r>
    </w:p>
    <w:p w:rsidR="00A71E99" w:rsidRDefault="00A71E99" w:rsidP="00A71E99">
      <w:pPr>
        <w:numPr>
          <w:ilvl w:val="1"/>
          <w:numId w:val="7"/>
        </w:numPr>
        <w:spacing w:before="100" w:beforeAutospacing="1" w:after="100" w:afterAutospacing="1" w:line="240" w:lineRule="auto"/>
        <w:ind w:right="0"/>
      </w:pPr>
      <w:proofErr w:type="gramStart"/>
      <w:r w:rsidRPr="00A71E99">
        <w:rPr>
          <w:rStyle w:val="HTMLCode"/>
          <w:rFonts w:ascii="Times New Roman" w:hAnsi="Times New Roman" w:cs="Times New Roman"/>
          <w:sz w:val="28"/>
          <w:szCs w:val="28"/>
        </w:rPr>
        <w:t>sales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71E99">
        <w:rPr>
          <w:rStyle w:val="HTMLCode"/>
          <w:rFonts w:ascii="Times New Roman" w:hAnsi="Times New Roman" w:cs="Times New Roman"/>
          <w:sz w:val="28"/>
          <w:szCs w:val="28"/>
        </w:rPr>
        <w:t>csv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:</w:t>
      </w:r>
      <w:r>
        <w:t xml:space="preserve"> containing details of transactions (sales, prices, quantities, dates).</w:t>
      </w:r>
    </w:p>
    <w:p w:rsidR="00A71E99" w:rsidRDefault="00A71E99" w:rsidP="00A71E99">
      <w:pPr>
        <w:numPr>
          <w:ilvl w:val="1"/>
          <w:numId w:val="7"/>
        </w:numPr>
        <w:spacing w:before="100" w:beforeAutospacing="1" w:after="100" w:afterAutospacing="1" w:line="240" w:lineRule="auto"/>
        <w:ind w:right="0"/>
      </w:pPr>
      <w:r w:rsidRPr="00A71E99">
        <w:rPr>
          <w:rStyle w:val="HTMLCode"/>
          <w:rFonts w:ascii="Times New Roman" w:hAnsi="Times New Roman" w:cs="Times New Roman"/>
          <w:sz w:val="28"/>
          <w:szCs w:val="28"/>
        </w:rPr>
        <w:t>Customers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1E99">
        <w:rPr>
          <w:rStyle w:val="HTMLCode"/>
          <w:rFonts w:ascii="Times New Roman" w:hAnsi="Times New Roman" w:cs="Times New Roman"/>
          <w:sz w:val="28"/>
          <w:szCs w:val="28"/>
        </w:rPr>
        <w:t>csv</w:t>
      </w:r>
      <w:r>
        <w:t xml:space="preserve"> :</w:t>
      </w:r>
      <w:proofErr w:type="gramEnd"/>
      <w:r>
        <w:t xml:space="preserve"> containing customer details (e.g., region, customer ID).</w:t>
      </w:r>
    </w:p>
    <w:p w:rsidR="00A71E99" w:rsidRDefault="00A71E99" w:rsidP="00A71E99">
      <w:pPr>
        <w:numPr>
          <w:ilvl w:val="1"/>
          <w:numId w:val="7"/>
        </w:numPr>
        <w:spacing w:before="100" w:beforeAutospacing="1" w:after="100" w:afterAutospacing="1" w:line="240" w:lineRule="auto"/>
        <w:ind w:right="0"/>
      </w:pPr>
      <w:r w:rsidRPr="00A71E99">
        <w:rPr>
          <w:rStyle w:val="HTMLCode"/>
          <w:rFonts w:ascii="Times New Roman" w:hAnsi="Times New Roman" w:cs="Times New Roman"/>
          <w:sz w:val="28"/>
          <w:szCs w:val="28"/>
        </w:rPr>
        <w:t>P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roduct </w:t>
      </w:r>
      <w:r w:rsidRPr="00A71E99">
        <w:rPr>
          <w:rStyle w:val="HTMLCode"/>
          <w:rFonts w:ascii="Times New Roman" w:hAnsi="Times New Roman" w:cs="Times New Roman"/>
          <w:sz w:val="28"/>
          <w:szCs w:val="28"/>
        </w:rPr>
        <w:t>.</w:t>
      </w:r>
      <w:proofErr w:type="gramStart"/>
      <w:r w:rsidRPr="00A71E99">
        <w:rPr>
          <w:rStyle w:val="HTMLCode"/>
          <w:rFonts w:ascii="Times New Roman" w:hAnsi="Times New Roman" w:cs="Times New Roman"/>
          <w:sz w:val="28"/>
          <w:szCs w:val="28"/>
        </w:rPr>
        <w:t>csv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>
        <w:t>:</w:t>
      </w:r>
      <w:proofErr w:type="gramEnd"/>
      <w:r>
        <w:t xml:space="preserve"> containing product details (e.g., product category, stock levels).</w:t>
      </w:r>
    </w:p>
    <w:p w:rsidR="00A71E99" w:rsidRDefault="00A71E99" w:rsidP="00A71E99">
      <w:pPr>
        <w:spacing w:before="100" w:beforeAutospacing="1" w:after="100" w:afterAutospacing="1" w:line="240" w:lineRule="auto"/>
        <w:ind w:right="0"/>
      </w:pPr>
    </w:p>
    <w:p w:rsidR="00A71E99" w:rsidRDefault="00A71E99" w:rsidP="00A71E99">
      <w:pPr>
        <w:spacing w:before="100" w:beforeAutospacing="1" w:after="100" w:afterAutospacing="1" w:line="240" w:lineRule="auto"/>
        <w:ind w:right="0"/>
      </w:pPr>
    </w:p>
    <w:p w:rsidR="00A71E99" w:rsidRDefault="00A71E99" w:rsidP="00A71E99">
      <w:pPr>
        <w:numPr>
          <w:ilvl w:val="0"/>
          <w:numId w:val="7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lastRenderedPageBreak/>
        <w:t>Steps Taken</w:t>
      </w:r>
      <w:r>
        <w:t>:</w:t>
      </w:r>
    </w:p>
    <w:p w:rsidR="00A71E99" w:rsidRDefault="00A71E99" w:rsidP="00A71E99">
      <w:pPr>
        <w:numPr>
          <w:ilvl w:val="1"/>
          <w:numId w:val="8"/>
        </w:numPr>
        <w:spacing w:before="100" w:beforeAutospacing="1" w:after="100" w:afterAutospacing="1" w:line="240" w:lineRule="auto"/>
        <w:ind w:left="1440" w:right="0" w:hanging="360"/>
      </w:pPr>
      <w:r>
        <w:rPr>
          <w:rStyle w:val="Strong"/>
        </w:rPr>
        <w:t>Missing Data Handling</w:t>
      </w:r>
      <w:r>
        <w:t xml:space="preserve">: Imputed missing values by filling average values for numerical fields such as </w:t>
      </w:r>
      <w:r w:rsidRPr="00A71E99">
        <w:rPr>
          <w:rStyle w:val="HTMLCode"/>
          <w:rFonts w:ascii="Times New Roman" w:hAnsi="Times New Roman" w:cs="Times New Roman"/>
          <w:sz w:val="28"/>
          <w:szCs w:val="28"/>
        </w:rPr>
        <w:t>price</w:t>
      </w:r>
      <w:r>
        <w:t xml:space="preserve"> and setting default values for missing quantities. Dropped rows where critical information (e.g., </w:t>
      </w:r>
      <w:proofErr w:type="spellStart"/>
      <w:r w:rsidRPr="00A71E99">
        <w:rPr>
          <w:rStyle w:val="HTMLCode"/>
          <w:rFonts w:ascii="Times New Roman" w:hAnsi="Times New Roman" w:cs="Times New Roman"/>
          <w:sz w:val="28"/>
          <w:szCs w:val="28"/>
        </w:rPr>
        <w:t>order_date</w:t>
      </w:r>
      <w:proofErr w:type="spellEnd"/>
      <w:r>
        <w:t>) was missing.</w:t>
      </w:r>
    </w:p>
    <w:p w:rsidR="00A71E99" w:rsidRDefault="00A71E99" w:rsidP="00A71E99">
      <w:pPr>
        <w:numPr>
          <w:ilvl w:val="1"/>
          <w:numId w:val="8"/>
        </w:numPr>
        <w:spacing w:before="100" w:beforeAutospacing="1" w:after="100" w:afterAutospacing="1" w:line="240" w:lineRule="auto"/>
        <w:ind w:left="1440" w:right="0" w:hanging="360"/>
      </w:pPr>
      <w:r>
        <w:rPr>
          <w:rStyle w:val="Strong"/>
        </w:rPr>
        <w:t>Data Type Conversion</w:t>
      </w:r>
      <w:r>
        <w:t xml:space="preserve">: Converted </w:t>
      </w:r>
      <w:proofErr w:type="spellStart"/>
      <w:r w:rsidRPr="00A71E99">
        <w:rPr>
          <w:rStyle w:val="HTMLCode"/>
          <w:rFonts w:ascii="Times New Roman" w:hAnsi="Times New Roman" w:cs="Times New Roman"/>
          <w:sz w:val="28"/>
          <w:szCs w:val="28"/>
        </w:rPr>
        <w:t>order_date</w:t>
      </w:r>
      <w:proofErr w:type="spellEnd"/>
      <w:r>
        <w:t xml:space="preserve"> to a </w:t>
      </w:r>
      <w:proofErr w:type="spellStart"/>
      <w:r>
        <w:t>datetime</w:t>
      </w:r>
      <w:proofErr w:type="spellEnd"/>
      <w:r>
        <w:t xml:space="preserve"> format, and ensured that </w:t>
      </w:r>
      <w:r w:rsidRPr="00A71E99">
        <w:rPr>
          <w:rStyle w:val="HTMLCode"/>
          <w:rFonts w:ascii="Times New Roman" w:hAnsi="Times New Roman" w:cs="Times New Roman"/>
          <w:sz w:val="28"/>
          <w:szCs w:val="28"/>
        </w:rPr>
        <w:t>price</w:t>
      </w:r>
      <w:r>
        <w:t xml:space="preserve"> and </w:t>
      </w:r>
      <w:r w:rsidRPr="00A71E99">
        <w:rPr>
          <w:rStyle w:val="HTMLCode"/>
          <w:rFonts w:ascii="Times New Roman" w:hAnsi="Times New Roman" w:cs="Times New Roman"/>
          <w:sz w:val="28"/>
          <w:szCs w:val="28"/>
        </w:rPr>
        <w:t>quantity</w:t>
      </w:r>
      <w:r>
        <w:t xml:space="preserve"> were numerical values.</w:t>
      </w:r>
    </w:p>
    <w:p w:rsidR="00A71E99" w:rsidRDefault="00A71E99" w:rsidP="00A71E99">
      <w:pPr>
        <w:numPr>
          <w:ilvl w:val="1"/>
          <w:numId w:val="8"/>
        </w:numPr>
        <w:spacing w:before="100" w:beforeAutospacing="1" w:after="100" w:afterAutospacing="1" w:line="240" w:lineRule="auto"/>
        <w:ind w:left="1440" w:right="0" w:hanging="360"/>
      </w:pPr>
      <w:r>
        <w:rPr>
          <w:rStyle w:val="Strong"/>
        </w:rPr>
        <w:t>Merging Datasets</w:t>
      </w:r>
      <w:r>
        <w:t xml:space="preserve">: The datasets were merged using </w:t>
      </w:r>
      <w:proofErr w:type="spellStart"/>
      <w:r w:rsidRPr="00A71E99">
        <w:rPr>
          <w:rStyle w:val="HTMLCode"/>
          <w:rFonts w:ascii="Times New Roman" w:hAnsi="Times New Roman" w:cs="Times New Roman"/>
          <w:sz w:val="28"/>
          <w:szCs w:val="28"/>
        </w:rPr>
        <w:t>customer_id</w:t>
      </w:r>
      <w:proofErr w:type="spellEnd"/>
      <w:r>
        <w:t xml:space="preserve"> and </w:t>
      </w:r>
      <w:proofErr w:type="spellStart"/>
      <w:r w:rsidRPr="00A71E99">
        <w:rPr>
          <w:rStyle w:val="HTMLCode"/>
          <w:rFonts w:ascii="Times New Roman" w:hAnsi="Times New Roman" w:cs="Times New Roman"/>
          <w:sz w:val="28"/>
          <w:szCs w:val="28"/>
        </w:rPr>
        <w:t>product_id</w:t>
      </w:r>
      <w:proofErr w:type="spellEnd"/>
      <w:r>
        <w:t xml:space="preserve"> to create a unified dataset that allowed for better analysis of sales in context with customer and product information.</w:t>
      </w:r>
    </w:p>
    <w:p w:rsidR="00A71E99" w:rsidRDefault="00A71E99" w:rsidP="00A71E99">
      <w:pPr>
        <w:spacing w:before="100" w:beforeAutospacing="1" w:after="100" w:afterAutospacing="1" w:line="240" w:lineRule="auto"/>
        <w:ind w:right="0"/>
      </w:pPr>
      <w:r w:rsidRPr="00A71E99">
        <w:rPr>
          <w:noProof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383540</wp:posOffset>
            </wp:positionV>
            <wp:extent cx="4800600" cy="2987040"/>
            <wp:effectExtent l="0" t="0" r="0" b="3810"/>
            <wp:wrapTight wrapText="bothSides">
              <wp:wrapPolygon edited="0">
                <wp:start x="0" y="0"/>
                <wp:lineTo x="0" y="21490"/>
                <wp:lineTo x="21514" y="21490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  <w:r>
        <w:rPr>
          <w:szCs w:val="28"/>
        </w:rPr>
        <w:t xml:space="preserve">    </w:t>
      </w: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Pr="00A71E99" w:rsidRDefault="00A71E99">
      <w:pPr>
        <w:spacing w:after="86" w:line="259" w:lineRule="auto"/>
        <w:ind w:left="0" w:right="0" w:firstLine="0"/>
        <w:rPr>
          <w:szCs w:val="28"/>
        </w:rPr>
      </w:pPr>
    </w:p>
    <w:p w:rsidR="00A71E99" w:rsidRPr="00A71E99" w:rsidRDefault="00A71E99" w:rsidP="00A71E99">
      <w:pPr>
        <w:pStyle w:val="Heading4"/>
        <w:rPr>
          <w:color w:val="auto"/>
          <w:szCs w:val="28"/>
        </w:rPr>
      </w:pPr>
      <w:r w:rsidRPr="00A71E99">
        <w:rPr>
          <w:rStyle w:val="Strong"/>
          <w:b/>
          <w:bCs w:val="0"/>
          <w:szCs w:val="28"/>
        </w:rPr>
        <w:t>4. Data Loading into SQL</w:t>
      </w:r>
    </w:p>
    <w:p w:rsidR="00A71E99" w:rsidRPr="00A71E99" w:rsidRDefault="00A71E99" w:rsidP="00A71E99">
      <w:pPr>
        <w:pStyle w:val="NormalWeb"/>
        <w:rPr>
          <w:sz w:val="28"/>
          <w:szCs w:val="28"/>
        </w:rPr>
      </w:pPr>
      <w:r w:rsidRPr="00A71E99">
        <w:rPr>
          <w:sz w:val="28"/>
          <w:szCs w:val="28"/>
        </w:rPr>
        <w:t xml:space="preserve">Once the data was cleaned, it was loaded into an SQL database. We used MySQL </w:t>
      </w:r>
      <w:proofErr w:type="gramStart"/>
      <w:r w:rsidRPr="00A71E99">
        <w:rPr>
          <w:sz w:val="28"/>
          <w:szCs w:val="28"/>
        </w:rPr>
        <w:t>as</w:t>
      </w:r>
      <w:proofErr w:type="gramEnd"/>
      <w:r w:rsidRPr="00A71E99">
        <w:rPr>
          <w:sz w:val="28"/>
          <w:szCs w:val="28"/>
        </w:rPr>
        <w:t xml:space="preserve"> the database solution.</w:t>
      </w:r>
    </w:p>
    <w:p w:rsidR="00A71E99" w:rsidRPr="00A71E99" w:rsidRDefault="00A71E99" w:rsidP="00A71E99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r w:rsidRPr="00A71E99">
        <w:rPr>
          <w:rStyle w:val="Strong"/>
          <w:szCs w:val="28"/>
        </w:rPr>
        <w:t>Steps Taken</w:t>
      </w:r>
      <w:r w:rsidRPr="00A71E99">
        <w:rPr>
          <w:szCs w:val="28"/>
        </w:rPr>
        <w:t>:</w:t>
      </w:r>
    </w:p>
    <w:p w:rsidR="00A71E99" w:rsidRPr="00A71E99" w:rsidRDefault="00A71E99" w:rsidP="00A71E99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r w:rsidRPr="00A71E99">
        <w:rPr>
          <w:szCs w:val="28"/>
        </w:rPr>
        <w:t xml:space="preserve">Created a table structure in MySQL for </w:t>
      </w:r>
      <w:r w:rsidRPr="00A71E99">
        <w:rPr>
          <w:rStyle w:val="HTMLCode"/>
          <w:sz w:val="28"/>
          <w:szCs w:val="28"/>
        </w:rPr>
        <w:t>sales</w:t>
      </w:r>
      <w:r w:rsidRPr="00A71E99">
        <w:rPr>
          <w:szCs w:val="28"/>
        </w:rPr>
        <w:t xml:space="preserve">, </w:t>
      </w:r>
      <w:r w:rsidRPr="00A71E99">
        <w:rPr>
          <w:rStyle w:val="HTMLCode"/>
          <w:sz w:val="28"/>
          <w:szCs w:val="28"/>
        </w:rPr>
        <w:t>customers</w:t>
      </w:r>
      <w:r w:rsidRPr="00A71E99">
        <w:rPr>
          <w:szCs w:val="28"/>
        </w:rPr>
        <w:t xml:space="preserve">, and </w:t>
      </w:r>
      <w:r w:rsidRPr="00A71E99">
        <w:rPr>
          <w:rStyle w:val="HTMLCode"/>
          <w:sz w:val="28"/>
          <w:szCs w:val="28"/>
        </w:rPr>
        <w:t>products</w:t>
      </w:r>
      <w:r w:rsidRPr="00A71E99">
        <w:rPr>
          <w:szCs w:val="28"/>
        </w:rPr>
        <w:t>.</w:t>
      </w:r>
    </w:p>
    <w:p w:rsidR="00A71E99" w:rsidRDefault="00D10B37" w:rsidP="00A71E99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r>
        <w:rPr>
          <w:szCs w:val="28"/>
        </w:rPr>
        <w:lastRenderedPageBreak/>
        <w:t xml:space="preserve">Loaded the </w:t>
      </w:r>
      <w:proofErr w:type="spellStart"/>
      <w:r>
        <w:rPr>
          <w:szCs w:val="28"/>
        </w:rPr>
        <w:t xml:space="preserve">pre </w:t>
      </w:r>
      <w:r w:rsidR="00A71E99" w:rsidRPr="00A71E99">
        <w:rPr>
          <w:szCs w:val="28"/>
        </w:rPr>
        <w:t>processed</w:t>
      </w:r>
      <w:proofErr w:type="spellEnd"/>
      <w:r w:rsidR="00A71E99" w:rsidRPr="00A71E99">
        <w:rPr>
          <w:szCs w:val="28"/>
        </w:rPr>
        <w:t xml:space="preserve"> data into the corresponding tables using SQL</w:t>
      </w:r>
      <w:r>
        <w:rPr>
          <w:szCs w:val="28"/>
        </w:rPr>
        <w:t xml:space="preserve"> </w:t>
      </w:r>
      <w:r w:rsidR="00A71E99" w:rsidRPr="00A71E99">
        <w:rPr>
          <w:szCs w:val="28"/>
        </w:rPr>
        <w:t>Alchemy in Python.</w:t>
      </w:r>
    </w:p>
    <w:p w:rsidR="00D10B37" w:rsidRPr="00A71E99" w:rsidRDefault="00D10B37" w:rsidP="00D10B37">
      <w:pPr>
        <w:spacing w:before="100" w:beforeAutospacing="1" w:after="100" w:afterAutospacing="1" w:line="240" w:lineRule="auto"/>
        <w:ind w:right="0"/>
        <w:rPr>
          <w:szCs w:val="28"/>
        </w:rPr>
      </w:pPr>
      <w:r w:rsidRPr="00D10B37">
        <w:rPr>
          <w:noProof/>
          <w:szCs w:val="28"/>
        </w:rPr>
        <w:drawing>
          <wp:inline distT="0" distB="0" distL="0" distR="0">
            <wp:extent cx="5951220" cy="6319172"/>
            <wp:effectExtent l="0" t="0" r="0" b="5715"/>
            <wp:docPr id="3" name="Picture 3" descr="C:\Users\MR\Pictures\Screenshots\Screenshot 2024-08-18 223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\Pictures\Screenshots\Screenshot 2024-08-18 2237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631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E99" w:rsidRDefault="00D10B37">
      <w:pPr>
        <w:spacing w:after="86" w:line="259" w:lineRule="auto"/>
        <w:ind w:left="0" w:right="0" w:firstLine="0"/>
        <w:rPr>
          <w:szCs w:val="28"/>
        </w:rPr>
      </w:pPr>
      <w:r>
        <w:rPr>
          <w:szCs w:val="28"/>
        </w:rPr>
        <w:lastRenderedPageBreak/>
        <w:t xml:space="preserve">                    </w:t>
      </w:r>
      <w:r w:rsidRPr="00D10B37">
        <w:rPr>
          <w:szCs w:val="28"/>
        </w:rPr>
        <w:drawing>
          <wp:inline distT="0" distB="0" distL="0" distR="0" wp14:anchorId="0CF33450" wp14:editId="23F86822">
            <wp:extent cx="4728210" cy="2790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273" cy="28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37" w:rsidRDefault="00D10B37">
      <w:pPr>
        <w:spacing w:after="86" w:line="259" w:lineRule="auto"/>
        <w:ind w:left="0" w:right="0" w:firstLine="0"/>
        <w:rPr>
          <w:szCs w:val="28"/>
        </w:rPr>
      </w:pPr>
    </w:p>
    <w:p w:rsidR="00D10B37" w:rsidRDefault="00D10B37" w:rsidP="00D10B37">
      <w:pPr>
        <w:pStyle w:val="Heading4"/>
        <w:rPr>
          <w:color w:val="auto"/>
          <w:sz w:val="24"/>
        </w:rPr>
      </w:pPr>
      <w:r>
        <w:rPr>
          <w:rStyle w:val="Strong"/>
          <w:b/>
          <w:bCs w:val="0"/>
        </w:rPr>
        <w:t xml:space="preserve">5. </w:t>
      </w:r>
      <w:proofErr w:type="spellStart"/>
      <w:r>
        <w:rPr>
          <w:rStyle w:val="Strong"/>
          <w:b/>
          <w:bCs w:val="0"/>
        </w:rPr>
        <w:t>Streamlit</w:t>
      </w:r>
      <w:proofErr w:type="spellEnd"/>
      <w:r>
        <w:rPr>
          <w:rStyle w:val="Strong"/>
          <w:b/>
          <w:bCs w:val="0"/>
        </w:rPr>
        <w:t xml:space="preserve"> Dashboard Development</w:t>
      </w:r>
    </w:p>
    <w:p w:rsidR="00D10B37" w:rsidRDefault="00D10B37" w:rsidP="00D10B37">
      <w:pPr>
        <w:pStyle w:val="NormalWeb"/>
      </w:pPr>
      <w:r>
        <w:t xml:space="preserve">A </w:t>
      </w:r>
      <w:proofErr w:type="spellStart"/>
      <w:r>
        <w:t>Streamlit</w:t>
      </w:r>
      <w:proofErr w:type="spellEnd"/>
      <w:r>
        <w:t xml:space="preserve"> web application was developed to visualize key metrics from the sales data.</w:t>
      </w:r>
    </w:p>
    <w:p w:rsidR="00D10B37" w:rsidRDefault="00D10B37" w:rsidP="00D10B37">
      <w:pPr>
        <w:numPr>
          <w:ilvl w:val="0"/>
          <w:numId w:val="10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Steps Taken</w:t>
      </w:r>
      <w:r>
        <w:t>:</w:t>
      </w:r>
    </w:p>
    <w:p w:rsidR="00D10B37" w:rsidRDefault="00D10B37" w:rsidP="00D10B37">
      <w:pPr>
        <w:numPr>
          <w:ilvl w:val="1"/>
          <w:numId w:val="10"/>
        </w:numPr>
        <w:spacing w:before="100" w:beforeAutospacing="1" w:after="100" w:afterAutospacing="1" w:line="240" w:lineRule="auto"/>
        <w:ind w:right="0"/>
      </w:pPr>
      <w:r>
        <w:t xml:space="preserve">Established a connection between </w:t>
      </w:r>
      <w:proofErr w:type="spellStart"/>
      <w:r>
        <w:t>Streamlit</w:t>
      </w:r>
      <w:proofErr w:type="spellEnd"/>
      <w:r>
        <w:t xml:space="preserve"> and the MySQL database using </w:t>
      </w:r>
      <w:proofErr w:type="spellStart"/>
      <w:r>
        <w:t>SQLAlchemy</w:t>
      </w:r>
      <w:proofErr w:type="spellEnd"/>
      <w:r>
        <w:t>.</w:t>
      </w:r>
    </w:p>
    <w:p w:rsidR="00D10B37" w:rsidRDefault="00D10B37" w:rsidP="00D10B37">
      <w:pPr>
        <w:numPr>
          <w:ilvl w:val="1"/>
          <w:numId w:val="10"/>
        </w:numPr>
        <w:spacing w:before="100" w:beforeAutospacing="1" w:after="100" w:afterAutospacing="1" w:line="240" w:lineRule="auto"/>
        <w:ind w:right="0"/>
      </w:pPr>
      <w:r>
        <w:t xml:space="preserve">Created interactive visualizations using </w:t>
      </w:r>
      <w:proofErr w:type="spellStart"/>
      <w:r>
        <w:t>Plotly</w:t>
      </w:r>
      <w:proofErr w:type="spellEnd"/>
      <w:r>
        <w:t xml:space="preserve"> for various metrics, such as sales trends, top-selling products, and regional sales distribution.</w:t>
      </w:r>
    </w:p>
    <w:p w:rsidR="00D10B37" w:rsidRDefault="00D10B37" w:rsidP="00D10B37">
      <w:pPr>
        <w:numPr>
          <w:ilvl w:val="1"/>
          <w:numId w:val="10"/>
        </w:numPr>
        <w:spacing w:before="100" w:beforeAutospacing="1" w:after="100" w:afterAutospacing="1" w:line="240" w:lineRule="auto"/>
        <w:ind w:right="0"/>
      </w:pPr>
      <w:r>
        <w:t>The dashboard includes filtering options to view sales for specific time periods, products, or regions.</w:t>
      </w:r>
    </w:p>
    <w:p w:rsidR="00D10B37" w:rsidRDefault="00D10B37" w:rsidP="00D10B37">
      <w:pPr>
        <w:pStyle w:val="NormalWeb"/>
      </w:pPr>
      <w:r>
        <w:rPr>
          <w:rStyle w:val="Strong"/>
        </w:rPr>
        <w:t>Key Features of the Dashboard</w:t>
      </w:r>
      <w:r>
        <w:t>:</w:t>
      </w:r>
    </w:p>
    <w:p w:rsidR="00D10B37" w:rsidRDefault="00D10B37" w:rsidP="00D10B37">
      <w:pPr>
        <w:numPr>
          <w:ilvl w:val="0"/>
          <w:numId w:val="11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Monthly Sales Breakdown</w:t>
      </w:r>
      <w:r>
        <w:t>: A bar chart showing total sales for each month.</w:t>
      </w:r>
    </w:p>
    <w:p w:rsidR="00D10B37" w:rsidRDefault="00D10B37" w:rsidP="00D10B37">
      <w:pPr>
        <w:numPr>
          <w:ilvl w:val="0"/>
          <w:numId w:val="11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Top Products</w:t>
      </w:r>
      <w:r>
        <w:t>: A bar chart showing the top 5 best-selling products by quantity.</w:t>
      </w:r>
    </w:p>
    <w:p w:rsidR="00D10B37" w:rsidRDefault="00D10B37" w:rsidP="00D10B37">
      <w:pPr>
        <w:numPr>
          <w:ilvl w:val="0"/>
          <w:numId w:val="11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Regional Sales Distribution</w:t>
      </w:r>
      <w:r>
        <w:t>: A pie chart showing sales distribution across different regions.</w:t>
      </w:r>
    </w:p>
    <w:p w:rsidR="00D10B37" w:rsidRDefault="00D10B37">
      <w:pPr>
        <w:spacing w:after="86" w:line="259" w:lineRule="auto"/>
        <w:ind w:left="0" w:right="0" w:firstLine="0"/>
        <w:rPr>
          <w:szCs w:val="28"/>
        </w:rPr>
      </w:pPr>
      <w:r w:rsidRPr="00D10B37">
        <w:rPr>
          <w:szCs w:val="28"/>
        </w:rPr>
        <w:lastRenderedPageBreak/>
        <w:drawing>
          <wp:inline distT="0" distB="0" distL="0" distR="0" wp14:anchorId="49115ED6" wp14:editId="5CB04F17">
            <wp:extent cx="5951220" cy="331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37" w:rsidRDefault="00D10B37">
      <w:pPr>
        <w:spacing w:after="86" w:line="259" w:lineRule="auto"/>
        <w:ind w:left="0" w:right="0" w:firstLine="0"/>
        <w:rPr>
          <w:szCs w:val="28"/>
        </w:rPr>
      </w:pPr>
    </w:p>
    <w:p w:rsidR="00D10B37" w:rsidRDefault="00D10B37">
      <w:pPr>
        <w:spacing w:after="86" w:line="259" w:lineRule="auto"/>
        <w:ind w:left="0" w:right="0" w:firstLine="0"/>
        <w:rPr>
          <w:szCs w:val="28"/>
        </w:rPr>
      </w:pPr>
      <w:r w:rsidRPr="00D10B37">
        <w:rPr>
          <w:szCs w:val="28"/>
        </w:rPr>
        <w:drawing>
          <wp:inline distT="0" distB="0" distL="0" distR="0" wp14:anchorId="24BAE1A7" wp14:editId="1C653A32">
            <wp:extent cx="5951220" cy="266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37" w:rsidRDefault="00D10B37">
      <w:pPr>
        <w:spacing w:after="86" w:line="259" w:lineRule="auto"/>
        <w:ind w:left="0" w:right="0" w:firstLine="0"/>
        <w:rPr>
          <w:szCs w:val="28"/>
        </w:rPr>
      </w:pPr>
    </w:p>
    <w:p w:rsidR="00D10B37" w:rsidRDefault="00D10B37">
      <w:pPr>
        <w:spacing w:after="86" w:line="259" w:lineRule="auto"/>
        <w:ind w:left="0" w:right="0" w:firstLine="0"/>
        <w:rPr>
          <w:szCs w:val="28"/>
        </w:rPr>
      </w:pPr>
      <w:r w:rsidRPr="00D10B37">
        <w:rPr>
          <w:szCs w:val="28"/>
        </w:rPr>
        <w:lastRenderedPageBreak/>
        <w:drawing>
          <wp:inline distT="0" distB="0" distL="0" distR="0" wp14:anchorId="23F3889C" wp14:editId="5A45398F">
            <wp:extent cx="5951220" cy="3787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64" w:rsidRDefault="00E30064">
      <w:pPr>
        <w:spacing w:after="86" w:line="259" w:lineRule="auto"/>
        <w:ind w:left="0" w:right="0" w:firstLine="0"/>
        <w:rPr>
          <w:szCs w:val="28"/>
        </w:rPr>
      </w:pPr>
      <w:r w:rsidRPr="00E30064">
        <w:rPr>
          <w:szCs w:val="28"/>
        </w:rPr>
        <w:drawing>
          <wp:inline distT="0" distB="0" distL="0" distR="0" wp14:anchorId="384285EB" wp14:editId="7281D8CA">
            <wp:extent cx="5951220" cy="3912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64" w:rsidRDefault="00E30064">
      <w:pPr>
        <w:spacing w:after="86" w:line="259" w:lineRule="auto"/>
        <w:ind w:left="0" w:right="0" w:firstLine="0"/>
        <w:rPr>
          <w:szCs w:val="28"/>
        </w:rPr>
      </w:pPr>
    </w:p>
    <w:p w:rsidR="00E30064" w:rsidRDefault="00E30064">
      <w:pPr>
        <w:spacing w:after="86" w:line="259" w:lineRule="auto"/>
        <w:ind w:left="0" w:right="0" w:firstLine="0"/>
        <w:rPr>
          <w:szCs w:val="28"/>
        </w:rPr>
      </w:pPr>
      <w:r w:rsidRPr="00E30064">
        <w:rPr>
          <w:szCs w:val="28"/>
        </w:rPr>
        <w:lastRenderedPageBreak/>
        <w:drawing>
          <wp:inline distT="0" distB="0" distL="0" distR="0" wp14:anchorId="0BBB8979" wp14:editId="3F54B88B">
            <wp:extent cx="5951220" cy="412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64" w:rsidRDefault="00E30064">
      <w:pPr>
        <w:spacing w:after="86" w:line="259" w:lineRule="auto"/>
        <w:ind w:left="0" w:right="0" w:firstLine="0"/>
        <w:rPr>
          <w:szCs w:val="28"/>
        </w:rPr>
      </w:pPr>
      <w:r w:rsidRPr="00E30064">
        <w:rPr>
          <w:szCs w:val="28"/>
        </w:rPr>
        <w:drawing>
          <wp:inline distT="0" distB="0" distL="0" distR="0" wp14:anchorId="31229CEB" wp14:editId="17EAA0BD">
            <wp:extent cx="5951220" cy="383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64" w:rsidRDefault="00E30064">
      <w:pPr>
        <w:spacing w:after="86" w:line="259" w:lineRule="auto"/>
        <w:ind w:left="0" w:right="0" w:firstLine="0"/>
        <w:rPr>
          <w:szCs w:val="28"/>
        </w:rPr>
      </w:pPr>
      <w:r w:rsidRPr="00E30064">
        <w:rPr>
          <w:szCs w:val="28"/>
        </w:rPr>
        <w:lastRenderedPageBreak/>
        <w:drawing>
          <wp:inline distT="0" distB="0" distL="0" distR="0" wp14:anchorId="1419D192" wp14:editId="1650AE0F">
            <wp:extent cx="5951220" cy="4575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64" w:rsidRDefault="00E30064" w:rsidP="00E30064">
      <w:pPr>
        <w:pStyle w:val="Heading4"/>
        <w:rPr>
          <w:color w:val="auto"/>
          <w:sz w:val="24"/>
        </w:rPr>
      </w:pPr>
      <w:r>
        <w:rPr>
          <w:rStyle w:val="Strong"/>
          <w:b/>
          <w:bCs w:val="0"/>
        </w:rPr>
        <w:t>6. SQL Queries for Insights</w:t>
      </w:r>
    </w:p>
    <w:p w:rsidR="00E30064" w:rsidRDefault="00E30064" w:rsidP="00E30064">
      <w:pPr>
        <w:pStyle w:val="NormalWeb"/>
      </w:pPr>
      <w:r>
        <w:t>The following SQL queries were developed to extract key business insights:</w:t>
      </w:r>
    </w:p>
    <w:p w:rsidR="00E30064" w:rsidRDefault="00E30064" w:rsidP="00E30064">
      <w:pPr>
        <w:pStyle w:val="Heading3"/>
        <w:rPr>
          <w:color w:val="auto"/>
          <w:sz w:val="27"/>
        </w:rPr>
      </w:pPr>
      <w:r>
        <w:t xml:space="preserve">1. </w:t>
      </w:r>
      <w:r>
        <w:rPr>
          <w:rStyle w:val="Strong"/>
          <w:b/>
          <w:bCs w:val="0"/>
        </w:rPr>
        <w:t>Sales by Customer</w:t>
      </w:r>
    </w:p>
    <w:p w:rsidR="00E30064" w:rsidRDefault="00E30064" w:rsidP="00E30064">
      <w:pPr>
        <w:pStyle w:val="NormalWeb"/>
      </w:pPr>
      <w:r>
        <w:t>This query retrieves the total sales amount per customer.</w:t>
      </w:r>
    </w:p>
    <w:p w:rsidR="00D10B37" w:rsidRDefault="00E30064">
      <w:pPr>
        <w:spacing w:after="86" w:line="259" w:lineRule="auto"/>
        <w:ind w:left="0" w:right="0" w:firstLine="0"/>
        <w:rPr>
          <w:szCs w:val="28"/>
        </w:rPr>
      </w:pPr>
      <w:r w:rsidRPr="00E30064">
        <w:rPr>
          <w:szCs w:val="28"/>
        </w:rPr>
        <w:drawing>
          <wp:inline distT="0" distB="0" distL="0" distR="0" wp14:anchorId="7C1928CA" wp14:editId="3CB00FDD">
            <wp:extent cx="3238781" cy="13945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64" w:rsidRDefault="00E30064">
      <w:pPr>
        <w:spacing w:after="86" w:line="259" w:lineRule="auto"/>
        <w:ind w:left="0" w:right="0" w:firstLine="0"/>
        <w:rPr>
          <w:szCs w:val="28"/>
        </w:rPr>
      </w:pPr>
    </w:p>
    <w:p w:rsidR="00E30064" w:rsidRDefault="00E30064">
      <w:pPr>
        <w:spacing w:after="86" w:line="259" w:lineRule="auto"/>
        <w:ind w:left="0" w:right="0" w:firstLine="0"/>
        <w:rPr>
          <w:szCs w:val="28"/>
        </w:rPr>
      </w:pPr>
    </w:p>
    <w:p w:rsidR="003B0990" w:rsidRDefault="003B0990" w:rsidP="003B0990">
      <w:pPr>
        <w:pStyle w:val="Heading3"/>
        <w:rPr>
          <w:color w:val="auto"/>
          <w:sz w:val="27"/>
        </w:rPr>
      </w:pPr>
      <w:r>
        <w:lastRenderedPageBreak/>
        <w:t xml:space="preserve">2. </w:t>
      </w:r>
      <w:r>
        <w:rPr>
          <w:rStyle w:val="Strong"/>
          <w:b/>
          <w:bCs w:val="0"/>
        </w:rPr>
        <w:t>Total Sales by Customer</w:t>
      </w:r>
    </w:p>
    <w:p w:rsidR="003B0990" w:rsidRDefault="003B0990" w:rsidP="003B0990">
      <w:pPr>
        <w:pStyle w:val="NormalWeb"/>
      </w:pPr>
      <w:r>
        <w:t>This query retrieves the total amount of sales (sum of the sales amounts) for each customer.</w:t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  <w:r w:rsidRPr="003B0990">
        <w:rPr>
          <w:szCs w:val="28"/>
        </w:rPr>
        <w:drawing>
          <wp:inline distT="0" distB="0" distL="0" distR="0" wp14:anchorId="18D6E098" wp14:editId="6DD30C09">
            <wp:extent cx="3208298" cy="161558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</w:p>
    <w:p w:rsidR="003B0990" w:rsidRDefault="003B0990" w:rsidP="003B0990">
      <w:pPr>
        <w:pStyle w:val="Heading3"/>
        <w:rPr>
          <w:color w:val="auto"/>
          <w:sz w:val="27"/>
        </w:rPr>
      </w:pPr>
      <w:r>
        <w:t xml:space="preserve">3. </w:t>
      </w:r>
      <w:r>
        <w:rPr>
          <w:rStyle w:val="Strong"/>
          <w:b/>
          <w:bCs w:val="0"/>
        </w:rPr>
        <w:t>Average Sales Amount by Product</w:t>
      </w:r>
    </w:p>
    <w:p w:rsidR="003B0990" w:rsidRDefault="003B0990" w:rsidP="003B0990">
      <w:pPr>
        <w:pStyle w:val="NormalWeb"/>
      </w:pPr>
      <w:r>
        <w:t>This query calculates the average sales amount per product.</w:t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  <w:r w:rsidRPr="003B0990">
        <w:rPr>
          <w:szCs w:val="28"/>
        </w:rPr>
        <w:drawing>
          <wp:inline distT="0" distB="0" distL="0" distR="0" wp14:anchorId="3D98692E" wp14:editId="6589A48F">
            <wp:extent cx="3977985" cy="145554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</w:p>
    <w:p w:rsidR="003B0990" w:rsidRDefault="003B0990" w:rsidP="003B0990">
      <w:pPr>
        <w:pStyle w:val="Heading3"/>
        <w:rPr>
          <w:color w:val="auto"/>
          <w:sz w:val="27"/>
        </w:rPr>
      </w:pPr>
      <w:r>
        <w:t xml:space="preserve">4. </w:t>
      </w:r>
      <w:r>
        <w:rPr>
          <w:rStyle w:val="Strong"/>
          <w:b/>
          <w:bCs w:val="0"/>
        </w:rPr>
        <w:t>Total Sales by Month</w:t>
      </w:r>
    </w:p>
    <w:p w:rsidR="003B0990" w:rsidRDefault="003B0990" w:rsidP="003B0990">
      <w:pPr>
        <w:pStyle w:val="NormalWeb"/>
      </w:pPr>
      <w:r>
        <w:t>This query retrieves the total sales amount for each month.</w:t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  <w:r w:rsidRPr="003B0990">
        <w:rPr>
          <w:szCs w:val="28"/>
        </w:rPr>
        <w:drawing>
          <wp:inline distT="0" distB="0" distL="0" distR="0" wp14:anchorId="3E84BF00" wp14:editId="2B0A1032">
            <wp:extent cx="3756986" cy="161558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</w:p>
    <w:p w:rsidR="003B0990" w:rsidRDefault="003B0990" w:rsidP="003B0990">
      <w:pPr>
        <w:pStyle w:val="Heading3"/>
        <w:rPr>
          <w:color w:val="auto"/>
          <w:sz w:val="27"/>
        </w:rPr>
      </w:pPr>
      <w:r>
        <w:lastRenderedPageBreak/>
        <w:t xml:space="preserve">5. </w:t>
      </w:r>
      <w:r>
        <w:rPr>
          <w:rStyle w:val="Strong"/>
          <w:b/>
          <w:bCs w:val="0"/>
        </w:rPr>
        <w:t>Total Number of Sales Transactions by Customer</w:t>
      </w:r>
    </w:p>
    <w:p w:rsidR="003B0990" w:rsidRDefault="003B0990" w:rsidP="003B0990">
      <w:pPr>
        <w:pStyle w:val="NormalWeb"/>
      </w:pPr>
      <w:r>
        <w:t>This query counts the total number of sales transactions (orders) for each customer.</w:t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  <w:r w:rsidRPr="003B0990">
        <w:rPr>
          <w:szCs w:val="28"/>
        </w:rPr>
        <w:drawing>
          <wp:inline distT="0" distB="0" distL="0" distR="0" wp14:anchorId="0C28C109" wp14:editId="0636DB72">
            <wp:extent cx="3520745" cy="1425063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</w:p>
    <w:p w:rsidR="003B0990" w:rsidRDefault="003B0990" w:rsidP="003B0990">
      <w:pPr>
        <w:pStyle w:val="Heading3"/>
        <w:rPr>
          <w:color w:val="auto"/>
          <w:sz w:val="27"/>
        </w:rPr>
      </w:pPr>
      <w:r>
        <w:t xml:space="preserve">6. </w:t>
      </w:r>
      <w:r>
        <w:rPr>
          <w:rStyle w:val="Strong"/>
          <w:b/>
          <w:bCs w:val="0"/>
        </w:rPr>
        <w:t>Query to Get the Top 5 Products by Total Sales Amount</w:t>
      </w:r>
    </w:p>
    <w:p w:rsidR="003B0990" w:rsidRDefault="003B0990" w:rsidP="003B0990">
      <w:pPr>
        <w:pStyle w:val="NormalWeb"/>
      </w:pPr>
      <w:r>
        <w:t>This query retrieves the top 5 products based on the total sales amount.</w:t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  <w:r w:rsidRPr="003B0990">
        <w:rPr>
          <w:szCs w:val="28"/>
        </w:rPr>
        <w:drawing>
          <wp:inline distT="0" distB="0" distL="0" distR="0" wp14:anchorId="47122B41" wp14:editId="3D6C22DB">
            <wp:extent cx="3246401" cy="184420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</w:p>
    <w:p w:rsidR="003B0990" w:rsidRDefault="003B0990" w:rsidP="003B0990">
      <w:pPr>
        <w:pStyle w:val="Heading3"/>
        <w:rPr>
          <w:color w:val="auto"/>
          <w:sz w:val="27"/>
        </w:rPr>
      </w:pPr>
      <w:r>
        <w:t xml:space="preserve">7. </w:t>
      </w:r>
      <w:r>
        <w:rPr>
          <w:rStyle w:val="Strong"/>
          <w:b/>
          <w:bCs w:val="0"/>
        </w:rPr>
        <w:t>Query to Get Total Sales per Month for the Past Year</w:t>
      </w:r>
    </w:p>
    <w:p w:rsidR="003B0990" w:rsidRDefault="003B0990" w:rsidP="003B0990">
      <w:pPr>
        <w:pStyle w:val="NormalWeb"/>
      </w:pPr>
      <w:r>
        <w:t>This query retrieves the total sales amount for each month over the past year.</w:t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  <w:r w:rsidRPr="003B0990">
        <w:rPr>
          <w:szCs w:val="28"/>
        </w:rPr>
        <w:drawing>
          <wp:inline distT="0" distB="0" distL="0" distR="0" wp14:anchorId="6554F100" wp14:editId="6E8BF6AB">
            <wp:extent cx="4519052" cy="19280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90" w:rsidRDefault="003B0990" w:rsidP="003B0990">
      <w:pPr>
        <w:pStyle w:val="Heading3"/>
      </w:pPr>
    </w:p>
    <w:p w:rsidR="003B0990" w:rsidRDefault="003B0990" w:rsidP="003B0990">
      <w:pPr>
        <w:pStyle w:val="Heading3"/>
      </w:pPr>
    </w:p>
    <w:p w:rsidR="003B0990" w:rsidRDefault="003B0990" w:rsidP="003B0990">
      <w:pPr>
        <w:pStyle w:val="Heading3"/>
        <w:rPr>
          <w:color w:val="auto"/>
          <w:sz w:val="27"/>
        </w:rPr>
      </w:pPr>
      <w:r>
        <w:t xml:space="preserve">8. </w:t>
      </w:r>
      <w:r>
        <w:rPr>
          <w:rStyle w:val="Strong"/>
          <w:b/>
          <w:bCs w:val="0"/>
        </w:rPr>
        <w:t>Query to Get Monthly Sales and Calculate Growth Rate</w:t>
      </w:r>
    </w:p>
    <w:p w:rsidR="003B0990" w:rsidRDefault="003B0990" w:rsidP="003B0990">
      <w:pPr>
        <w:pStyle w:val="NormalWeb"/>
      </w:pPr>
      <w:r>
        <w:t>This query calculates monthly sales and the month-over-month growth rate.</w:t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  <w:r w:rsidRPr="003B0990">
        <w:rPr>
          <w:szCs w:val="28"/>
        </w:rPr>
        <w:drawing>
          <wp:inline distT="0" distB="0" distL="0" distR="0" wp14:anchorId="30921B2F" wp14:editId="34C75554">
            <wp:extent cx="5951220" cy="24142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</w:p>
    <w:p w:rsidR="003B0990" w:rsidRDefault="003B0990" w:rsidP="003B0990">
      <w:pPr>
        <w:pStyle w:val="Heading3"/>
        <w:rPr>
          <w:color w:val="auto"/>
          <w:sz w:val="27"/>
        </w:rPr>
      </w:pPr>
      <w:r>
        <w:t xml:space="preserve">9. </w:t>
      </w:r>
      <w:r>
        <w:rPr>
          <w:rStyle w:val="Strong"/>
          <w:b/>
          <w:bCs w:val="0"/>
        </w:rPr>
        <w:t>Query to Get Total Sales Amount by Product and Quarter</w:t>
      </w:r>
    </w:p>
    <w:p w:rsidR="003B0990" w:rsidRDefault="003B0990" w:rsidP="003B0990">
      <w:pPr>
        <w:pStyle w:val="NormalWeb"/>
      </w:pPr>
      <w:r>
        <w:t>This query retrieves the total sales amount by product and quarter.</w:t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  <w:r w:rsidRPr="003B0990">
        <w:rPr>
          <w:szCs w:val="28"/>
        </w:rPr>
        <w:drawing>
          <wp:inline distT="0" distB="0" distL="0" distR="0" wp14:anchorId="174BF7C6" wp14:editId="65FCC608">
            <wp:extent cx="3475021" cy="203471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90" w:rsidRDefault="003B0990">
      <w:pPr>
        <w:spacing w:after="86" w:line="259" w:lineRule="auto"/>
        <w:ind w:left="0" w:right="0" w:firstLine="0"/>
        <w:rPr>
          <w:szCs w:val="28"/>
        </w:rPr>
      </w:pPr>
    </w:p>
    <w:p w:rsidR="003B0990" w:rsidRDefault="003B0990" w:rsidP="003B0990">
      <w:pPr>
        <w:pStyle w:val="Heading3"/>
      </w:pPr>
    </w:p>
    <w:p w:rsidR="003B0990" w:rsidRDefault="003B0990" w:rsidP="003B0990">
      <w:pPr>
        <w:pStyle w:val="Heading3"/>
        <w:rPr>
          <w:color w:val="auto"/>
          <w:sz w:val="27"/>
        </w:rPr>
      </w:pPr>
      <w:r>
        <w:t xml:space="preserve">10. </w:t>
      </w:r>
      <w:r>
        <w:rPr>
          <w:rStyle w:val="Strong"/>
          <w:b/>
          <w:bCs w:val="0"/>
        </w:rPr>
        <w:t>Query to Get the Highest Sales Amount for Each Product</w:t>
      </w:r>
    </w:p>
    <w:p w:rsidR="003B0990" w:rsidRDefault="003B0990" w:rsidP="003B0990">
      <w:pPr>
        <w:pStyle w:val="NormalWeb"/>
        <w:rPr>
          <w:szCs w:val="28"/>
        </w:rPr>
      </w:pPr>
      <w:r>
        <w:t>This query retrieves the highest single sales amount for each product.</w:t>
      </w:r>
      <w:r w:rsidRPr="003B0990">
        <w:rPr>
          <w:szCs w:val="28"/>
        </w:rPr>
        <w:t xml:space="preserve"> </w:t>
      </w:r>
    </w:p>
    <w:p w:rsidR="003B0990" w:rsidRDefault="003B0990" w:rsidP="003B0990">
      <w:pPr>
        <w:pStyle w:val="NormalWeb"/>
        <w:rPr>
          <w:szCs w:val="28"/>
        </w:rPr>
      </w:pPr>
    </w:p>
    <w:p w:rsidR="003B0990" w:rsidRDefault="003B0990" w:rsidP="003B0990">
      <w:pPr>
        <w:pStyle w:val="NormalWeb"/>
        <w:rPr>
          <w:szCs w:val="28"/>
        </w:rPr>
      </w:pPr>
      <w:r w:rsidRPr="003B0990">
        <w:rPr>
          <w:szCs w:val="28"/>
        </w:rPr>
        <w:drawing>
          <wp:inline distT="0" distB="0" distL="0" distR="0" wp14:anchorId="3F267142" wp14:editId="40D3D887">
            <wp:extent cx="3190875" cy="1219009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2922" cy="12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90" w:rsidRPr="00CF5E39" w:rsidRDefault="003B0990" w:rsidP="003B0990">
      <w:pPr>
        <w:pStyle w:val="NormalWeb"/>
        <w:rPr>
          <w:sz w:val="32"/>
          <w:szCs w:val="32"/>
        </w:rPr>
      </w:pPr>
    </w:p>
    <w:p w:rsidR="003B0990" w:rsidRPr="00CF5E39" w:rsidRDefault="00CF5E39" w:rsidP="003B0990">
      <w:pPr>
        <w:pStyle w:val="Heading4"/>
        <w:rPr>
          <w:color w:val="auto"/>
          <w:sz w:val="32"/>
          <w:szCs w:val="32"/>
        </w:rPr>
      </w:pPr>
      <w:r>
        <w:rPr>
          <w:rStyle w:val="Strong"/>
          <w:b/>
          <w:bCs w:val="0"/>
          <w:sz w:val="32"/>
          <w:szCs w:val="32"/>
        </w:rPr>
        <w:t>7</w:t>
      </w:r>
      <w:r w:rsidR="003B0990" w:rsidRPr="00CF5E39">
        <w:rPr>
          <w:rStyle w:val="Strong"/>
          <w:b/>
          <w:bCs w:val="0"/>
          <w:sz w:val="32"/>
          <w:szCs w:val="32"/>
        </w:rPr>
        <w:t>. Future Work</w:t>
      </w:r>
    </w:p>
    <w:p w:rsidR="003B0990" w:rsidRDefault="003B0990" w:rsidP="003B0990">
      <w:pPr>
        <w:numPr>
          <w:ilvl w:val="0"/>
          <w:numId w:val="1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Additional Filters</w:t>
      </w:r>
      <w:r>
        <w:t>: Add more advanced filtering options (e.g., product categories, specific time frames) for further analysis.</w:t>
      </w:r>
    </w:p>
    <w:p w:rsidR="003B0990" w:rsidRDefault="003B0990" w:rsidP="003B0990">
      <w:pPr>
        <w:numPr>
          <w:ilvl w:val="0"/>
          <w:numId w:val="1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 xml:space="preserve">Predictive </w:t>
      </w:r>
      <w:proofErr w:type="spellStart"/>
      <w:r>
        <w:rPr>
          <w:rStyle w:val="Strong"/>
        </w:rPr>
        <w:t>Modeling</w:t>
      </w:r>
      <w:proofErr w:type="spellEnd"/>
      <w:r>
        <w:t>: Implement machine learning models for sales forecasting or customer segmentation.</w:t>
      </w:r>
    </w:p>
    <w:p w:rsidR="003B0990" w:rsidRDefault="003B0990" w:rsidP="003B0990">
      <w:pPr>
        <w:numPr>
          <w:ilvl w:val="0"/>
          <w:numId w:val="1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Real-Time Data</w:t>
      </w:r>
      <w:r>
        <w:t>: Integrate the app with real-time data sources for continuous updates.</w:t>
      </w:r>
    </w:p>
    <w:p w:rsidR="00CF5E39" w:rsidRDefault="00CF5E39" w:rsidP="00CF5E39">
      <w:pPr>
        <w:spacing w:before="100" w:beforeAutospacing="1" w:after="100" w:afterAutospacing="1" w:line="240" w:lineRule="auto"/>
        <w:ind w:right="0"/>
      </w:pPr>
    </w:p>
    <w:p w:rsidR="00CF5E39" w:rsidRPr="00CF5E39" w:rsidRDefault="00CF5E39" w:rsidP="00CF5E39">
      <w:pPr>
        <w:pStyle w:val="Heading4"/>
        <w:rPr>
          <w:color w:val="auto"/>
          <w:sz w:val="32"/>
          <w:szCs w:val="32"/>
        </w:rPr>
      </w:pPr>
      <w:r w:rsidRPr="00CF5E39">
        <w:rPr>
          <w:rStyle w:val="Strong"/>
          <w:b/>
          <w:bCs w:val="0"/>
          <w:sz w:val="32"/>
          <w:szCs w:val="32"/>
        </w:rPr>
        <w:t>8</w:t>
      </w:r>
      <w:r w:rsidRPr="00CF5E39">
        <w:rPr>
          <w:rStyle w:val="Strong"/>
          <w:b/>
          <w:bCs w:val="0"/>
          <w:sz w:val="32"/>
          <w:szCs w:val="32"/>
        </w:rPr>
        <w:t>. Conclusion</w:t>
      </w:r>
    </w:p>
    <w:p w:rsidR="00CF5E39" w:rsidRPr="00CF5E39" w:rsidRDefault="00CF5E39" w:rsidP="00CF5E39">
      <w:pPr>
        <w:pStyle w:val="NormalWeb"/>
        <w:rPr>
          <w:sz w:val="28"/>
          <w:szCs w:val="28"/>
        </w:rPr>
      </w:pPr>
      <w:r w:rsidRPr="00CF5E39">
        <w:rPr>
          <w:sz w:val="28"/>
          <w:szCs w:val="28"/>
        </w:rPr>
        <w:t xml:space="preserve">This project successfully demonstrates the process of data cleaning, loading, analysis, and visualization for a sales dataset. By leveraging the power of SQL for data management and </w:t>
      </w:r>
      <w:proofErr w:type="spellStart"/>
      <w:r w:rsidRPr="00CF5E39">
        <w:rPr>
          <w:sz w:val="28"/>
          <w:szCs w:val="28"/>
        </w:rPr>
        <w:t>Streamlit</w:t>
      </w:r>
      <w:proofErr w:type="spellEnd"/>
      <w:r w:rsidRPr="00CF5E39">
        <w:rPr>
          <w:sz w:val="28"/>
          <w:szCs w:val="28"/>
        </w:rPr>
        <w:t xml:space="preserve"> for visualization, an effective and interactive sales dashboard was created. The dashboard allows for dynamic exploration of sales trends, customer </w:t>
      </w:r>
      <w:proofErr w:type="spellStart"/>
      <w:r w:rsidRPr="00CF5E39">
        <w:rPr>
          <w:sz w:val="28"/>
          <w:szCs w:val="28"/>
        </w:rPr>
        <w:t>behavior</w:t>
      </w:r>
      <w:proofErr w:type="spellEnd"/>
      <w:r w:rsidRPr="00CF5E39">
        <w:rPr>
          <w:sz w:val="28"/>
          <w:szCs w:val="28"/>
        </w:rPr>
        <w:t>, and product performance, providing valuable insights for business decision-making.</w:t>
      </w:r>
    </w:p>
    <w:p w:rsidR="00CF5E39" w:rsidRDefault="00CF5E39" w:rsidP="00CF5E39">
      <w:pPr>
        <w:spacing w:before="100" w:beforeAutospacing="1" w:after="100" w:afterAutospacing="1" w:line="240" w:lineRule="auto"/>
        <w:ind w:right="0"/>
      </w:pPr>
    </w:p>
    <w:p w:rsidR="003B0990" w:rsidRDefault="003B0990" w:rsidP="003B0990">
      <w:pPr>
        <w:pStyle w:val="NormalWeb"/>
        <w:rPr>
          <w:szCs w:val="28"/>
        </w:rPr>
      </w:pPr>
      <w:bookmarkStart w:id="0" w:name="_GoBack"/>
      <w:bookmarkEnd w:id="0"/>
    </w:p>
    <w:sectPr w:rsidR="003B0990">
      <w:headerReference w:type="even" r:id="rId27"/>
      <w:headerReference w:type="default" r:id="rId28"/>
      <w:headerReference w:type="first" r:id="rId29"/>
      <w:pgSz w:w="12240" w:h="15840"/>
      <w:pgMar w:top="1440" w:right="1068" w:bottom="1448" w:left="1800" w:header="74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5B7" w:rsidRDefault="008605B7">
      <w:pPr>
        <w:spacing w:after="0" w:line="240" w:lineRule="auto"/>
      </w:pPr>
      <w:r>
        <w:separator/>
      </w:r>
    </w:p>
  </w:endnote>
  <w:endnote w:type="continuationSeparator" w:id="0">
    <w:p w:rsidR="008605B7" w:rsidRDefault="0086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5B7" w:rsidRDefault="008605B7">
      <w:pPr>
        <w:spacing w:after="0" w:line="240" w:lineRule="auto"/>
      </w:pPr>
      <w:r>
        <w:separator/>
      </w:r>
    </w:p>
  </w:footnote>
  <w:footnote w:type="continuationSeparator" w:id="0">
    <w:p w:rsidR="008605B7" w:rsidRDefault="00860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8E" w:rsidRDefault="00370A15">
    <w:pPr>
      <w:spacing w:after="24" w:line="259" w:lineRule="auto"/>
      <w:ind w:left="7093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rPr>
        <w:sz w:val="24"/>
      </w:rPr>
      <w:t xml:space="preserve"> </w:t>
    </w:r>
  </w:p>
  <w:p w:rsidR="00742B8E" w:rsidRDefault="00370A15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8E" w:rsidRDefault="00370A15">
    <w:pPr>
      <w:spacing w:after="24" w:line="259" w:lineRule="auto"/>
      <w:ind w:left="7093" w:right="0" w:firstLine="0"/>
    </w:pPr>
    <w:r>
      <w:fldChar w:fldCharType="begin"/>
    </w:r>
    <w:r>
      <w:instrText xml:space="preserve"> PAGE   \* MERGEFORMAT </w:instrText>
    </w:r>
    <w:r>
      <w:fldChar w:fldCharType="separate"/>
    </w:r>
    <w:r w:rsidR="00046751" w:rsidRPr="00046751">
      <w:rPr>
        <w:rFonts w:ascii="Calibri" w:eastAsia="Calibri" w:hAnsi="Calibri" w:cs="Calibri"/>
        <w:noProof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rPr>
        <w:sz w:val="24"/>
      </w:rPr>
      <w:t xml:space="preserve"> </w:t>
    </w:r>
  </w:p>
  <w:p w:rsidR="00742B8E" w:rsidRDefault="00370A15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8E" w:rsidRDefault="00370A15">
    <w:pPr>
      <w:spacing w:after="24" w:line="259" w:lineRule="auto"/>
      <w:ind w:left="7093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rPr>
        <w:sz w:val="24"/>
      </w:rPr>
      <w:t xml:space="preserve"> </w:t>
    </w:r>
  </w:p>
  <w:p w:rsidR="00742B8E" w:rsidRDefault="00370A15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333"/>
    <w:multiLevelType w:val="multilevel"/>
    <w:tmpl w:val="4A22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134D"/>
    <w:multiLevelType w:val="multilevel"/>
    <w:tmpl w:val="506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25201"/>
    <w:multiLevelType w:val="multilevel"/>
    <w:tmpl w:val="64FE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E1289"/>
    <w:multiLevelType w:val="hybridMultilevel"/>
    <w:tmpl w:val="9A66B134"/>
    <w:lvl w:ilvl="0" w:tplc="A5F8B4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9627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76C0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DE32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72F9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568E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E2F5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EA64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A070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712A34"/>
    <w:multiLevelType w:val="multilevel"/>
    <w:tmpl w:val="9CCC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03DC7"/>
    <w:multiLevelType w:val="multilevel"/>
    <w:tmpl w:val="772A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443FA"/>
    <w:multiLevelType w:val="hybridMultilevel"/>
    <w:tmpl w:val="3CA2994A"/>
    <w:lvl w:ilvl="0" w:tplc="37589D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28D1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4E0F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3C8A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1092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F2B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72D0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747F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CCC7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25C9B"/>
    <w:multiLevelType w:val="hybridMultilevel"/>
    <w:tmpl w:val="D3DC241A"/>
    <w:lvl w:ilvl="0" w:tplc="4DF894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020D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040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A41B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9AAC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B0F9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2E5B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805F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B2AB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180A78"/>
    <w:multiLevelType w:val="multilevel"/>
    <w:tmpl w:val="AD2A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D651A"/>
    <w:multiLevelType w:val="hybridMultilevel"/>
    <w:tmpl w:val="C24086A4"/>
    <w:lvl w:ilvl="0" w:tplc="CE3A0A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9243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896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1AFC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20E1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04CC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DE21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40A5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8CA0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F520AD"/>
    <w:multiLevelType w:val="multilevel"/>
    <w:tmpl w:val="8864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058E7"/>
    <w:multiLevelType w:val="hybridMultilevel"/>
    <w:tmpl w:val="D2F6D708"/>
    <w:lvl w:ilvl="0" w:tplc="C95A13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92CE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7098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0E25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42AF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2EF7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4CAE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C400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408D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4"/>
    <w:lvlOverride w:ilvl="1">
      <w:lvl w:ilvl="1">
        <w:numFmt w:val="decimal"/>
        <w:lvlText w:val="%2."/>
        <w:lvlJc w:val="left"/>
      </w:lvl>
    </w:lvlOverride>
  </w:num>
  <w:num w:numId="9">
    <w:abstractNumId w:val="1"/>
  </w:num>
  <w:num w:numId="10">
    <w:abstractNumId w:val="5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8E"/>
    <w:rsid w:val="00046751"/>
    <w:rsid w:val="00370A15"/>
    <w:rsid w:val="003B0990"/>
    <w:rsid w:val="00742B8E"/>
    <w:rsid w:val="008605B7"/>
    <w:rsid w:val="00A71E99"/>
    <w:rsid w:val="00CF5E39"/>
    <w:rsid w:val="00D10B37"/>
    <w:rsid w:val="00D53FA6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7C00"/>
  <w15:docId w15:val="{4727144C-B224-4CA7-B4C2-FC8ED556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7" w:line="249" w:lineRule="auto"/>
      <w:ind w:left="370" w:right="728" w:hanging="37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5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9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9" w:line="264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39" w:line="264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39" w:line="264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8"/>
    </w:rPr>
  </w:style>
  <w:style w:type="character" w:styleId="Strong">
    <w:name w:val="Strong"/>
    <w:basedOn w:val="DefaultParagraphFont"/>
    <w:uiPriority w:val="22"/>
    <w:qFormat/>
    <w:rsid w:val="00A71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1E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1E99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J</dc:creator>
  <cp:keywords/>
  <cp:lastModifiedBy>MR</cp:lastModifiedBy>
  <cp:revision>9</cp:revision>
  <dcterms:created xsi:type="dcterms:W3CDTF">2024-08-16T17:50:00Z</dcterms:created>
  <dcterms:modified xsi:type="dcterms:W3CDTF">2024-08-18T17:36:00Z</dcterms:modified>
</cp:coreProperties>
</file>