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1A" w:rsidRPr="00A1731A" w:rsidRDefault="00A1731A" w:rsidP="00A1731A">
      <w:pPr>
        <w:pStyle w:val="Default"/>
        <w:jc w:val="center"/>
        <w:rPr>
          <w:b/>
          <w:sz w:val="28"/>
          <w:szCs w:val="28"/>
        </w:rPr>
      </w:pPr>
      <w:bookmarkStart w:id="0" w:name="_GoBack"/>
      <w:bookmarkEnd w:id="0"/>
      <w:r w:rsidRPr="00A1731A">
        <w:rPr>
          <w:b/>
          <w:sz w:val="28"/>
          <w:szCs w:val="28"/>
        </w:rPr>
        <w:t>ABSTRACT</w:t>
      </w:r>
    </w:p>
    <w:p w:rsidR="00A1731A" w:rsidRPr="00A1731A" w:rsidRDefault="00A1731A" w:rsidP="00A1731A">
      <w:pPr>
        <w:pStyle w:val="Default"/>
        <w:jc w:val="both"/>
        <w:rPr>
          <w:b/>
          <w:sz w:val="28"/>
          <w:szCs w:val="28"/>
        </w:rPr>
      </w:pPr>
    </w:p>
    <w:p w:rsidR="00A1731A" w:rsidRDefault="00A1731A" w:rsidP="00A1731A">
      <w:pPr>
        <w:pStyle w:val="Default"/>
        <w:jc w:val="both"/>
      </w:pPr>
    </w:p>
    <w:p w:rsidR="00A1731A" w:rsidRPr="00A1731A" w:rsidRDefault="00A1731A" w:rsidP="00A1731A">
      <w:pPr>
        <w:pStyle w:val="Default"/>
        <w:spacing w:line="360" w:lineRule="auto"/>
        <w:jc w:val="both"/>
        <w:rPr>
          <w:sz w:val="28"/>
          <w:szCs w:val="28"/>
        </w:rPr>
      </w:pPr>
      <w:r>
        <w:t xml:space="preserve"> </w:t>
      </w:r>
      <w:r>
        <w:tab/>
      </w:r>
      <w:r w:rsidRPr="00A1731A">
        <w:rPr>
          <w:sz w:val="28"/>
          <w:szCs w:val="28"/>
        </w:rPr>
        <w:t xml:space="preserve">The design and implementation of an intelligent obstacle- avoiding robot car. The objective of this project is to implement a robot car, which while moving should have the ability to detect obstacles in its path and change direction where obstacles are present without any form of external influence. The new direction to be taken to avoid collision is the direction that has the most distance between the obstacle and the sensor and this is determined by the robot based on sensor inputs. This implementation was done using an ultrasonic wave sensor, which measures distance by sending pulses. </w:t>
      </w:r>
    </w:p>
    <w:p w:rsidR="008A3515" w:rsidRPr="00A1731A" w:rsidRDefault="00A1731A" w:rsidP="00A1731A">
      <w:pPr>
        <w:spacing w:line="360" w:lineRule="auto"/>
        <w:jc w:val="both"/>
        <w:rPr>
          <w:rFonts w:ascii="Times New Roman" w:hAnsi="Times New Roman" w:cs="Times New Roman"/>
        </w:rPr>
      </w:pPr>
      <w:r w:rsidRPr="00A1731A">
        <w:rPr>
          <w:rFonts w:ascii="Times New Roman" w:hAnsi="Times New Roman" w:cs="Times New Roman"/>
          <w:sz w:val="28"/>
          <w:szCs w:val="28"/>
        </w:rPr>
        <w:t>Also, the movement of the servo motor (for sensor movement) and the DC motors (for wheel movement) are controlled by the motor driver shield in order to enable the obstacle avoidance function. The commands are sent to the Arduino microcontroller chip which serves as the main control of the robot car, as it controls the sensor and car movement. The implemented robot car was able to successfully detect and avoid obstacles within the line of sight of the Ultrasonic sensor</w:t>
      </w:r>
    </w:p>
    <w:sectPr w:rsidR="008A3515" w:rsidRPr="00A1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1A"/>
    <w:rsid w:val="008A3515"/>
    <w:rsid w:val="00A1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BEB4-BDCA-4A4D-8BE2-F8B61F86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3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2022-06-18T09:03:00Z</dcterms:created>
  <dcterms:modified xsi:type="dcterms:W3CDTF">2022-06-18T09:05:00Z</dcterms:modified>
</cp:coreProperties>
</file>