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A82F8D2" w:rsidP="3A82F8D2" w:rsidRDefault="3A82F8D2" w14:paraId="0F2EC770" w14:textId="5DE739AB">
      <w:pPr>
        <w:pStyle w:val="Normal"/>
      </w:pPr>
    </w:p>
    <w:p w:rsidR="5031AD90" w:rsidP="3A82F8D2" w:rsidRDefault="5031AD90" w14:paraId="15305E50" w14:textId="3AC44271">
      <w:pPr>
        <w:pStyle w:val="Normal"/>
        <w:bidi w:val="0"/>
        <w:spacing w:before="0" w:beforeAutospacing="off" w:after="8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2517D17A" w:rsidR="5031AD90">
        <w:rPr>
          <w:b w:val="1"/>
          <w:bCs w:val="1"/>
          <w:sz w:val="36"/>
          <w:szCs w:val="36"/>
        </w:rPr>
        <w:t>Linear Regression</w:t>
      </w:r>
    </w:p>
    <w:p w:rsidR="0956E085" w:rsidP="2517D17A" w:rsidRDefault="0956E085" w14:paraId="0BCB9DDB" w14:textId="61229031">
      <w:pPr>
        <w:pStyle w:val="Normal"/>
        <w:bidi w:val="0"/>
        <w:spacing w:before="0" w:beforeAutospacing="off" w:after="8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2517D17A" w:rsidR="0956E08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Linear regression </w:t>
      </w:r>
      <w:r w:rsidRPr="2517D17A" w:rsidR="0956E08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attempts</w:t>
      </w:r>
      <w:r w:rsidRPr="2517D17A" w:rsidR="0956E08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to model the relationship between two variables by fitting a linear equation to </w:t>
      </w:r>
      <w:r w:rsidRPr="2517D17A" w:rsidR="0956E08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observed</w:t>
      </w:r>
      <w:r w:rsidRPr="2517D17A" w:rsidR="0956E08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data. One variable </w:t>
      </w:r>
      <w:r w:rsidRPr="2517D17A" w:rsidR="403FADB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is</w:t>
      </w:r>
      <w:r w:rsidRPr="2517D17A" w:rsidR="0956E08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an explanatory variable, and the other </w:t>
      </w:r>
      <w:r w:rsidRPr="2517D17A" w:rsidR="7B88901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is</w:t>
      </w:r>
      <w:r w:rsidRPr="2517D17A" w:rsidR="0956E08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a dependent variable.</w:t>
      </w:r>
    </w:p>
    <w:p w:rsidR="0956E085" w:rsidP="2517D17A" w:rsidRDefault="0956E085" w14:paraId="21956863" w14:textId="37E4689E">
      <w:pPr>
        <w:pStyle w:val="Normal"/>
        <w:bidi w:val="0"/>
        <w:spacing w:before="0" w:beforeAutospacing="off" w:after="8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2517D17A" w:rsidR="0956E08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Given by,</w:t>
      </w:r>
    </w:p>
    <w:p w:rsidR="3A82F8D2" w:rsidP="2517D17A" w:rsidRDefault="3A82F8D2" w14:paraId="5DCC4C7D" w14:textId="633D0A62">
      <w:pPr>
        <w:bidi w:val="0"/>
        <w:spacing w:after="80" w:afterAutospacing="off"/>
        <w:ind w:left="4320"/>
        <w:jc w:val="left"/>
        <w:rPr>
          <w:rFonts w:ascii="Cambria Math" w:hAnsi="Cambria Math" w:eastAsia="Cambria Math" w:cs="Cambria Math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MS"/>
        </w:rPr>
      </w:pPr>
      <w:r w:rsidRPr="2517D17A" w:rsidR="47269499">
        <w:rPr>
          <w:rFonts w:ascii="Cambria Math" w:hAnsi="Cambria Math" w:eastAsia="Cambria Math" w:cs="Cambria Math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MS"/>
        </w:rPr>
        <w:t>y = X β + ε</w:t>
      </w:r>
    </w:p>
    <w:p w:rsidR="0C32A261" w:rsidP="3A82F8D2" w:rsidRDefault="0C32A261" w14:paraId="0B59D2A4" w14:textId="372856FA">
      <w:pPr>
        <w:bidi w:val="0"/>
        <w:spacing w:after="8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2517D17A" w:rsidR="0C32A26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2517D17A" w:rsidR="671AD8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y</w:t>
      </w:r>
      <w:r w:rsidRPr="2517D17A" w:rsidR="0C32A26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= dependent variables (target variables),</w:t>
      </w:r>
    </w:p>
    <w:p w:rsidR="0C32A261" w:rsidP="3A82F8D2" w:rsidRDefault="0C32A261" w14:paraId="59125C06" w14:textId="251C70BB">
      <w:pPr>
        <w:bidi w:val="0"/>
        <w:spacing w:after="8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2517D17A" w:rsidR="39854E0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X</w:t>
      </w:r>
      <w:r w:rsidRPr="2517D17A" w:rsidR="0C32A26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= Independent variables (predictor variables),</w:t>
      </w:r>
    </w:p>
    <w:p w:rsidR="0A85CBFC" w:rsidP="3A82F8D2" w:rsidRDefault="0A85CBFC" w14:paraId="217FAC8B" w14:textId="4738D7BA">
      <w:pPr>
        <w:bidi w:val="0"/>
        <w:spacing w:after="8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3A82F8D2" w:rsidR="0A85CBF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β is a</w:t>
      </w:r>
      <w:r w:rsidRPr="3A82F8D2" w:rsidR="0C32A26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3A82F8D2" w:rsidR="0512306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linear coefficient</w:t>
      </w:r>
    </w:p>
    <w:p w:rsidR="04D29356" w:rsidP="2517D17A" w:rsidRDefault="04D29356" w14:paraId="47F00250" w14:textId="78A20993">
      <w:pPr>
        <w:pStyle w:val="Normal"/>
        <w:bidi w:val="0"/>
        <w:spacing w:before="0" w:beforeAutospacing="off" w:after="80" w:afterAutospacing="off" w:line="259" w:lineRule="auto"/>
        <w:ind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517D17A" w:rsidR="04D2935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ε =</w:t>
      </w:r>
      <w:r w:rsidRPr="2517D17A" w:rsidR="56FC65A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2517D17A" w:rsidR="56FC65A0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error variable</w:t>
      </w:r>
    </w:p>
    <w:p w:rsidR="632720A0" w:rsidP="3A82F8D2" w:rsidRDefault="632720A0" w14:paraId="6F646CC5" w14:textId="136D5685">
      <w:pPr>
        <w:pStyle w:val="Normal"/>
        <w:bidi w:val="0"/>
        <w:spacing w:before="0" w:beforeAutospacing="off" w:after="8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28B650A7" w:rsidP="26F839D5" w:rsidRDefault="28B650A7" w14:paraId="0738AE78" w14:textId="0C681638">
      <w:pPr>
        <w:pStyle w:val="Normal"/>
        <w:bidi w:val="0"/>
        <w:spacing w:before="0" w:beforeAutospacing="off" w:after="8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26F839D5" w:rsidR="28B650A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Sugar level in diabetic patients is directly proportional to carbohydrate consumption. </w:t>
      </w:r>
      <w:r w:rsidRPr="26F839D5" w:rsidR="445F0B2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Since Carbohydrate is a major factor in controlling diabetes.</w:t>
      </w:r>
    </w:p>
    <w:p w:rsidR="66C79403" w:rsidP="3A82F8D2" w:rsidRDefault="66C79403" w14:paraId="57576443" w14:textId="3EB4F421">
      <w:pPr>
        <w:pStyle w:val="Normal"/>
        <w:bidi w:val="0"/>
        <w:spacing w:before="0" w:beforeAutospacing="off" w:after="8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2517D17A" w:rsidR="66C794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We will be using</w:t>
      </w:r>
      <w:r w:rsidRPr="2517D17A" w:rsidR="2E1BB32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overall</w:t>
      </w:r>
      <w:r w:rsidRPr="2517D17A" w:rsidR="66C794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2517D17A" w:rsidR="1B7A5B3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carbohydrate content</w:t>
      </w:r>
      <w:r w:rsidRPr="2517D17A" w:rsidR="66C794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of food as an independent variable</w:t>
      </w:r>
      <w:r w:rsidRPr="2517D17A" w:rsidR="27F8F1A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(X)</w:t>
      </w:r>
      <w:r w:rsidRPr="2517D17A" w:rsidR="66C794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and blood glucose level as dependent variable</w:t>
      </w:r>
      <w:r w:rsidRPr="2517D17A" w:rsidR="264344D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(y)</w:t>
      </w:r>
      <w:r w:rsidRPr="2517D17A" w:rsidR="2F0D775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.</w:t>
      </w:r>
    </w:p>
    <w:p w:rsidR="24FF9AFE" w:rsidP="2517D17A" w:rsidRDefault="24FF9AFE" w14:paraId="1E556165" w14:textId="17BC3ADF">
      <w:pPr>
        <w:pStyle w:val="Normal"/>
        <w:bidi w:val="0"/>
        <w:spacing w:before="0" w:beforeAutospacing="off" w:after="80" w:afterAutospacing="off" w:line="259" w:lineRule="auto"/>
        <w:ind w:left="2880" w:right="0"/>
        <w:jc w:val="left"/>
        <w:rPr>
          <w:rFonts w:ascii="Cambria Math" w:hAnsi="Cambria Math" w:eastAsia="Cambria Math" w:cs="Cambria Math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MS"/>
        </w:rPr>
      </w:pPr>
      <w:r w:rsidRPr="2517D17A" w:rsidR="24FF9AF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(Blood Glucose level) = (Carbohydrate) </w:t>
      </w:r>
      <w:r w:rsidRPr="2517D17A" w:rsidR="24FF9AFE">
        <w:rPr>
          <w:rFonts w:ascii="Cambria Math" w:hAnsi="Cambria Math" w:eastAsia="Cambria Math" w:cs="Cambria Math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MS"/>
        </w:rPr>
        <w:t>β + ε</w:t>
      </w:r>
    </w:p>
    <w:p w:rsidR="26F839D5" w:rsidP="26F839D5" w:rsidRDefault="26F839D5" w14:paraId="09E2C7D7" w14:textId="561DABCB">
      <w:pPr>
        <w:pStyle w:val="Normal"/>
        <w:bidi w:val="0"/>
        <w:spacing w:before="0" w:beforeAutospacing="off" w:after="8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3A82F8D2" w:rsidP="3A82F8D2" w:rsidRDefault="3A82F8D2" w14:paraId="2D7E1067" w14:textId="2E96E78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</w:p>
    <w:p w:rsidR="2A0AD424" w:rsidP="3A82F8D2" w:rsidRDefault="2A0AD424" w14:paraId="1CD75F57" w14:textId="558C9A2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</w:p>
    <w:p w:rsidR="2517D17A" w:rsidP="2517D17A" w:rsidRDefault="2517D17A" w14:paraId="264FC4A2" w14:textId="681501B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</w:p>
    <w:p w:rsidR="2517D17A" w:rsidP="2517D17A" w:rsidRDefault="2517D17A" w14:paraId="3A7FBF38" w14:textId="3541988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</w:p>
    <w:p w:rsidR="2517D17A" w:rsidP="2517D17A" w:rsidRDefault="2517D17A" w14:paraId="0934581B" w14:textId="1E98CE9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</w:p>
    <w:p w:rsidR="2517D17A" w:rsidP="2517D17A" w:rsidRDefault="2517D17A" w14:paraId="476567AD" w14:textId="3F38743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</w:p>
    <w:p w:rsidR="2517D17A" w:rsidP="2517D17A" w:rsidRDefault="2517D17A" w14:paraId="0EBD9835" w14:textId="615AE2C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</w:p>
    <w:p w:rsidR="2517D17A" w:rsidP="2517D17A" w:rsidRDefault="2517D17A" w14:paraId="5C7FE2BC" w14:textId="6123302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</w:p>
    <w:p w:rsidR="2517D17A" w:rsidP="2517D17A" w:rsidRDefault="2517D17A" w14:paraId="27CED8E8" w14:textId="566D25D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</w:p>
    <w:p w:rsidR="2517D17A" w:rsidP="2517D17A" w:rsidRDefault="2517D17A" w14:paraId="70466387" w14:textId="4DF1587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</w:p>
    <w:p w:rsidR="454480AC" w:rsidP="2517D17A" w:rsidRDefault="454480AC" w14:paraId="4718F4D8" w14:textId="1E5C823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  <w:r w:rsidRPr="2517D17A" w:rsidR="454480AC">
        <w:rPr>
          <w:sz w:val="32"/>
          <w:szCs w:val="32"/>
        </w:rPr>
        <w:t xml:space="preserve">Scope and limitation </w:t>
      </w:r>
      <w:r w:rsidRPr="2517D17A" w:rsidR="454480AC">
        <w:rPr>
          <w:sz w:val="32"/>
          <w:szCs w:val="32"/>
        </w:rPr>
        <w:t xml:space="preserve">of </w:t>
      </w:r>
      <w:r w:rsidRPr="2517D17A" w:rsidR="454480AC">
        <w:rPr>
          <w:sz w:val="32"/>
          <w:szCs w:val="32"/>
        </w:rPr>
        <w:t>the project</w:t>
      </w:r>
    </w:p>
    <w:p w:rsidR="454480AC" w:rsidP="2517D17A" w:rsidRDefault="454480AC" w14:paraId="14F2538A" w14:textId="6633534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  <w:r w:rsidRPr="2517D17A" w:rsidR="454480AC">
        <w:rPr>
          <w:sz w:val="32"/>
          <w:szCs w:val="32"/>
        </w:rPr>
        <w:t>Limitation</w:t>
      </w:r>
    </w:p>
    <w:p w:rsidR="454480AC" w:rsidP="2517D17A" w:rsidRDefault="454480AC" w14:paraId="1716D7BE" w14:textId="24FA7D7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517D17A" w:rsidR="454480AC">
        <w:rPr>
          <w:sz w:val="32"/>
          <w:szCs w:val="32"/>
        </w:rPr>
        <w:t>No insulin tracking mechanism</w:t>
      </w:r>
    </w:p>
    <w:p w:rsidR="454480AC" w:rsidP="2517D17A" w:rsidRDefault="454480AC" w14:paraId="4A489A1B" w14:textId="46C767D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517D17A" w:rsidR="454480AC">
        <w:rPr>
          <w:sz w:val="32"/>
          <w:szCs w:val="32"/>
        </w:rPr>
        <w:t xml:space="preserve">The meal which will be recommended by the app is not expert     certified. </w:t>
      </w:r>
    </w:p>
    <w:p w:rsidR="454480AC" w:rsidP="2517D17A" w:rsidRDefault="454480AC" w14:paraId="6602F17E" w14:textId="69CF8648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517D17A" w:rsidR="454480AC">
        <w:rPr>
          <w:sz w:val="32"/>
          <w:szCs w:val="32"/>
        </w:rPr>
        <w:t>Lack of certified datasets</w:t>
      </w:r>
    </w:p>
    <w:p w:rsidR="454480AC" w:rsidP="2517D17A" w:rsidRDefault="454480AC" w14:paraId="001DA6D9" w14:textId="185C5EE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517D17A" w:rsidR="454480AC">
        <w:rPr>
          <w:sz w:val="32"/>
          <w:szCs w:val="32"/>
        </w:rPr>
        <w:t>Use of dummy datasets</w:t>
      </w:r>
    </w:p>
    <w:p w:rsidR="454480AC" w:rsidP="2517D17A" w:rsidRDefault="454480AC" w14:paraId="349776D8" w14:textId="3AFBA89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  <w:r w:rsidRPr="2517D17A" w:rsidR="454480AC">
        <w:rPr>
          <w:sz w:val="32"/>
          <w:szCs w:val="32"/>
        </w:rPr>
        <w:t xml:space="preserve"> </w:t>
      </w:r>
    </w:p>
    <w:p w:rsidR="454480AC" w:rsidP="2517D17A" w:rsidRDefault="454480AC" w14:paraId="525A36B7" w14:textId="0F94CF4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  <w:r w:rsidRPr="2517D17A" w:rsidR="454480AC">
        <w:rPr>
          <w:sz w:val="32"/>
          <w:szCs w:val="32"/>
        </w:rPr>
        <w:t>Scope</w:t>
      </w:r>
    </w:p>
    <w:p w:rsidR="454480AC" w:rsidP="2517D17A" w:rsidRDefault="454480AC" w14:paraId="35C54D59" w14:textId="7C35CC29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517D17A" w:rsidR="454480AC">
        <w:rPr>
          <w:sz w:val="32"/>
          <w:szCs w:val="32"/>
        </w:rPr>
        <w:t xml:space="preserve">Schedule based calorie intake </w:t>
      </w:r>
    </w:p>
    <w:p w:rsidR="454480AC" w:rsidP="2517D17A" w:rsidRDefault="454480AC" w14:paraId="7929ACF6" w14:textId="475A3010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517D17A" w:rsidR="454480AC">
        <w:rPr>
          <w:sz w:val="32"/>
          <w:szCs w:val="32"/>
        </w:rPr>
        <w:t>It covers daily dietary intake of the diabetic patient through which a healthy mea</w:t>
      </w:r>
      <w:r w:rsidRPr="2517D17A" w:rsidR="73CEE9F7">
        <w:rPr>
          <w:sz w:val="32"/>
          <w:szCs w:val="32"/>
        </w:rPr>
        <w:t>l</w:t>
      </w:r>
      <w:r w:rsidRPr="2517D17A" w:rsidR="454480AC">
        <w:rPr>
          <w:sz w:val="32"/>
          <w:szCs w:val="32"/>
        </w:rPr>
        <w:t>.</w:t>
      </w:r>
    </w:p>
    <w:p w:rsidR="454480AC" w:rsidP="2517D17A" w:rsidRDefault="454480AC" w14:paraId="3FBAFE98" w14:textId="4E2C92CC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517D17A" w:rsidR="454480AC">
        <w:rPr>
          <w:sz w:val="32"/>
          <w:szCs w:val="32"/>
        </w:rPr>
        <w:t xml:space="preserve">To predict Blood </w:t>
      </w:r>
      <w:r w:rsidRPr="2517D17A" w:rsidR="454480AC">
        <w:rPr>
          <w:sz w:val="32"/>
          <w:szCs w:val="32"/>
        </w:rPr>
        <w:t>Glucose level</w:t>
      </w:r>
      <w:r w:rsidRPr="2517D17A" w:rsidR="454480AC">
        <w:rPr>
          <w:sz w:val="32"/>
          <w:szCs w:val="32"/>
        </w:rPr>
        <w:t xml:space="preserve"> with the meal that has been consumed so that patient does not have to depend on glucometer.</w:t>
      </w:r>
    </w:p>
    <w:p w:rsidR="2517D17A" w:rsidP="2517D17A" w:rsidRDefault="2517D17A" w14:paraId="05EFEEDA" w14:textId="2F65926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</w:p>
    <w:p w:rsidR="3A82F8D2" w:rsidP="3A82F8D2" w:rsidRDefault="3A82F8D2" w14:paraId="5BE289D4" w14:textId="40F60EF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</w:p>
    <w:p w:rsidR="3A82F8D2" w:rsidP="3A82F8D2" w:rsidRDefault="3A82F8D2" w14:paraId="5124145B" w14:textId="2F8DAE4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</w:p>
    <w:p w:rsidR="3A82F8D2" w:rsidP="3A82F8D2" w:rsidRDefault="3A82F8D2" w14:paraId="4CA39A7E" w14:textId="749746B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</w:p>
    <w:p w:rsidR="3A82F8D2" w:rsidP="3A82F8D2" w:rsidRDefault="3A82F8D2" w14:paraId="15E062C2" w14:textId="152DEAC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</w:p>
    <w:p w:rsidR="3A82F8D2" w:rsidP="3A82F8D2" w:rsidRDefault="3A82F8D2" w14:paraId="5D11A0D4" w14:textId="3C0043D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</w:p>
    <w:p w:rsidR="2517D17A" w:rsidP="2517D17A" w:rsidRDefault="2517D17A" w14:paraId="01BAD4B1" w14:textId="19A7B3B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</w:p>
    <w:p w:rsidR="2517D17A" w:rsidP="2517D17A" w:rsidRDefault="2517D17A" w14:paraId="35335C4C" w14:textId="1DD2ADB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</w:p>
    <w:p w:rsidR="2517D17A" w:rsidP="2517D17A" w:rsidRDefault="2517D17A" w14:paraId="41A3F943" w14:textId="351CBD7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</w:p>
    <w:p w:rsidR="2517D17A" w:rsidP="2517D17A" w:rsidRDefault="2517D17A" w14:paraId="261B27D2" w14:textId="676E87A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</w:p>
    <w:p w:rsidR="3A82F8D2" w:rsidP="3A82F8D2" w:rsidRDefault="3A82F8D2" w14:paraId="60A9FD10" w14:textId="20F5F708">
      <w:pPr>
        <w:pStyle w:val="Normal"/>
        <w:bidi w:val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A82F8D2" w:rsidP="3A82F8D2" w:rsidRDefault="3A82F8D2" w14:paraId="1CCDEB46" w14:textId="152432B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</w:p>
    <w:p w:rsidR="3A82F8D2" w:rsidP="3A82F8D2" w:rsidRDefault="3A82F8D2" w14:paraId="0E3388B8" w14:textId="09529117">
      <w:pPr>
        <w:pStyle w:val="Normal"/>
      </w:pPr>
    </w:p>
    <w:p w:rsidR="3A82F8D2" w:rsidP="3A82F8D2" w:rsidRDefault="3A82F8D2" w14:paraId="56A6F537" w14:textId="57AF415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DA6A90"/>
    <w:rsid w:val="0135AD67"/>
    <w:rsid w:val="04AF49CB"/>
    <w:rsid w:val="04B9FA2F"/>
    <w:rsid w:val="04D12953"/>
    <w:rsid w:val="04D29356"/>
    <w:rsid w:val="05123064"/>
    <w:rsid w:val="070C2910"/>
    <w:rsid w:val="07E18F0A"/>
    <w:rsid w:val="081D6983"/>
    <w:rsid w:val="0956E085"/>
    <w:rsid w:val="0A0199DA"/>
    <w:rsid w:val="0A85CBFC"/>
    <w:rsid w:val="0A969EEF"/>
    <w:rsid w:val="0B37FCFF"/>
    <w:rsid w:val="0BFEDD08"/>
    <w:rsid w:val="0C32A261"/>
    <w:rsid w:val="0C66F266"/>
    <w:rsid w:val="0F57DCC1"/>
    <w:rsid w:val="0FCAA518"/>
    <w:rsid w:val="1038329B"/>
    <w:rsid w:val="11BEE9C2"/>
    <w:rsid w:val="142ECE4D"/>
    <w:rsid w:val="14FF82A1"/>
    <w:rsid w:val="15B93088"/>
    <w:rsid w:val="168F2994"/>
    <w:rsid w:val="1798C8E8"/>
    <w:rsid w:val="1B731B95"/>
    <w:rsid w:val="1B7A5B35"/>
    <w:rsid w:val="1BE782B6"/>
    <w:rsid w:val="1D889B47"/>
    <w:rsid w:val="1DE2A19A"/>
    <w:rsid w:val="1F653645"/>
    <w:rsid w:val="24FF9AFE"/>
    <w:rsid w:val="2517D17A"/>
    <w:rsid w:val="264344D2"/>
    <w:rsid w:val="265A2D35"/>
    <w:rsid w:val="2670D74D"/>
    <w:rsid w:val="26F839D5"/>
    <w:rsid w:val="27F8F1A4"/>
    <w:rsid w:val="2834211D"/>
    <w:rsid w:val="28B650A7"/>
    <w:rsid w:val="2A0AD424"/>
    <w:rsid w:val="2ACFD341"/>
    <w:rsid w:val="2AF4D540"/>
    <w:rsid w:val="2BDA5067"/>
    <w:rsid w:val="2E1BB325"/>
    <w:rsid w:val="2F0D7758"/>
    <w:rsid w:val="30D8DD50"/>
    <w:rsid w:val="314E4714"/>
    <w:rsid w:val="31B5AFF6"/>
    <w:rsid w:val="33A7A40C"/>
    <w:rsid w:val="36C56F87"/>
    <w:rsid w:val="38BE3044"/>
    <w:rsid w:val="39854E02"/>
    <w:rsid w:val="3A82F8D2"/>
    <w:rsid w:val="3B98E0AA"/>
    <w:rsid w:val="403FADBE"/>
    <w:rsid w:val="445F0B20"/>
    <w:rsid w:val="45367B83"/>
    <w:rsid w:val="454480AC"/>
    <w:rsid w:val="45E05546"/>
    <w:rsid w:val="47269499"/>
    <w:rsid w:val="4C86B05F"/>
    <w:rsid w:val="4D36AB53"/>
    <w:rsid w:val="5031AD90"/>
    <w:rsid w:val="503603A9"/>
    <w:rsid w:val="505F097C"/>
    <w:rsid w:val="51268943"/>
    <w:rsid w:val="52A4811A"/>
    <w:rsid w:val="52EE2836"/>
    <w:rsid w:val="53E746AC"/>
    <w:rsid w:val="56D4247F"/>
    <w:rsid w:val="56FC65A0"/>
    <w:rsid w:val="59DEE327"/>
    <w:rsid w:val="5C54A5C2"/>
    <w:rsid w:val="5C59C03D"/>
    <w:rsid w:val="5CA4C1AF"/>
    <w:rsid w:val="5E030837"/>
    <w:rsid w:val="5EBAA1EB"/>
    <w:rsid w:val="5EBD9488"/>
    <w:rsid w:val="5EE0D5D1"/>
    <w:rsid w:val="609F3184"/>
    <w:rsid w:val="627EAD64"/>
    <w:rsid w:val="62AF492A"/>
    <w:rsid w:val="62CAFEC7"/>
    <w:rsid w:val="632720A0"/>
    <w:rsid w:val="63EE292F"/>
    <w:rsid w:val="652639D4"/>
    <w:rsid w:val="657AB6F7"/>
    <w:rsid w:val="66C79403"/>
    <w:rsid w:val="670C6E6C"/>
    <w:rsid w:val="671AD899"/>
    <w:rsid w:val="6A4E281A"/>
    <w:rsid w:val="6AFE230E"/>
    <w:rsid w:val="6C458C71"/>
    <w:rsid w:val="6FD19431"/>
    <w:rsid w:val="7180ADD2"/>
    <w:rsid w:val="731C7E33"/>
    <w:rsid w:val="73CEE9F7"/>
    <w:rsid w:val="7412BAB1"/>
    <w:rsid w:val="7420D89B"/>
    <w:rsid w:val="76734D94"/>
    <w:rsid w:val="76DA6A90"/>
    <w:rsid w:val="77841670"/>
    <w:rsid w:val="77B5CE60"/>
    <w:rsid w:val="77E24AEC"/>
    <w:rsid w:val="7842F9EE"/>
    <w:rsid w:val="784C33F9"/>
    <w:rsid w:val="791FE6D1"/>
    <w:rsid w:val="795F4E1A"/>
    <w:rsid w:val="79D2A2FA"/>
    <w:rsid w:val="7B889012"/>
    <w:rsid w:val="7BE60DF4"/>
    <w:rsid w:val="7DABA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6A90"/>
  <w15:chartTrackingRefBased/>
  <w15:docId w15:val="{753eca5e-40b3-4cdd-94e6-6652e397a2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8c84c9e3b5142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2021-03-19T14:01:12.2409976Z</dcterms:created>
  <dcterms:modified xsi:type="dcterms:W3CDTF">2021-03-22T06:28:41.5276236Z</dcterms:modified>
  <dc:creator>Ghanshyam Joshi</dc:creator>
  <lastModifiedBy>Ghanshyam Joshi</lastModifiedBy>
</coreProperties>
</file>