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CBCC8C8" w:rsidP="6F0C1B1F" w:rsidRDefault="2CBCC8C8" w14:paraId="60DB6174" w14:textId="6038AFBB">
      <w:pPr>
        <w:pStyle w:val="Normal"/>
        <w:rPr>
          <w:rFonts w:ascii="Calibri" w:hAnsi="Calibri" w:eastAsia="Calibri" w:cs="Calibri"/>
          <w:noProof w:val="0"/>
          <w:sz w:val="32"/>
          <w:szCs w:val="32"/>
          <w:lang w:val="en-US"/>
        </w:rPr>
      </w:pPr>
      <w:r w:rsidRPr="6F0C1B1F" w:rsidR="2CBCC8C8">
        <w:rPr>
          <w:rFonts w:ascii="Calibri" w:hAnsi="Calibri" w:eastAsia="Calibri" w:cs="Calibri"/>
          <w:noProof w:val="0"/>
          <w:sz w:val="32"/>
          <w:szCs w:val="32"/>
          <w:lang w:val="en-US"/>
        </w:rPr>
        <w:t>Addressing Dietary Requirements</w:t>
      </w:r>
    </w:p>
    <w:p w:rsidR="6960B21F" w:rsidP="6F0C1B1F" w:rsidRDefault="6960B21F" w14:paraId="0DD5D2E5" w14:textId="2D2C9B3D">
      <w:pPr>
        <w:pStyle w:val="ListParagraph"/>
        <w:numPr>
          <w:ilvl w:val="0"/>
          <w:numId w:val="2"/>
        </w:numPr>
        <w:rPr>
          <w:rFonts w:ascii="Calibri" w:hAnsi="Calibri" w:eastAsia="Calibri" w:cs="Calibri" w:asciiTheme="minorAscii" w:hAnsiTheme="minorAscii" w:eastAsiaTheme="minorAscii" w:cstheme="minorAscii"/>
          <w:noProof w:val="0"/>
          <w:sz w:val="32"/>
          <w:szCs w:val="32"/>
          <w:lang w:val="en-US"/>
        </w:rPr>
      </w:pPr>
      <w:r w:rsidRPr="6F0C1B1F" w:rsidR="6960B21F">
        <w:rPr>
          <w:rFonts w:ascii="Calibri" w:hAnsi="Calibri" w:eastAsia="Calibri" w:cs="Calibri"/>
          <w:noProof w:val="0"/>
          <w:sz w:val="32"/>
          <w:szCs w:val="32"/>
          <w:lang w:val="en-US"/>
        </w:rPr>
        <w:t>Include a Variety of foods from the major food groups</w:t>
      </w:r>
      <w:r w:rsidRPr="6F0C1B1F" w:rsidR="364F8DD1">
        <w:rPr>
          <w:rFonts w:ascii="Calibri" w:hAnsi="Calibri" w:eastAsia="Calibri" w:cs="Calibri"/>
          <w:noProof w:val="0"/>
          <w:sz w:val="32"/>
          <w:szCs w:val="32"/>
          <w:lang w:val="en-US"/>
        </w:rPr>
        <w:t xml:space="preserve"> (O)</w:t>
      </w:r>
    </w:p>
    <w:p w:rsidR="364F8DD1" w:rsidP="6F0C1B1F" w:rsidRDefault="364F8DD1" w14:paraId="2BCECEAB" w14:textId="07432484">
      <w:pPr>
        <w:pStyle w:val="ListParagraph"/>
        <w:numPr>
          <w:ilvl w:val="0"/>
          <w:numId w:val="2"/>
        </w:numPr>
        <w:rPr>
          <w:noProof w:val="0"/>
          <w:sz w:val="32"/>
          <w:szCs w:val="32"/>
          <w:lang w:val="en-US"/>
        </w:rPr>
      </w:pPr>
      <w:r w:rsidRPr="6F0C1B1F" w:rsidR="364F8DD1">
        <w:rPr>
          <w:rFonts w:ascii="Calibri" w:hAnsi="Calibri" w:eastAsia="Calibri" w:cs="Calibri"/>
          <w:noProof w:val="0"/>
          <w:sz w:val="32"/>
          <w:szCs w:val="32"/>
          <w:lang w:val="en-US"/>
        </w:rPr>
        <w:t xml:space="preserve">Use a variety of ingredients, flavors and </w:t>
      </w:r>
      <w:r w:rsidRPr="6F0C1B1F" w:rsidR="364F8DD1">
        <w:rPr>
          <w:rFonts w:ascii="Calibri" w:hAnsi="Calibri" w:eastAsia="Calibri" w:cs="Calibri"/>
          <w:noProof w:val="0"/>
          <w:sz w:val="32"/>
          <w:szCs w:val="32"/>
          <w:lang w:val="en-US"/>
        </w:rPr>
        <w:t>textures</w:t>
      </w:r>
      <w:r w:rsidRPr="6F0C1B1F" w:rsidR="40584BE2">
        <w:rPr>
          <w:rFonts w:ascii="Calibri" w:hAnsi="Calibri" w:eastAsia="Calibri" w:cs="Calibri"/>
          <w:noProof w:val="0"/>
          <w:sz w:val="32"/>
          <w:szCs w:val="32"/>
          <w:lang w:val="en-US"/>
        </w:rPr>
        <w:t xml:space="preserve"> </w:t>
      </w:r>
      <w:r w:rsidRPr="6F0C1B1F" w:rsidR="364F8DD1">
        <w:rPr>
          <w:rFonts w:ascii="Calibri" w:hAnsi="Calibri" w:eastAsia="Calibri" w:cs="Calibri"/>
          <w:noProof w:val="0"/>
          <w:sz w:val="32"/>
          <w:szCs w:val="32"/>
          <w:lang w:val="en-US"/>
        </w:rPr>
        <w:t>(</w:t>
      </w:r>
      <w:r w:rsidRPr="6F0C1B1F" w:rsidR="364F8DD1">
        <w:rPr>
          <w:rFonts w:ascii="Calibri" w:hAnsi="Calibri" w:eastAsia="Calibri" w:cs="Calibri"/>
          <w:noProof w:val="0"/>
          <w:sz w:val="32"/>
          <w:szCs w:val="32"/>
          <w:lang w:val="en-US"/>
        </w:rPr>
        <w:t>-)</w:t>
      </w:r>
    </w:p>
    <w:p w:rsidR="364F8DD1" w:rsidP="6F0C1B1F" w:rsidRDefault="364F8DD1" w14:paraId="3B4D4DBF" w14:textId="60FD7E93">
      <w:pPr>
        <w:pStyle w:val="ListParagraph"/>
        <w:numPr>
          <w:ilvl w:val="0"/>
          <w:numId w:val="2"/>
        </w:numPr>
        <w:rPr>
          <w:noProof w:val="0"/>
          <w:sz w:val="32"/>
          <w:szCs w:val="32"/>
          <w:lang w:val="en-US"/>
        </w:rPr>
      </w:pPr>
      <w:r w:rsidRPr="6F0C1B1F" w:rsidR="364F8DD1">
        <w:rPr>
          <w:rFonts w:ascii="Calibri" w:hAnsi="Calibri" w:eastAsia="Calibri" w:cs="Calibri"/>
          <w:noProof w:val="0"/>
          <w:sz w:val="32"/>
          <w:szCs w:val="32"/>
          <w:lang w:val="en-US"/>
        </w:rPr>
        <w:t>Take proper portion sizes into account</w:t>
      </w:r>
      <w:r w:rsidRPr="6F0C1B1F" w:rsidR="3722BA5D">
        <w:rPr>
          <w:rFonts w:ascii="Calibri" w:hAnsi="Calibri" w:eastAsia="Calibri" w:cs="Calibri"/>
          <w:noProof w:val="0"/>
          <w:sz w:val="32"/>
          <w:szCs w:val="32"/>
          <w:lang w:val="en-US"/>
        </w:rPr>
        <w:t xml:space="preserve"> </w:t>
      </w:r>
      <w:r w:rsidRPr="6F0C1B1F" w:rsidR="364F8DD1">
        <w:rPr>
          <w:rFonts w:ascii="Calibri" w:hAnsi="Calibri" w:eastAsia="Calibri" w:cs="Calibri"/>
          <w:noProof w:val="0"/>
          <w:sz w:val="32"/>
          <w:szCs w:val="32"/>
          <w:lang w:val="en-US"/>
        </w:rPr>
        <w:t>(O)</w:t>
      </w:r>
    </w:p>
    <w:p w:rsidR="364F8DD1" w:rsidP="6F0C1B1F" w:rsidRDefault="364F8DD1" w14:paraId="460FBD2C" w14:textId="16007DA3">
      <w:pPr>
        <w:pStyle w:val="ListParagraph"/>
        <w:numPr>
          <w:ilvl w:val="0"/>
          <w:numId w:val="2"/>
        </w:numPr>
        <w:rPr>
          <w:noProof w:val="0"/>
          <w:sz w:val="32"/>
          <w:szCs w:val="32"/>
          <w:lang w:val="en-US"/>
        </w:rPr>
      </w:pPr>
      <w:r w:rsidRPr="6F0C1B1F" w:rsidR="364F8DD1">
        <w:rPr>
          <w:rFonts w:ascii="Calibri" w:hAnsi="Calibri" w:eastAsia="Calibri" w:cs="Calibri"/>
          <w:noProof w:val="0"/>
          <w:sz w:val="32"/>
          <w:szCs w:val="32"/>
          <w:lang w:val="en-US"/>
        </w:rPr>
        <w:t xml:space="preserve">Avoid foods that are very high in </w:t>
      </w:r>
      <w:r w:rsidRPr="6F0C1B1F" w:rsidR="364F8DD1">
        <w:rPr>
          <w:rFonts w:ascii="Calibri" w:hAnsi="Calibri" w:eastAsia="Calibri" w:cs="Calibri"/>
          <w:noProof w:val="0"/>
          <w:sz w:val="32"/>
          <w:szCs w:val="32"/>
          <w:lang w:val="en-US"/>
        </w:rPr>
        <w:t>fat,sugar</w:t>
      </w:r>
      <w:r w:rsidRPr="6F0C1B1F" w:rsidR="364F8DD1">
        <w:rPr>
          <w:rFonts w:ascii="Calibri" w:hAnsi="Calibri" w:eastAsia="Calibri" w:cs="Calibri"/>
          <w:noProof w:val="0"/>
          <w:sz w:val="32"/>
          <w:szCs w:val="32"/>
          <w:lang w:val="en-US"/>
        </w:rPr>
        <w:t>,calories and sodium</w:t>
      </w:r>
      <w:r w:rsidRPr="6F0C1B1F" w:rsidR="50E1FA48">
        <w:rPr>
          <w:rFonts w:ascii="Calibri" w:hAnsi="Calibri" w:eastAsia="Calibri" w:cs="Calibri"/>
          <w:noProof w:val="0"/>
          <w:sz w:val="32"/>
          <w:szCs w:val="32"/>
          <w:lang w:val="en-US"/>
        </w:rPr>
        <w:t xml:space="preserve"> (O)</w:t>
      </w:r>
    </w:p>
    <w:p w:rsidR="364F8DD1" w:rsidP="6F0C1B1F" w:rsidRDefault="364F8DD1" w14:paraId="303D5735" w14:textId="29D0AB18">
      <w:pPr>
        <w:pStyle w:val="ListParagraph"/>
        <w:numPr>
          <w:ilvl w:val="0"/>
          <w:numId w:val="2"/>
        </w:numPr>
        <w:rPr>
          <w:noProof w:val="0"/>
          <w:sz w:val="32"/>
          <w:szCs w:val="32"/>
          <w:lang w:val="en-US"/>
        </w:rPr>
      </w:pPr>
      <w:r w:rsidRPr="6F0C1B1F" w:rsidR="364F8DD1">
        <w:rPr>
          <w:rFonts w:ascii="Calibri" w:hAnsi="Calibri" w:eastAsia="Calibri" w:cs="Calibri"/>
          <w:noProof w:val="0"/>
          <w:sz w:val="32"/>
          <w:szCs w:val="32"/>
          <w:lang w:val="en-US"/>
        </w:rPr>
        <w:t>Address the dietary needs of different age groups</w:t>
      </w:r>
      <w:r w:rsidRPr="6F0C1B1F" w:rsidR="1194069A">
        <w:rPr>
          <w:rFonts w:ascii="Calibri" w:hAnsi="Calibri" w:eastAsia="Calibri" w:cs="Calibri"/>
          <w:noProof w:val="0"/>
          <w:sz w:val="32"/>
          <w:szCs w:val="32"/>
          <w:lang w:val="en-US"/>
        </w:rPr>
        <w:t xml:space="preserve"> (O)</w:t>
      </w:r>
    </w:p>
    <w:p w:rsidR="6F0C1B1F" w:rsidP="6F0C1B1F" w:rsidRDefault="6F0C1B1F" w14:paraId="1F35748E" w14:textId="7B997CBC">
      <w:pPr>
        <w:pStyle w:val="Normal"/>
        <w:ind w:left="0"/>
        <w:rPr>
          <w:rFonts w:ascii="Calibri" w:hAnsi="Calibri" w:eastAsia="Calibri" w:cs="Calibri"/>
          <w:noProof w:val="0"/>
          <w:sz w:val="32"/>
          <w:szCs w:val="32"/>
          <w:lang w:val="en-US"/>
        </w:rPr>
      </w:pPr>
    </w:p>
    <w:p w:rsidR="6F0C1B1F" w:rsidP="6F0C1B1F" w:rsidRDefault="6F0C1B1F" w14:paraId="63687B99" w14:textId="54DDE427">
      <w:pPr>
        <w:pStyle w:val="Normal"/>
        <w:ind w:left="0"/>
        <w:rPr>
          <w:rFonts w:ascii="Calibri" w:hAnsi="Calibri" w:eastAsia="Calibri" w:cs="Calibri"/>
          <w:noProof w:val="0"/>
          <w:sz w:val="32"/>
          <w:szCs w:val="32"/>
          <w:lang w:val="en-US"/>
        </w:rPr>
      </w:pPr>
    </w:p>
    <w:p w:rsidR="6F0C1B1F" w:rsidP="6F0C1B1F" w:rsidRDefault="6F0C1B1F" w14:paraId="24406C7F" w14:textId="1800C2BA">
      <w:pPr>
        <w:pStyle w:val="Normal"/>
        <w:ind w:left="0"/>
        <w:rPr>
          <w:rFonts w:ascii="Calibri" w:hAnsi="Calibri" w:eastAsia="Calibri" w:cs="Calibri"/>
          <w:noProof w:val="0"/>
          <w:sz w:val="32"/>
          <w:szCs w:val="32"/>
          <w:lang w:val="en-US"/>
        </w:rPr>
      </w:pPr>
    </w:p>
    <w:p w:rsidR="6F0C1B1F" w:rsidP="6F0C1B1F" w:rsidRDefault="6F0C1B1F" w14:paraId="20C8869A" w14:textId="628F9E05">
      <w:pPr>
        <w:pStyle w:val="Normal"/>
        <w:ind w:left="0"/>
        <w:rPr>
          <w:rFonts w:ascii="Calibri" w:hAnsi="Calibri" w:eastAsia="Calibri" w:cs="Calibri"/>
          <w:noProof w:val="0"/>
          <w:sz w:val="32"/>
          <w:szCs w:val="32"/>
          <w:lang w:val="en-US"/>
        </w:rPr>
      </w:pPr>
    </w:p>
    <w:p w:rsidR="364F8DD1" w:rsidP="6F0C1B1F" w:rsidRDefault="364F8DD1" w14:paraId="049195FC" w14:textId="415A0D2B">
      <w:pPr>
        <w:pStyle w:val="Normal"/>
        <w:ind w:left="0"/>
        <w:rPr>
          <w:rFonts w:ascii="Calibri" w:hAnsi="Calibri" w:eastAsia="Calibri" w:cs="Calibri"/>
          <w:noProof w:val="0"/>
          <w:sz w:val="32"/>
          <w:szCs w:val="32"/>
          <w:lang w:val="en-US"/>
        </w:rPr>
      </w:pPr>
      <w:r w:rsidRPr="6F0C1B1F" w:rsidR="364F8DD1">
        <w:rPr>
          <w:rFonts w:ascii="Calibri" w:hAnsi="Calibri" w:eastAsia="Calibri" w:cs="Calibri"/>
          <w:noProof w:val="0"/>
          <w:sz w:val="32"/>
          <w:szCs w:val="32"/>
          <w:lang w:val="en-US"/>
        </w:rPr>
        <w:t>Accommodating Lifestyle and Allergy Concerns</w:t>
      </w:r>
    </w:p>
    <w:p w:rsidR="364F8DD1" w:rsidP="6F0C1B1F" w:rsidRDefault="364F8DD1" w14:paraId="56C80FFD" w14:textId="7954F2A7">
      <w:pPr>
        <w:pStyle w:val="ListParagraph"/>
        <w:numPr>
          <w:ilvl w:val="0"/>
          <w:numId w:val="3"/>
        </w:numPr>
        <w:rPr>
          <w:rFonts w:ascii="Calibri" w:hAnsi="Calibri" w:eastAsia="Calibri" w:cs="Calibri" w:asciiTheme="minorAscii" w:hAnsiTheme="minorAscii" w:eastAsiaTheme="minorAscii" w:cstheme="minorAscii"/>
          <w:noProof w:val="0"/>
          <w:sz w:val="32"/>
          <w:szCs w:val="32"/>
          <w:lang w:val="en-US"/>
        </w:rPr>
      </w:pPr>
      <w:r w:rsidRPr="6F0C1B1F" w:rsidR="364F8DD1">
        <w:rPr>
          <w:rFonts w:ascii="Calibri" w:hAnsi="Calibri" w:eastAsia="Calibri" w:cs="Calibri"/>
          <w:noProof w:val="0"/>
          <w:sz w:val="32"/>
          <w:szCs w:val="32"/>
          <w:lang w:val="en-US"/>
        </w:rPr>
        <w:t>Find out if anyone is vegetarian</w:t>
      </w:r>
      <w:r w:rsidRPr="6F0C1B1F" w:rsidR="02A6617D">
        <w:rPr>
          <w:rFonts w:ascii="Calibri" w:hAnsi="Calibri" w:eastAsia="Calibri" w:cs="Calibri"/>
          <w:noProof w:val="0"/>
          <w:sz w:val="32"/>
          <w:szCs w:val="32"/>
          <w:lang w:val="en-US"/>
        </w:rPr>
        <w:t xml:space="preserve"> (X)</w:t>
      </w:r>
    </w:p>
    <w:p w:rsidR="364F8DD1" w:rsidP="6F0C1B1F" w:rsidRDefault="364F8DD1" w14:paraId="67895996" w14:textId="1578BF31">
      <w:pPr>
        <w:pStyle w:val="ListParagraph"/>
        <w:numPr>
          <w:ilvl w:val="0"/>
          <w:numId w:val="3"/>
        </w:numPr>
        <w:rPr>
          <w:noProof w:val="0"/>
          <w:sz w:val="32"/>
          <w:szCs w:val="32"/>
          <w:lang w:val="en-US"/>
        </w:rPr>
      </w:pPr>
      <w:r w:rsidRPr="6F0C1B1F" w:rsidR="364F8DD1">
        <w:rPr>
          <w:rFonts w:ascii="Calibri" w:hAnsi="Calibri" w:eastAsia="Calibri" w:cs="Calibri"/>
          <w:noProof w:val="0"/>
          <w:sz w:val="32"/>
          <w:szCs w:val="32"/>
          <w:lang w:val="en-US"/>
        </w:rPr>
        <w:t>Inquire about food allergies and intolerances</w:t>
      </w:r>
      <w:r w:rsidRPr="6F0C1B1F" w:rsidR="7F0A022B">
        <w:rPr>
          <w:rFonts w:ascii="Calibri" w:hAnsi="Calibri" w:eastAsia="Calibri" w:cs="Calibri"/>
          <w:noProof w:val="0"/>
          <w:sz w:val="32"/>
          <w:szCs w:val="32"/>
          <w:lang w:val="en-US"/>
        </w:rPr>
        <w:t xml:space="preserve"> (O)</w:t>
      </w:r>
    </w:p>
    <w:p w:rsidR="364F8DD1" w:rsidP="6F0C1B1F" w:rsidRDefault="364F8DD1" w14:paraId="26A78CD4" w14:textId="7EA4ECCB">
      <w:pPr>
        <w:pStyle w:val="ListParagraph"/>
        <w:numPr>
          <w:ilvl w:val="0"/>
          <w:numId w:val="3"/>
        </w:numPr>
        <w:rPr>
          <w:noProof w:val="0"/>
          <w:sz w:val="32"/>
          <w:szCs w:val="32"/>
          <w:lang w:val="en-US"/>
        </w:rPr>
      </w:pPr>
      <w:r w:rsidRPr="6F0C1B1F" w:rsidR="364F8DD1">
        <w:rPr>
          <w:rFonts w:ascii="Calibri" w:hAnsi="Calibri" w:eastAsia="Calibri" w:cs="Calibri"/>
          <w:noProof w:val="0"/>
          <w:sz w:val="32"/>
          <w:szCs w:val="32"/>
          <w:lang w:val="en-US"/>
        </w:rPr>
        <w:t>Special diet/ Health reasons</w:t>
      </w:r>
      <w:r w:rsidRPr="6F0C1B1F" w:rsidR="52B73C17">
        <w:rPr>
          <w:rFonts w:ascii="Calibri" w:hAnsi="Calibri" w:eastAsia="Calibri" w:cs="Calibri"/>
          <w:noProof w:val="0"/>
          <w:sz w:val="32"/>
          <w:szCs w:val="32"/>
          <w:lang w:val="en-US"/>
        </w:rPr>
        <w:t xml:space="preserve"> (O)</w:t>
      </w:r>
    </w:p>
    <w:p w:rsidR="364F8DD1" w:rsidP="6F0C1B1F" w:rsidRDefault="364F8DD1" w14:paraId="15073E67" w14:textId="62243688">
      <w:pPr>
        <w:pStyle w:val="ListParagraph"/>
        <w:numPr>
          <w:ilvl w:val="0"/>
          <w:numId w:val="3"/>
        </w:numPr>
        <w:rPr>
          <w:noProof w:val="0"/>
          <w:sz w:val="32"/>
          <w:szCs w:val="32"/>
          <w:lang w:val="en-US"/>
        </w:rPr>
      </w:pPr>
      <w:r w:rsidRPr="6F0C1B1F" w:rsidR="364F8DD1">
        <w:rPr>
          <w:rFonts w:ascii="Calibri" w:hAnsi="Calibri" w:eastAsia="Calibri" w:cs="Calibri"/>
          <w:noProof w:val="0"/>
          <w:sz w:val="32"/>
          <w:szCs w:val="32"/>
          <w:lang w:val="en-US"/>
        </w:rPr>
        <w:t>Religion related food restrictions</w:t>
      </w:r>
      <w:r w:rsidRPr="6F0C1B1F" w:rsidR="643207EE">
        <w:rPr>
          <w:rFonts w:ascii="Calibri" w:hAnsi="Calibri" w:eastAsia="Calibri" w:cs="Calibri"/>
          <w:noProof w:val="0"/>
          <w:sz w:val="32"/>
          <w:szCs w:val="32"/>
          <w:lang w:val="en-US"/>
        </w:rPr>
        <w:t xml:space="preserve"> (</w:t>
      </w:r>
      <w:r w:rsidRPr="6F0C1B1F" w:rsidR="21655C97">
        <w:rPr>
          <w:rFonts w:ascii="Calibri" w:hAnsi="Calibri" w:eastAsia="Calibri" w:cs="Calibri"/>
          <w:noProof w:val="0"/>
          <w:sz w:val="32"/>
          <w:szCs w:val="32"/>
          <w:lang w:val="en-US"/>
        </w:rPr>
        <w:t>O)</w:t>
      </w:r>
    </w:p>
    <w:p w:rsidR="6F0C1B1F" w:rsidP="6F0C1B1F" w:rsidRDefault="6F0C1B1F" w14:paraId="65B8F624" w14:textId="3E90D5BA">
      <w:pPr>
        <w:pStyle w:val="Normal"/>
        <w:rPr>
          <w:rFonts w:ascii="Calibri" w:hAnsi="Calibri" w:eastAsia="Calibri" w:cs="Calibri"/>
          <w:noProof w:val="0"/>
          <w:sz w:val="22"/>
          <w:szCs w:val="22"/>
          <w:lang w:val="en-US"/>
        </w:rPr>
      </w:pPr>
    </w:p>
    <w:p w:rsidR="29451804" w:rsidP="6F0C1B1F" w:rsidRDefault="29451804" w14:paraId="628475E8" w14:textId="4ED0EE9C">
      <w:pPr>
        <w:pStyle w:val="Normal"/>
        <w:rPr>
          <w:rFonts w:ascii="Calibri" w:hAnsi="Calibri" w:eastAsia="Calibri" w:cs="Calibri"/>
          <w:noProof w:val="0"/>
          <w:sz w:val="22"/>
          <w:szCs w:val="22"/>
          <w:lang w:val="en-US"/>
        </w:rPr>
      </w:pPr>
      <w:r w:rsidRPr="6F0C1B1F" w:rsidR="29451804">
        <w:rPr>
          <w:rFonts w:ascii="Calibri" w:hAnsi="Calibri" w:eastAsia="Calibri" w:cs="Calibri"/>
          <w:noProof w:val="0"/>
          <w:sz w:val="22"/>
          <w:szCs w:val="22"/>
          <w:lang w:val="en-US"/>
        </w:rPr>
        <w:t>(X) = Not important</w:t>
      </w:r>
    </w:p>
    <w:p w:rsidR="29451804" w:rsidP="6F0C1B1F" w:rsidRDefault="29451804" w14:paraId="7C3DEED7" w14:textId="14E8F3E1">
      <w:pPr>
        <w:pStyle w:val="Normal"/>
        <w:rPr>
          <w:rFonts w:ascii="Calibri" w:hAnsi="Calibri" w:eastAsia="Calibri" w:cs="Calibri"/>
          <w:noProof w:val="0"/>
          <w:sz w:val="22"/>
          <w:szCs w:val="22"/>
          <w:lang w:val="en-US"/>
        </w:rPr>
      </w:pPr>
      <w:r w:rsidRPr="6F0C1B1F" w:rsidR="29451804">
        <w:rPr>
          <w:rFonts w:ascii="Calibri" w:hAnsi="Calibri" w:eastAsia="Calibri" w:cs="Calibri"/>
          <w:noProof w:val="0"/>
          <w:sz w:val="22"/>
          <w:szCs w:val="22"/>
          <w:lang w:val="en-US"/>
        </w:rPr>
        <w:t>(O) = Very important</w:t>
      </w:r>
    </w:p>
    <w:p w:rsidR="29451804" w:rsidP="6F0C1B1F" w:rsidRDefault="29451804" w14:paraId="01FFF3DD" w14:textId="79097910">
      <w:pPr>
        <w:pStyle w:val="Normal"/>
        <w:rPr>
          <w:rFonts w:ascii="Calibri" w:hAnsi="Calibri" w:eastAsia="Calibri" w:cs="Calibri"/>
          <w:noProof w:val="0"/>
          <w:sz w:val="22"/>
          <w:szCs w:val="22"/>
          <w:lang w:val="en-US"/>
        </w:rPr>
      </w:pPr>
      <w:r w:rsidRPr="6F0C1B1F" w:rsidR="29451804">
        <w:rPr>
          <w:rFonts w:ascii="Calibri" w:hAnsi="Calibri" w:eastAsia="Calibri" w:cs="Calibri"/>
          <w:noProof w:val="0"/>
          <w:sz w:val="22"/>
          <w:szCs w:val="22"/>
          <w:lang w:val="en-US"/>
        </w:rPr>
        <w:t>(</w:t>
      </w:r>
      <w:r w:rsidRPr="6F0C1B1F" w:rsidR="29451804">
        <w:rPr>
          <w:rFonts w:ascii="Calibri" w:hAnsi="Calibri" w:eastAsia="Calibri" w:cs="Calibri"/>
          <w:noProof w:val="0"/>
          <w:sz w:val="22"/>
          <w:szCs w:val="22"/>
          <w:lang w:val="en-US"/>
        </w:rPr>
        <w:t>-</w:t>
      </w:r>
      <w:r w:rsidRPr="6F0C1B1F" w:rsidR="29451804">
        <w:rPr>
          <w:rFonts w:ascii="Calibri" w:hAnsi="Calibri" w:eastAsia="Calibri" w:cs="Calibri"/>
          <w:noProof w:val="0"/>
          <w:sz w:val="22"/>
          <w:szCs w:val="22"/>
          <w:lang w:val="en-US"/>
        </w:rPr>
        <w:t xml:space="preserve">)   = </w:t>
      </w:r>
      <w:proofErr w:type="spellStart"/>
      <w:r w:rsidRPr="6F0C1B1F" w:rsidR="29451804">
        <w:rPr>
          <w:rFonts w:ascii="Calibri" w:hAnsi="Calibri" w:eastAsia="Calibri" w:cs="Calibri"/>
          <w:noProof w:val="0"/>
          <w:sz w:val="22"/>
          <w:szCs w:val="22"/>
          <w:lang w:val="en-US"/>
        </w:rPr>
        <w:t>Managable</w:t>
      </w:r>
      <w:proofErr w:type="spellEnd"/>
      <w:r w:rsidRPr="6F0C1B1F" w:rsidR="29451804">
        <w:rPr>
          <w:rFonts w:ascii="Calibri" w:hAnsi="Calibri" w:eastAsia="Calibri" w:cs="Calibri"/>
          <w:noProof w:val="0"/>
          <w:sz w:val="22"/>
          <w:szCs w:val="22"/>
          <w:lang w:val="en-US"/>
        </w:rPr>
        <w:t xml:space="preserve"> </w:t>
      </w:r>
    </w:p>
    <w:p w:rsidR="6F0C1B1F" w:rsidP="6F0C1B1F" w:rsidRDefault="6F0C1B1F" w14:paraId="5B585512" w14:textId="14F52014">
      <w:pPr>
        <w:pStyle w:val="Normal"/>
        <w:rPr>
          <w:rFonts w:ascii="Calibri" w:hAnsi="Calibri" w:eastAsia="Calibri" w:cs="Calibri"/>
          <w:noProof w:val="0"/>
          <w:sz w:val="22"/>
          <w:szCs w:val="22"/>
          <w:lang w:val="en-US"/>
        </w:rPr>
      </w:pPr>
    </w:p>
    <w:p w:rsidR="6F0C1B1F" w:rsidP="6F0C1B1F" w:rsidRDefault="6F0C1B1F" w14:paraId="66F99F41" w14:textId="09180DD9">
      <w:pPr>
        <w:pStyle w:val="Normal"/>
        <w:rPr>
          <w:rFonts w:ascii="Calibri" w:hAnsi="Calibri" w:eastAsia="Calibri" w:cs="Calibri"/>
          <w:noProof w:val="0"/>
          <w:sz w:val="22"/>
          <w:szCs w:val="22"/>
          <w:lang w:val="en-US"/>
        </w:rPr>
      </w:pPr>
    </w:p>
    <w:p w:rsidR="29451804" w:rsidP="6F0C1B1F" w:rsidRDefault="29451804" w14:paraId="6A15D36B" w14:textId="25271A37">
      <w:pPr>
        <w:pStyle w:val="Normal"/>
        <w:rPr>
          <w:rFonts w:ascii="Calibri" w:hAnsi="Calibri" w:eastAsia="Calibri" w:cs="Calibri"/>
          <w:noProof w:val="0"/>
          <w:sz w:val="22"/>
          <w:szCs w:val="22"/>
          <w:lang w:val="en-US"/>
        </w:rPr>
      </w:pPr>
      <w:r w:rsidRPr="6F0C1B1F" w:rsidR="29451804">
        <w:rPr>
          <w:rFonts w:ascii="Calibri" w:hAnsi="Calibri" w:eastAsia="Calibri" w:cs="Calibri"/>
          <w:noProof w:val="0"/>
          <w:sz w:val="32"/>
          <w:szCs w:val="32"/>
          <w:lang w:val="en-US"/>
        </w:rPr>
        <w:t>My verdict:</w:t>
      </w:r>
    </w:p>
    <w:p w:rsidR="29451804" w:rsidP="6F0C1B1F" w:rsidRDefault="29451804" w14:paraId="032CAE4C" w14:textId="636845FA">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6F0C1B1F" w:rsidR="29451804">
        <w:rPr>
          <w:rFonts w:ascii="Calibri" w:hAnsi="Calibri" w:eastAsia="Calibri" w:cs="Calibri"/>
          <w:noProof w:val="0"/>
          <w:sz w:val="32"/>
          <w:szCs w:val="32"/>
          <w:lang w:val="en-US"/>
        </w:rPr>
        <w:t xml:space="preserve"> </w:t>
      </w:r>
      <w:r w:rsidRPr="6F0C1B1F" w:rsidR="01B90316">
        <w:rPr>
          <w:rFonts w:ascii="Calibri" w:hAnsi="Calibri" w:eastAsia="Calibri" w:cs="Calibri"/>
          <w:noProof w:val="0"/>
          <w:sz w:val="32"/>
          <w:szCs w:val="32"/>
          <w:lang w:val="en-US"/>
        </w:rPr>
        <w:t xml:space="preserve">For </w:t>
      </w:r>
      <w:r w:rsidRPr="6F0C1B1F" w:rsidR="01B90316">
        <w:rPr>
          <w:rFonts w:ascii="Calibri" w:hAnsi="Calibri" w:eastAsia="Calibri" w:cs="Calibri"/>
          <w:noProof w:val="0"/>
          <w:sz w:val="32"/>
          <w:szCs w:val="32"/>
          <w:lang w:val="en-US"/>
        </w:rPr>
        <w:t>Nepalese</w:t>
      </w:r>
      <w:r w:rsidRPr="6F0C1B1F" w:rsidR="01B90316">
        <w:rPr>
          <w:rFonts w:ascii="Calibri" w:hAnsi="Calibri" w:eastAsia="Calibri" w:cs="Calibri"/>
          <w:noProof w:val="0"/>
          <w:sz w:val="32"/>
          <w:szCs w:val="32"/>
          <w:lang w:val="en-US"/>
        </w:rPr>
        <w:t xml:space="preserve"> only, Allergies are less common.</w:t>
      </w:r>
    </w:p>
    <w:p w:rsidR="6F0C1B1F" w:rsidP="6F0C1B1F" w:rsidRDefault="6F0C1B1F" w14:paraId="39C00B32" w14:textId="5A320650">
      <w:pPr>
        <w:pStyle w:val="Normal"/>
        <w:rPr>
          <w:rFonts w:ascii="Calibri" w:hAnsi="Calibri" w:eastAsia="Calibri" w:cs="Calibri"/>
          <w:noProof w:val="0"/>
          <w:sz w:val="22"/>
          <w:szCs w:val="22"/>
          <w:lang w:val="en-US"/>
        </w:rPr>
      </w:pPr>
    </w:p>
    <w:p w:rsidR="364F8DD1" w:rsidP="6F0C1B1F" w:rsidRDefault="364F8DD1" w14:paraId="0C279AD5" w14:textId="62D6E1E0">
      <w:pPr>
        <w:pStyle w:val="Normal"/>
        <w:rPr>
          <w:rFonts w:ascii="Calibri" w:hAnsi="Calibri" w:eastAsia="Calibri" w:cs="Calibri"/>
          <w:noProof w:val="0"/>
          <w:sz w:val="22"/>
          <w:szCs w:val="22"/>
          <w:lang w:val="en-US"/>
        </w:rPr>
      </w:pPr>
      <w:r w:rsidRPr="6F0C1B1F" w:rsidR="364F8DD1">
        <w:rPr>
          <w:rFonts w:ascii="Calibri" w:hAnsi="Calibri" w:eastAsia="Calibri" w:cs="Calibri"/>
          <w:noProof w:val="0"/>
          <w:sz w:val="22"/>
          <w:szCs w:val="22"/>
          <w:lang w:val="en-US"/>
        </w:rPr>
        <w:t>Source: https://www.wikihow.com/Consider-the-Factors-when-Planning-Meals</w:t>
      </w:r>
    </w:p>
    <w:p w:rsidR="6F0C1B1F" w:rsidP="6F0C1B1F" w:rsidRDefault="6F0C1B1F" w14:paraId="10530441" w14:textId="720DA86F">
      <w:pPr>
        <w:pStyle w:val="Normal"/>
        <w:rPr>
          <w:rFonts w:ascii="Calibri" w:hAnsi="Calibri" w:eastAsia="Calibri" w:cs="Calibri"/>
          <w:noProof w:val="0"/>
          <w:sz w:val="22"/>
          <w:szCs w:val="22"/>
          <w:lang w:val="en-US"/>
        </w:rPr>
      </w:pPr>
    </w:p>
    <w:p w:rsidR="6F0C1B1F" w:rsidP="6F0C1B1F" w:rsidRDefault="6F0C1B1F" w14:paraId="04072076" w14:textId="2543F5F5">
      <w:pPr>
        <w:pStyle w:val="Normal"/>
        <w:rPr>
          <w:rFonts w:ascii="Calibri" w:hAnsi="Calibri" w:eastAsia="Calibri" w:cs="Calibri"/>
          <w:noProof w:val="0"/>
          <w:sz w:val="22"/>
          <w:szCs w:val="22"/>
          <w:lang w:val="en-US"/>
        </w:rPr>
      </w:pPr>
    </w:p>
    <w:p w:rsidR="6F0C1B1F" w:rsidP="6F0C1B1F" w:rsidRDefault="6F0C1B1F" w14:paraId="36664C9D" w14:textId="0277324D">
      <w:pPr>
        <w:pStyle w:val="Normal"/>
        <w:rPr>
          <w:rFonts w:ascii="Calibri" w:hAnsi="Calibri" w:eastAsia="Calibri" w:cs="Calibri"/>
          <w:noProof w:val="0"/>
          <w:sz w:val="22"/>
          <w:szCs w:val="22"/>
          <w:lang w:val="en-US"/>
        </w:rPr>
      </w:pPr>
    </w:p>
    <w:p w:rsidR="6F0C1B1F" w:rsidP="6F0C1B1F" w:rsidRDefault="6F0C1B1F" w14:paraId="49F79F59" w14:textId="6332B442">
      <w:pPr>
        <w:pStyle w:val="Normal"/>
        <w:rPr>
          <w:rFonts w:ascii="Calibri" w:hAnsi="Calibri" w:eastAsia="Calibri" w:cs="Calibri"/>
          <w:noProof w:val="0"/>
          <w:sz w:val="22"/>
          <w:szCs w:val="22"/>
          <w:lang w:val="en-US"/>
        </w:rPr>
      </w:pPr>
    </w:p>
    <w:p w:rsidR="6F0C1B1F" w:rsidP="6F0C1B1F" w:rsidRDefault="6F0C1B1F" w14:paraId="089C8885" w14:textId="160914B1">
      <w:pPr>
        <w:pStyle w:val="Normal"/>
        <w:rPr>
          <w:rFonts w:ascii="Calibri" w:hAnsi="Calibri" w:eastAsia="Calibri" w:cs="Calibri"/>
          <w:noProof w:val="0"/>
          <w:sz w:val="22"/>
          <w:szCs w:val="22"/>
          <w:lang w:val="en-US"/>
        </w:rPr>
      </w:pPr>
    </w:p>
    <w:p w:rsidR="6F0C1B1F" w:rsidP="6F0C1B1F" w:rsidRDefault="6F0C1B1F" w14:paraId="7D536B3E" w14:textId="5EF4E456">
      <w:pPr>
        <w:pStyle w:val="Normal"/>
        <w:rPr>
          <w:rFonts w:ascii="Calibri" w:hAnsi="Calibri" w:eastAsia="Calibri" w:cs="Calibri"/>
          <w:noProof w:val="0"/>
          <w:sz w:val="22"/>
          <w:szCs w:val="22"/>
          <w:lang w:val="en-US"/>
        </w:rPr>
      </w:pPr>
    </w:p>
    <w:p w:rsidR="6F0C1B1F" w:rsidP="6F0C1B1F" w:rsidRDefault="6F0C1B1F" w14:paraId="7349502E" w14:textId="76BF26C5">
      <w:pPr>
        <w:pStyle w:val="Normal"/>
        <w:rPr>
          <w:rFonts w:ascii="Calibri" w:hAnsi="Calibri" w:eastAsia="Calibri" w:cs="Calibri"/>
          <w:noProof w:val="0"/>
          <w:sz w:val="22"/>
          <w:szCs w:val="22"/>
          <w:lang w:val="en-US"/>
        </w:rPr>
      </w:pPr>
    </w:p>
    <w:p w:rsidR="6F0C1B1F" w:rsidP="6F0C1B1F" w:rsidRDefault="6F0C1B1F" w14:paraId="445249C7" w14:textId="3235EE85">
      <w:pPr>
        <w:pStyle w:val="Normal"/>
        <w:rPr>
          <w:rFonts w:ascii="Calibri" w:hAnsi="Calibri" w:eastAsia="Calibri" w:cs="Calibri"/>
          <w:noProof w:val="0"/>
          <w:sz w:val="22"/>
          <w:szCs w:val="22"/>
          <w:lang w:val="en-US"/>
        </w:rPr>
      </w:pPr>
    </w:p>
    <w:p w:rsidR="6F0C1B1F" w:rsidP="6F0C1B1F" w:rsidRDefault="6F0C1B1F" w14:paraId="2A7E3BF0" w14:textId="76D76E53">
      <w:pPr>
        <w:pStyle w:val="Normal"/>
        <w:rPr>
          <w:rFonts w:ascii="Calibri" w:hAnsi="Calibri" w:eastAsia="Calibri" w:cs="Calibri"/>
          <w:noProof w:val="0"/>
          <w:sz w:val="22"/>
          <w:szCs w:val="22"/>
          <w:lang w:val="en-US"/>
        </w:rPr>
      </w:pPr>
    </w:p>
    <w:p w:rsidR="6F0C1B1F" w:rsidP="6F0C1B1F" w:rsidRDefault="6F0C1B1F" w14:paraId="7430C290" w14:textId="2ED06EEC">
      <w:pPr>
        <w:pStyle w:val="Normal"/>
        <w:rPr>
          <w:rFonts w:ascii="Calibri" w:hAnsi="Calibri" w:eastAsia="Calibri" w:cs="Calibri"/>
          <w:noProof w:val="0"/>
          <w:sz w:val="32"/>
          <w:szCs w:val="32"/>
          <w:lang w:val="en-US"/>
        </w:rPr>
      </w:pPr>
    </w:p>
    <w:p w:rsidR="3C681F1A" w:rsidP="6F0C1B1F" w:rsidRDefault="3C681F1A" w14:paraId="62317E1B" w14:textId="4A1984C2">
      <w:pPr>
        <w:rPr>
          <w:rFonts w:ascii="Calibri" w:hAnsi="Calibri" w:eastAsia="Calibri" w:cs="Calibri"/>
          <w:b w:val="1"/>
          <w:bCs w:val="1"/>
          <w:i w:val="0"/>
          <w:iCs w:val="0"/>
          <w:noProof w:val="0"/>
          <w:sz w:val="32"/>
          <w:szCs w:val="32"/>
          <w:lang w:val="en-US"/>
        </w:rPr>
      </w:pPr>
      <w:r w:rsidRPr="6F0C1B1F" w:rsidR="3C681F1A">
        <w:rPr>
          <w:rFonts w:ascii="Calibri" w:hAnsi="Calibri" w:eastAsia="Calibri" w:cs="Calibri"/>
          <w:b w:val="1"/>
          <w:bCs w:val="1"/>
          <w:i w:val="0"/>
          <w:iCs w:val="0"/>
          <w:noProof w:val="0"/>
          <w:sz w:val="32"/>
          <w:szCs w:val="32"/>
          <w:lang w:val="en-US"/>
        </w:rPr>
        <w:t>1. Health needs.</w:t>
      </w:r>
    </w:p>
    <w:p w:rsidR="3C681F1A" w:rsidP="6F0C1B1F" w:rsidRDefault="3C681F1A" w14:paraId="7CF7B6B4" w14:textId="515F6BEA">
      <w:pPr>
        <w:rPr>
          <w:rFonts w:ascii="Calibri" w:hAnsi="Calibri" w:eastAsia="Calibri" w:cs="Calibri"/>
          <w:b w:val="0"/>
          <w:bCs w:val="0"/>
          <w:i w:val="0"/>
          <w:iCs w:val="0"/>
          <w:noProof w:val="0"/>
          <w:sz w:val="32"/>
          <w:szCs w:val="32"/>
          <w:lang w:val="en-US"/>
        </w:rPr>
      </w:pPr>
      <w:r w:rsidRPr="6F0C1B1F" w:rsidR="3C681F1A">
        <w:rPr>
          <w:rFonts w:ascii="Calibri" w:hAnsi="Calibri" w:eastAsia="Calibri" w:cs="Calibri"/>
          <w:b w:val="0"/>
          <w:bCs w:val="0"/>
          <w:i w:val="0"/>
          <w:iCs w:val="0"/>
          <w:noProof w:val="0"/>
          <w:sz w:val="32"/>
          <w:szCs w:val="32"/>
          <w:lang w:val="en-US"/>
        </w:rPr>
        <w:t>All food groups must be included to ensure optimal nutrition. It is very important to include in our meals the essential nutrients, vitamins and minerals that our body needs.</w:t>
      </w:r>
    </w:p>
    <w:p w:rsidR="3C681F1A" w:rsidP="6F0C1B1F" w:rsidRDefault="3C681F1A" w14:paraId="1DDEEA0D" w14:textId="2E6C31E6">
      <w:pPr>
        <w:rPr>
          <w:rFonts w:ascii="Calibri" w:hAnsi="Calibri" w:eastAsia="Calibri" w:cs="Calibri"/>
          <w:b w:val="1"/>
          <w:bCs w:val="1"/>
          <w:i w:val="0"/>
          <w:iCs w:val="0"/>
          <w:noProof w:val="0"/>
          <w:sz w:val="32"/>
          <w:szCs w:val="32"/>
          <w:lang w:val="en-US"/>
        </w:rPr>
      </w:pPr>
      <w:r w:rsidRPr="6F0C1B1F" w:rsidR="3C681F1A">
        <w:rPr>
          <w:rFonts w:ascii="Calibri" w:hAnsi="Calibri" w:eastAsia="Calibri" w:cs="Calibri"/>
          <w:b w:val="1"/>
          <w:bCs w:val="1"/>
          <w:i w:val="0"/>
          <w:iCs w:val="0"/>
          <w:noProof w:val="0"/>
          <w:sz w:val="32"/>
          <w:szCs w:val="32"/>
          <w:lang w:val="en-US"/>
        </w:rPr>
        <w:t>2. Economic factors.</w:t>
      </w:r>
    </w:p>
    <w:p w:rsidR="3C681F1A" w:rsidP="6F0C1B1F" w:rsidRDefault="3C681F1A" w14:paraId="4E5B6A34" w14:textId="25C94878">
      <w:pPr>
        <w:rPr>
          <w:rFonts w:ascii="Calibri" w:hAnsi="Calibri" w:eastAsia="Calibri" w:cs="Calibri"/>
          <w:b w:val="0"/>
          <w:bCs w:val="0"/>
          <w:i w:val="0"/>
          <w:iCs w:val="0"/>
          <w:noProof w:val="0"/>
          <w:sz w:val="32"/>
          <w:szCs w:val="32"/>
          <w:lang w:val="en-US"/>
        </w:rPr>
      </w:pPr>
      <w:r w:rsidRPr="6F0C1B1F" w:rsidR="3C681F1A">
        <w:rPr>
          <w:rFonts w:ascii="Calibri" w:hAnsi="Calibri" w:eastAsia="Calibri" w:cs="Calibri"/>
          <w:b w:val="0"/>
          <w:bCs w:val="0"/>
          <w:i w:val="0"/>
          <w:iCs w:val="0"/>
          <w:noProof w:val="0"/>
          <w:sz w:val="32"/>
          <w:szCs w:val="32"/>
          <w:lang w:val="en-US"/>
        </w:rPr>
        <w:t>We need to look at our balance sheet and the price of ingredients. The budget is the main factor because you can't cook what you can't afford.</w:t>
      </w:r>
    </w:p>
    <w:p w:rsidR="3C681F1A" w:rsidP="6F0C1B1F" w:rsidRDefault="3C681F1A" w14:paraId="6771F2B6" w14:textId="673DC420">
      <w:pPr>
        <w:rPr>
          <w:rFonts w:ascii="Calibri" w:hAnsi="Calibri" w:eastAsia="Calibri" w:cs="Calibri"/>
          <w:b w:val="1"/>
          <w:bCs w:val="1"/>
          <w:i w:val="0"/>
          <w:iCs w:val="0"/>
          <w:noProof w:val="0"/>
          <w:sz w:val="32"/>
          <w:szCs w:val="32"/>
          <w:lang w:val="en-US"/>
        </w:rPr>
      </w:pPr>
      <w:r w:rsidRPr="6F0C1B1F" w:rsidR="3C681F1A">
        <w:rPr>
          <w:rFonts w:ascii="Calibri" w:hAnsi="Calibri" w:eastAsia="Calibri" w:cs="Calibri"/>
          <w:b w:val="1"/>
          <w:bCs w:val="1"/>
          <w:i w:val="0"/>
          <w:iCs w:val="0"/>
          <w:noProof w:val="0"/>
          <w:sz w:val="32"/>
          <w:szCs w:val="32"/>
          <w:lang w:val="en-US"/>
        </w:rPr>
        <w:t>3. Religious practices.</w:t>
      </w:r>
    </w:p>
    <w:p w:rsidR="3C681F1A" w:rsidP="6F0C1B1F" w:rsidRDefault="3C681F1A" w14:paraId="596999BE" w14:textId="7F0AA937">
      <w:pPr>
        <w:rPr>
          <w:rFonts w:ascii="Calibri" w:hAnsi="Calibri" w:eastAsia="Calibri" w:cs="Calibri"/>
          <w:b w:val="0"/>
          <w:bCs w:val="0"/>
          <w:i w:val="0"/>
          <w:iCs w:val="0"/>
          <w:noProof w:val="0"/>
          <w:sz w:val="32"/>
          <w:szCs w:val="32"/>
          <w:lang w:val="en-US"/>
        </w:rPr>
      </w:pPr>
      <w:r w:rsidRPr="6F0C1B1F" w:rsidR="3C681F1A">
        <w:rPr>
          <w:rFonts w:ascii="Calibri" w:hAnsi="Calibri" w:eastAsia="Calibri" w:cs="Calibri"/>
          <w:b w:val="0"/>
          <w:bCs w:val="0"/>
          <w:i w:val="0"/>
          <w:iCs w:val="0"/>
          <w:noProof w:val="0"/>
          <w:sz w:val="32"/>
          <w:szCs w:val="32"/>
          <w:lang w:val="en-US"/>
        </w:rPr>
        <w:t>Some religions or denominations have restrictions on what they are allowed to eat. Muslims cannot eat pork and Jews are forced to observe Kashrut's practices. Hindus do not eat beef because of the idea that cows are sacred.</w:t>
      </w:r>
    </w:p>
    <w:p w:rsidR="3C681F1A" w:rsidP="6F0C1B1F" w:rsidRDefault="3C681F1A" w14:paraId="3B795EF4" w14:textId="71019E25">
      <w:pPr>
        <w:rPr>
          <w:rFonts w:ascii="Calibri" w:hAnsi="Calibri" w:eastAsia="Calibri" w:cs="Calibri"/>
          <w:b w:val="1"/>
          <w:bCs w:val="1"/>
          <w:i w:val="0"/>
          <w:iCs w:val="0"/>
          <w:noProof w:val="0"/>
          <w:sz w:val="32"/>
          <w:szCs w:val="32"/>
          <w:lang w:val="en-US"/>
        </w:rPr>
      </w:pPr>
      <w:r w:rsidRPr="6F0C1B1F" w:rsidR="3C681F1A">
        <w:rPr>
          <w:rFonts w:ascii="Calibri" w:hAnsi="Calibri" w:eastAsia="Calibri" w:cs="Calibri"/>
          <w:b w:val="1"/>
          <w:bCs w:val="1"/>
          <w:i w:val="0"/>
          <w:iCs w:val="0"/>
          <w:noProof w:val="0"/>
          <w:sz w:val="32"/>
          <w:szCs w:val="32"/>
          <w:lang w:val="en-US"/>
        </w:rPr>
        <w:t>4. Dietary concerns.</w:t>
      </w:r>
    </w:p>
    <w:p w:rsidR="3C681F1A" w:rsidP="6F0C1B1F" w:rsidRDefault="3C681F1A" w14:paraId="214DAEEB" w14:textId="657EDE0D">
      <w:pPr>
        <w:rPr>
          <w:rFonts w:ascii="Calibri" w:hAnsi="Calibri" w:eastAsia="Calibri" w:cs="Calibri"/>
          <w:b w:val="0"/>
          <w:bCs w:val="0"/>
          <w:i w:val="0"/>
          <w:iCs w:val="0"/>
          <w:noProof w:val="0"/>
          <w:sz w:val="32"/>
          <w:szCs w:val="32"/>
          <w:lang w:val="en-US"/>
        </w:rPr>
      </w:pPr>
      <w:r w:rsidRPr="6F0C1B1F" w:rsidR="3C681F1A">
        <w:rPr>
          <w:rFonts w:ascii="Calibri" w:hAnsi="Calibri" w:eastAsia="Calibri" w:cs="Calibri"/>
          <w:b w:val="0"/>
          <w:bCs w:val="0"/>
          <w:i w:val="0"/>
          <w:iCs w:val="0"/>
          <w:noProof w:val="0"/>
          <w:sz w:val="32"/>
          <w:szCs w:val="32"/>
          <w:lang w:val="en-US"/>
        </w:rPr>
        <w:t>Some diseases such as diabetes and high blood pressure limit or limit a person's dietary intake. They are not allowed to eat fatty or even sweet foods. Another factor to consider is an allergy, which would cause adverse reactions when consuming trigger foods.</w:t>
      </w:r>
    </w:p>
    <w:p w:rsidR="3C681F1A" w:rsidP="6F0C1B1F" w:rsidRDefault="3C681F1A" w14:paraId="06D16F1E" w14:textId="00866FB6">
      <w:pPr>
        <w:rPr>
          <w:rFonts w:ascii="Calibri" w:hAnsi="Calibri" w:eastAsia="Calibri" w:cs="Calibri"/>
          <w:b w:val="1"/>
          <w:bCs w:val="1"/>
          <w:i w:val="0"/>
          <w:iCs w:val="0"/>
          <w:noProof w:val="0"/>
          <w:sz w:val="32"/>
          <w:szCs w:val="32"/>
          <w:lang w:val="en-US"/>
        </w:rPr>
      </w:pPr>
      <w:r w:rsidRPr="6F0C1B1F" w:rsidR="3C681F1A">
        <w:rPr>
          <w:rFonts w:ascii="Calibri" w:hAnsi="Calibri" w:eastAsia="Calibri" w:cs="Calibri"/>
          <w:b w:val="1"/>
          <w:bCs w:val="1"/>
          <w:i w:val="0"/>
          <w:iCs w:val="0"/>
          <w:noProof w:val="0"/>
          <w:sz w:val="32"/>
          <w:szCs w:val="32"/>
          <w:lang w:val="en-US"/>
        </w:rPr>
        <w:t>5. Environmental factors.</w:t>
      </w:r>
    </w:p>
    <w:p w:rsidR="3C681F1A" w:rsidP="6F0C1B1F" w:rsidRDefault="3C681F1A" w14:paraId="2389C890" w14:textId="765A7990">
      <w:pPr>
        <w:rPr>
          <w:rFonts w:ascii="Calibri" w:hAnsi="Calibri" w:eastAsia="Calibri" w:cs="Calibri"/>
          <w:b w:val="0"/>
          <w:bCs w:val="0"/>
          <w:i w:val="0"/>
          <w:iCs w:val="0"/>
          <w:noProof w:val="0"/>
          <w:sz w:val="32"/>
          <w:szCs w:val="32"/>
          <w:lang w:val="en-US"/>
        </w:rPr>
      </w:pPr>
      <w:r w:rsidRPr="6F0C1B1F" w:rsidR="3C681F1A">
        <w:rPr>
          <w:rFonts w:ascii="Calibri" w:hAnsi="Calibri" w:eastAsia="Calibri" w:cs="Calibri"/>
          <w:b w:val="0"/>
          <w:bCs w:val="0"/>
          <w:i w:val="0"/>
          <w:iCs w:val="0"/>
          <w:noProof w:val="0"/>
          <w:sz w:val="32"/>
          <w:szCs w:val="32"/>
          <w:lang w:val="en-US"/>
        </w:rPr>
        <w:t>This would include cooking materials and equipment that would give you the opportunity to cook certain foods.</w:t>
      </w:r>
    </w:p>
    <w:p w:rsidR="3C681F1A" w:rsidP="6F0C1B1F" w:rsidRDefault="3C681F1A" w14:paraId="1F85CD33" w14:textId="046DD77C">
      <w:pPr>
        <w:rPr>
          <w:rFonts w:ascii="Calibri" w:hAnsi="Calibri" w:eastAsia="Calibri" w:cs="Calibri"/>
          <w:b w:val="1"/>
          <w:bCs w:val="1"/>
          <w:i w:val="0"/>
          <w:iCs w:val="0"/>
          <w:noProof w:val="0"/>
          <w:sz w:val="32"/>
          <w:szCs w:val="32"/>
          <w:lang w:val="en-US"/>
        </w:rPr>
      </w:pPr>
      <w:r w:rsidRPr="6F0C1B1F" w:rsidR="3C681F1A">
        <w:rPr>
          <w:rFonts w:ascii="Calibri" w:hAnsi="Calibri" w:eastAsia="Calibri" w:cs="Calibri"/>
          <w:b w:val="1"/>
          <w:bCs w:val="1"/>
          <w:i w:val="0"/>
          <w:iCs w:val="0"/>
          <w:noProof w:val="0"/>
          <w:sz w:val="32"/>
          <w:szCs w:val="32"/>
          <w:lang w:val="en-US"/>
        </w:rPr>
        <w:t>6. Time</w:t>
      </w:r>
    </w:p>
    <w:p w:rsidR="3C681F1A" w:rsidP="6F0C1B1F" w:rsidRDefault="3C681F1A" w14:paraId="6AF6BE6E" w14:textId="4D11AE53">
      <w:pPr>
        <w:rPr>
          <w:rFonts w:ascii="Calibri" w:hAnsi="Calibri" w:eastAsia="Calibri" w:cs="Calibri"/>
          <w:b w:val="0"/>
          <w:bCs w:val="0"/>
          <w:i w:val="0"/>
          <w:iCs w:val="0"/>
          <w:noProof w:val="0"/>
          <w:sz w:val="32"/>
          <w:szCs w:val="32"/>
          <w:lang w:val="en-US"/>
        </w:rPr>
      </w:pPr>
      <w:r w:rsidRPr="6F0C1B1F" w:rsidR="3C681F1A">
        <w:rPr>
          <w:rFonts w:ascii="Calibri" w:hAnsi="Calibri" w:eastAsia="Calibri" w:cs="Calibri"/>
          <w:b w:val="0"/>
          <w:bCs w:val="0"/>
          <w:i w:val="0"/>
          <w:iCs w:val="0"/>
          <w:noProof w:val="0"/>
          <w:sz w:val="32"/>
          <w:szCs w:val="32"/>
          <w:lang w:val="en-US"/>
        </w:rPr>
        <w:t>If you have a lot of time to prepare food, you can prepare extravagant dishes, but when you have little time, you can choose easy recipes rather than relying on fast food or instant products.</w:t>
      </w:r>
    </w:p>
    <w:p w:rsidR="6F0C1B1F" w:rsidP="6F0C1B1F" w:rsidRDefault="6F0C1B1F" w14:paraId="631DA3AE" w14:textId="19BCDBA4">
      <w:pPr>
        <w:pStyle w:val="Normal"/>
        <w:rPr>
          <w:rFonts w:ascii="Calibri" w:hAnsi="Calibri" w:eastAsia="Calibri" w:cs="Calibri"/>
          <w:b w:val="0"/>
          <w:bCs w:val="0"/>
          <w:i w:val="0"/>
          <w:iCs w:val="0"/>
          <w:noProof w:val="0"/>
          <w:sz w:val="32"/>
          <w:szCs w:val="32"/>
          <w:lang w:val="en-US"/>
        </w:rPr>
      </w:pPr>
    </w:p>
    <w:p w:rsidR="3C681F1A" w:rsidP="6F0C1B1F" w:rsidRDefault="3C681F1A" w14:paraId="73A4B2D6" w14:textId="764B70EE">
      <w:pPr>
        <w:rPr>
          <w:rFonts w:ascii="Calibri" w:hAnsi="Calibri" w:eastAsia="Calibri" w:cs="Calibri"/>
          <w:b w:val="1"/>
          <w:bCs w:val="1"/>
          <w:i w:val="0"/>
          <w:iCs w:val="0"/>
          <w:noProof w:val="0"/>
          <w:sz w:val="32"/>
          <w:szCs w:val="32"/>
          <w:lang w:val="en-US"/>
        </w:rPr>
      </w:pPr>
      <w:r w:rsidRPr="6F0C1B1F" w:rsidR="3C681F1A">
        <w:rPr>
          <w:rFonts w:ascii="Calibri" w:hAnsi="Calibri" w:eastAsia="Calibri" w:cs="Calibri"/>
          <w:b w:val="1"/>
          <w:bCs w:val="1"/>
          <w:i w:val="0"/>
          <w:iCs w:val="0"/>
          <w:noProof w:val="0"/>
          <w:sz w:val="32"/>
          <w:szCs w:val="32"/>
          <w:lang w:val="en-US"/>
        </w:rPr>
        <w:t>7. Ability to cook.</w:t>
      </w:r>
    </w:p>
    <w:p w:rsidR="3C681F1A" w:rsidP="6F0C1B1F" w:rsidRDefault="3C681F1A" w14:paraId="1C4A14CB" w14:textId="4032715D">
      <w:pPr>
        <w:rPr>
          <w:rFonts w:ascii="Calibri" w:hAnsi="Calibri" w:eastAsia="Calibri" w:cs="Calibri"/>
          <w:b w:val="0"/>
          <w:bCs w:val="0"/>
          <w:i w:val="0"/>
          <w:iCs w:val="0"/>
          <w:noProof w:val="0"/>
          <w:sz w:val="32"/>
          <w:szCs w:val="32"/>
          <w:lang w:val="en-US"/>
        </w:rPr>
      </w:pPr>
      <w:r w:rsidRPr="6F0C1B1F" w:rsidR="3C681F1A">
        <w:rPr>
          <w:rFonts w:ascii="Calibri" w:hAnsi="Calibri" w:eastAsia="Calibri" w:cs="Calibri"/>
          <w:b w:val="0"/>
          <w:bCs w:val="0"/>
          <w:i w:val="0"/>
          <w:iCs w:val="0"/>
          <w:noProof w:val="0"/>
          <w:sz w:val="32"/>
          <w:szCs w:val="32"/>
          <w:lang w:val="en-US"/>
        </w:rPr>
        <w:t>The most modifiable factor. They say you can't cook if you don't know what you're doing. However, you can search for videos or follow the cookbooks to help you prepare the dish you want.</w:t>
      </w:r>
    </w:p>
    <w:p w:rsidR="6F0C1B1F" w:rsidP="6F0C1B1F" w:rsidRDefault="6F0C1B1F" w14:paraId="134C3DF3" w14:textId="2965A1ED">
      <w:pPr>
        <w:pStyle w:val="Normal"/>
        <w:rPr>
          <w:rFonts w:ascii="Calibri" w:hAnsi="Calibri" w:eastAsia="Calibri" w:cs="Calibri"/>
          <w:b w:val="0"/>
          <w:bCs w:val="0"/>
          <w:i w:val="0"/>
          <w:iCs w:val="0"/>
          <w:noProof w:val="0"/>
          <w:sz w:val="32"/>
          <w:szCs w:val="32"/>
          <w:lang w:val="en-US"/>
        </w:rPr>
      </w:pPr>
    </w:p>
    <w:p w:rsidR="072CF4C5" w:rsidP="6F0C1B1F" w:rsidRDefault="072CF4C5" w14:paraId="54DE3772" w14:textId="5BC4DB45">
      <w:pPr>
        <w:pStyle w:val="Normal"/>
        <w:rPr>
          <w:rFonts w:ascii="Calibri" w:hAnsi="Calibri" w:eastAsia="Calibri" w:cs="Calibri"/>
          <w:b w:val="0"/>
          <w:bCs w:val="0"/>
          <w:i w:val="0"/>
          <w:iCs w:val="0"/>
          <w:noProof w:val="0"/>
          <w:sz w:val="32"/>
          <w:szCs w:val="32"/>
          <w:lang w:val="en-US"/>
        </w:rPr>
      </w:pPr>
      <w:r w:rsidRPr="6F0C1B1F" w:rsidR="072CF4C5">
        <w:rPr>
          <w:rFonts w:ascii="Calibri" w:hAnsi="Calibri" w:eastAsia="Calibri" w:cs="Calibri"/>
          <w:b w:val="0"/>
          <w:bCs w:val="0"/>
          <w:i w:val="0"/>
          <w:iCs w:val="0"/>
          <w:noProof w:val="0"/>
          <w:sz w:val="32"/>
          <w:szCs w:val="32"/>
          <w:lang w:val="en-US"/>
        </w:rPr>
        <w:t>My Verdict:</w:t>
      </w:r>
    </w:p>
    <w:p w:rsidR="072CF4C5" w:rsidP="6F0C1B1F" w:rsidRDefault="072CF4C5" w14:paraId="5794A8DD" w14:textId="70CDE019">
      <w:pPr>
        <w:pStyle w:val="ListParagraph"/>
        <w:numPr>
          <w:ilvl w:val="0"/>
          <w:numId w:val="5"/>
        </w:numPr>
        <w:rPr>
          <w:rFonts w:ascii="Calibri" w:hAnsi="Calibri" w:eastAsia="Calibri" w:cs="Calibri" w:asciiTheme="minorAscii" w:hAnsiTheme="minorAscii" w:eastAsiaTheme="minorAscii" w:cstheme="minorAscii"/>
          <w:b w:val="0"/>
          <w:bCs w:val="0"/>
          <w:i w:val="0"/>
          <w:iCs w:val="0"/>
          <w:noProof w:val="0"/>
          <w:sz w:val="32"/>
          <w:szCs w:val="32"/>
          <w:lang w:val="en-US"/>
        </w:rPr>
      </w:pPr>
      <w:r w:rsidRPr="6F0C1B1F" w:rsidR="072CF4C5">
        <w:rPr>
          <w:rFonts w:ascii="Calibri" w:hAnsi="Calibri" w:eastAsia="Calibri" w:cs="Calibri"/>
          <w:b w:val="0"/>
          <w:bCs w:val="0"/>
          <w:i w:val="0"/>
          <w:iCs w:val="0"/>
          <w:noProof w:val="0"/>
          <w:sz w:val="32"/>
          <w:szCs w:val="32"/>
          <w:lang w:val="en-US"/>
        </w:rPr>
        <w:t xml:space="preserve">For project </w:t>
      </w:r>
      <w:r w:rsidRPr="6F0C1B1F" w:rsidR="02293144">
        <w:rPr>
          <w:rFonts w:ascii="Calibri" w:hAnsi="Calibri" w:eastAsia="Calibri" w:cs="Calibri"/>
          <w:b w:val="0"/>
          <w:bCs w:val="0"/>
          <w:i w:val="0"/>
          <w:iCs w:val="0"/>
          <w:noProof w:val="0"/>
          <w:sz w:val="32"/>
          <w:szCs w:val="32"/>
          <w:lang w:val="en-US"/>
        </w:rPr>
        <w:t>only</w:t>
      </w:r>
      <w:r w:rsidRPr="6F0C1B1F" w:rsidR="1025C81D">
        <w:rPr>
          <w:rFonts w:ascii="Calibri" w:hAnsi="Calibri" w:eastAsia="Calibri" w:cs="Calibri"/>
          <w:b w:val="0"/>
          <w:bCs w:val="0"/>
          <w:i w:val="0"/>
          <w:iCs w:val="0"/>
          <w:noProof w:val="0"/>
          <w:sz w:val="32"/>
          <w:szCs w:val="32"/>
          <w:lang w:val="en-US"/>
        </w:rPr>
        <w:t>,</w:t>
      </w:r>
      <w:r w:rsidRPr="6F0C1B1F" w:rsidR="02293144">
        <w:rPr>
          <w:rFonts w:ascii="Calibri" w:hAnsi="Calibri" w:eastAsia="Calibri" w:cs="Calibri"/>
          <w:b w:val="0"/>
          <w:bCs w:val="0"/>
          <w:i w:val="0"/>
          <w:iCs w:val="0"/>
          <w:noProof w:val="0"/>
          <w:sz w:val="32"/>
          <w:szCs w:val="32"/>
          <w:lang w:val="en-US"/>
        </w:rPr>
        <w:t xml:space="preserve"> </w:t>
      </w:r>
      <w:r w:rsidRPr="6F0C1B1F" w:rsidR="072CF4C5">
        <w:rPr>
          <w:rFonts w:ascii="Calibri" w:hAnsi="Calibri" w:eastAsia="Calibri" w:cs="Calibri"/>
          <w:b w:val="0"/>
          <w:bCs w:val="0"/>
          <w:i w:val="0"/>
          <w:iCs w:val="0"/>
          <w:noProof w:val="0"/>
          <w:sz w:val="32"/>
          <w:szCs w:val="32"/>
          <w:lang w:val="en-US"/>
        </w:rPr>
        <w:t>religious practice won’t matter. But if you want to release it in the app store. It shouldn’t be overlooked.</w:t>
      </w:r>
      <w:r w:rsidRPr="6F0C1B1F" w:rsidR="250FF284">
        <w:rPr>
          <w:rFonts w:ascii="Calibri" w:hAnsi="Calibri" w:eastAsia="Calibri" w:cs="Calibri"/>
          <w:b w:val="0"/>
          <w:bCs w:val="0"/>
          <w:i w:val="0"/>
          <w:iCs w:val="0"/>
          <w:noProof w:val="0"/>
          <w:sz w:val="32"/>
          <w:szCs w:val="32"/>
          <w:lang w:val="en-US"/>
        </w:rPr>
        <w:t xml:space="preserve"> You don’t want to recommend beef to Hindus in lunch</w:t>
      </w:r>
      <w:r w:rsidRPr="6F0C1B1F" w:rsidR="1D632313">
        <w:rPr>
          <w:rFonts w:ascii="Calibri" w:hAnsi="Calibri" w:eastAsia="Calibri" w:cs="Calibri"/>
          <w:b w:val="0"/>
          <w:bCs w:val="0"/>
          <w:i w:val="0"/>
          <w:iCs w:val="0"/>
          <w:noProof w:val="0"/>
          <w:sz w:val="32"/>
          <w:szCs w:val="32"/>
          <w:lang w:val="en-US"/>
        </w:rPr>
        <w:t>.</w:t>
      </w:r>
    </w:p>
    <w:p w:rsidR="6F0C1B1F" w:rsidP="6F0C1B1F" w:rsidRDefault="6F0C1B1F" w14:paraId="37E11E08" w14:textId="260B06CC">
      <w:pPr>
        <w:pStyle w:val="Normal"/>
        <w:rPr>
          <w:rFonts w:ascii="Calibri" w:hAnsi="Calibri" w:eastAsia="Calibri" w:cs="Calibri"/>
          <w:b w:val="0"/>
          <w:bCs w:val="0"/>
          <w:i w:val="0"/>
          <w:iCs w:val="0"/>
          <w:noProof w:val="0"/>
          <w:sz w:val="32"/>
          <w:szCs w:val="32"/>
          <w:lang w:val="en-US"/>
        </w:rPr>
      </w:pPr>
    </w:p>
    <w:p w:rsidR="3C681F1A" w:rsidP="6F0C1B1F" w:rsidRDefault="3C681F1A" w14:paraId="399A06DE" w14:textId="2D9036E6">
      <w:pPr>
        <w:pStyle w:val="Normal"/>
        <w:rPr>
          <w:rFonts w:ascii="Calibri" w:hAnsi="Calibri" w:eastAsia="Calibri" w:cs="Calibri"/>
          <w:b w:val="0"/>
          <w:bCs w:val="0"/>
          <w:i w:val="0"/>
          <w:iCs w:val="0"/>
          <w:noProof w:val="0"/>
          <w:sz w:val="32"/>
          <w:szCs w:val="32"/>
          <w:lang w:val="en-US"/>
        </w:rPr>
      </w:pPr>
      <w:r w:rsidRPr="6F0C1B1F" w:rsidR="3C681F1A">
        <w:rPr>
          <w:rFonts w:ascii="Calibri" w:hAnsi="Calibri" w:eastAsia="Calibri" w:cs="Calibri"/>
          <w:b w:val="0"/>
          <w:bCs w:val="0"/>
          <w:i w:val="0"/>
          <w:iCs w:val="0"/>
          <w:noProof w:val="0"/>
          <w:sz w:val="32"/>
          <w:szCs w:val="32"/>
          <w:lang w:val="en-US"/>
        </w:rPr>
        <w:t>Source: https://www.quora.com/What-factors-should-be-considered-when-planning-healthy-meals</w:t>
      </w:r>
    </w:p>
    <w:p w:rsidR="6F0C1B1F" w:rsidP="6F0C1B1F" w:rsidRDefault="6F0C1B1F" w14:paraId="736AC92E" w14:textId="5EF59764">
      <w:pPr>
        <w:pStyle w:val="Normal"/>
        <w:rPr>
          <w:rFonts w:ascii="Calibri" w:hAnsi="Calibri" w:eastAsia="Calibri" w:cs="Calibri"/>
          <w:noProof w:val="0"/>
          <w:sz w:val="22"/>
          <w:szCs w:val="22"/>
          <w:lang w:val="en-US"/>
        </w:rPr>
      </w:pPr>
    </w:p>
    <w:p w:rsidR="6F0C1B1F" w:rsidP="6F0C1B1F" w:rsidRDefault="6F0C1B1F" w14:paraId="47EFF744" w14:textId="62AE8BBF">
      <w:pPr>
        <w:pStyle w:val="Normal"/>
        <w:rPr>
          <w:rFonts w:ascii="Calibri" w:hAnsi="Calibri" w:eastAsia="Calibri" w:cs="Calibri"/>
          <w:noProof w:val="0"/>
          <w:sz w:val="22"/>
          <w:szCs w:val="22"/>
          <w:lang w:val="en-US"/>
        </w:rPr>
      </w:pPr>
    </w:p>
    <w:p w:rsidR="6F0C1B1F" w:rsidP="6F0C1B1F" w:rsidRDefault="6F0C1B1F" w14:paraId="40BF8EF9" w14:textId="67423ABE">
      <w:pPr>
        <w:pStyle w:val="Normal"/>
        <w:rPr>
          <w:rFonts w:ascii="Calibri" w:hAnsi="Calibri" w:eastAsia="Calibri" w:cs="Calibri"/>
          <w:noProof w:val="0"/>
          <w:sz w:val="22"/>
          <w:szCs w:val="22"/>
          <w:lang w:val="en-US"/>
        </w:rPr>
      </w:pPr>
    </w:p>
    <w:p w:rsidR="6F0C1B1F" w:rsidP="6F0C1B1F" w:rsidRDefault="6F0C1B1F" w14:paraId="48BCD3BB" w14:textId="34C33CBA">
      <w:pPr>
        <w:pStyle w:val="Normal"/>
        <w:rPr>
          <w:rFonts w:ascii="Calibri" w:hAnsi="Calibri" w:eastAsia="Calibri" w:cs="Calibri"/>
          <w:noProof w:val="0"/>
          <w:sz w:val="22"/>
          <w:szCs w:val="22"/>
          <w:lang w:val="en-US"/>
        </w:rPr>
      </w:pPr>
    </w:p>
    <w:p w:rsidR="22D611AB" w:rsidP="22D611AB" w:rsidRDefault="22D611AB" w14:paraId="452C43AB" w14:textId="5B1909D6">
      <w:pPr>
        <w:pStyle w:val="Normal"/>
        <w:rPr>
          <w:rFonts w:ascii="Calibri" w:hAnsi="Calibri" w:eastAsia="Calibri" w:cs="Calibri"/>
          <w:noProof w:val="0"/>
          <w:sz w:val="22"/>
          <w:szCs w:val="22"/>
          <w:lang w:val="en-US"/>
        </w:rPr>
      </w:pPr>
    </w:p>
    <w:p w:rsidR="22D611AB" w:rsidP="22D611AB" w:rsidRDefault="22D611AB" w14:paraId="7816D271" w14:textId="410C8869">
      <w:pPr>
        <w:pStyle w:val="Normal"/>
        <w:rPr>
          <w:rFonts w:ascii="Calibri" w:hAnsi="Calibri" w:eastAsia="Calibri" w:cs="Calibri"/>
          <w:noProof w:val="0"/>
          <w:sz w:val="22"/>
          <w:szCs w:val="22"/>
          <w:lang w:val="en-US"/>
        </w:rPr>
      </w:pPr>
    </w:p>
    <w:p w:rsidR="22D611AB" w:rsidP="22D611AB" w:rsidRDefault="22D611AB" w14:paraId="21C0C70F" w14:textId="78617520">
      <w:pPr>
        <w:pStyle w:val="Normal"/>
        <w:rPr>
          <w:rFonts w:ascii="Calibri" w:hAnsi="Calibri" w:eastAsia="Calibri" w:cs="Calibri"/>
          <w:noProof w:val="0"/>
          <w:sz w:val="22"/>
          <w:szCs w:val="22"/>
          <w:lang w:val="en-US"/>
        </w:rPr>
      </w:pPr>
    </w:p>
    <w:p w:rsidR="6F0C1B1F" w:rsidP="6F0C1B1F" w:rsidRDefault="6F0C1B1F" w14:paraId="3F1F98B1" w14:textId="795A1E78">
      <w:pPr>
        <w:pStyle w:val="Normal"/>
        <w:rPr>
          <w:rFonts w:ascii="Calibri" w:hAnsi="Calibri" w:eastAsia="Calibri" w:cs="Calibri"/>
          <w:noProof w:val="0"/>
          <w:sz w:val="22"/>
          <w:szCs w:val="22"/>
          <w:lang w:val="en-US"/>
        </w:rPr>
      </w:pPr>
    </w:p>
    <w:p w:rsidR="6F0C1B1F" w:rsidP="6F0C1B1F" w:rsidRDefault="6F0C1B1F" w14:paraId="1FD16AA9" w14:textId="4582525E">
      <w:pPr>
        <w:pStyle w:val="Normal"/>
        <w:rPr>
          <w:rFonts w:ascii="Calibri" w:hAnsi="Calibri" w:eastAsia="Calibri" w:cs="Calibri"/>
          <w:noProof w:val="0"/>
          <w:sz w:val="22"/>
          <w:szCs w:val="22"/>
          <w:lang w:val="en-US"/>
        </w:rPr>
      </w:pPr>
    </w:p>
    <w:p w:rsidR="6F0C1B1F" w:rsidP="6F0C1B1F" w:rsidRDefault="6F0C1B1F" w14:paraId="2EFC5461" w14:textId="2A90B1C7">
      <w:pPr>
        <w:pStyle w:val="Normal"/>
        <w:rPr>
          <w:rFonts w:ascii="Calibri" w:hAnsi="Calibri" w:eastAsia="Calibri" w:cs="Calibri"/>
          <w:noProof w:val="0"/>
          <w:sz w:val="22"/>
          <w:szCs w:val="22"/>
          <w:lang w:val="en-US"/>
        </w:rPr>
      </w:pPr>
    </w:p>
    <w:tbl>
      <w:tblPr>
        <w:tblStyle w:val="TableGrid"/>
        <w:tblW w:w="0" w:type="auto"/>
        <w:tblLayout w:type="fixed"/>
        <w:tblLook w:val="06A0" w:firstRow="1" w:lastRow="0" w:firstColumn="1" w:lastColumn="0" w:noHBand="1" w:noVBand="1"/>
      </w:tblPr>
      <w:tblGrid>
        <w:gridCol w:w="4680"/>
        <w:gridCol w:w="4680"/>
      </w:tblGrid>
      <w:tr w:rsidR="6F0C1B1F" w:rsidTr="6F0C1B1F" w14:paraId="4E006C2A">
        <w:tc>
          <w:tcPr>
            <w:tcW w:w="4680" w:type="dxa"/>
            <w:tcMar/>
          </w:tcPr>
          <w:p w:rsidR="5D339DC9" w:rsidP="6F0C1B1F" w:rsidRDefault="5D339DC9" w14:paraId="7FE0E985" w14:textId="47FA982D">
            <w:pPr>
              <w:pStyle w:val="Normal"/>
              <w:rPr>
                <w:rFonts w:ascii="Calibri" w:hAnsi="Calibri" w:eastAsia="Calibri" w:cs="Calibri"/>
                <w:noProof w:val="0"/>
                <w:sz w:val="22"/>
                <w:szCs w:val="22"/>
                <w:lang w:val="en-US"/>
              </w:rPr>
            </w:pPr>
            <w:r w:rsidRPr="6F0C1B1F" w:rsidR="5D339DC9">
              <w:rPr>
                <w:rFonts w:ascii="Calibri" w:hAnsi="Calibri" w:eastAsia="Calibri" w:cs="Calibri"/>
                <w:noProof w:val="0"/>
                <w:sz w:val="22"/>
                <w:szCs w:val="22"/>
                <w:lang w:val="en-US"/>
              </w:rPr>
              <w:t>Life Stage</w:t>
            </w:r>
          </w:p>
        </w:tc>
        <w:tc>
          <w:tcPr>
            <w:tcW w:w="4680" w:type="dxa"/>
            <w:tcMar/>
          </w:tcPr>
          <w:p w:rsidR="5D339DC9" w:rsidP="6F0C1B1F" w:rsidRDefault="5D339DC9" w14:paraId="1BF487A5" w14:textId="2D594D6E">
            <w:pPr>
              <w:pStyle w:val="Normal"/>
              <w:rPr>
                <w:rFonts w:ascii="Calibri" w:hAnsi="Calibri" w:eastAsia="Calibri" w:cs="Calibri"/>
                <w:noProof w:val="0"/>
                <w:sz w:val="22"/>
                <w:szCs w:val="22"/>
                <w:lang w:val="en-US"/>
              </w:rPr>
            </w:pPr>
            <w:r w:rsidRPr="6F0C1B1F" w:rsidR="5D339DC9">
              <w:rPr>
                <w:rFonts w:ascii="Calibri" w:hAnsi="Calibri" w:eastAsia="Calibri" w:cs="Calibri"/>
                <w:noProof w:val="0"/>
                <w:sz w:val="22"/>
                <w:szCs w:val="22"/>
                <w:lang w:val="en-US"/>
              </w:rPr>
              <w:t>Change in Nutrient Needs</w:t>
            </w:r>
          </w:p>
        </w:tc>
      </w:tr>
      <w:tr w:rsidR="6F0C1B1F" w:rsidTr="6F0C1B1F" w14:paraId="506AC518">
        <w:tc>
          <w:tcPr>
            <w:tcW w:w="4680" w:type="dxa"/>
            <w:tcMar/>
          </w:tcPr>
          <w:p w:rsidR="5D339DC9" w:rsidP="6F0C1B1F" w:rsidRDefault="5D339DC9" w14:paraId="740FE29C" w14:textId="6EA07D98">
            <w:pPr>
              <w:pStyle w:val="Normal"/>
              <w:rPr>
                <w:rFonts w:ascii="Calibri" w:hAnsi="Calibri" w:eastAsia="Calibri" w:cs="Calibri"/>
                <w:noProof w:val="0"/>
                <w:sz w:val="22"/>
                <w:szCs w:val="22"/>
                <w:lang w:val="en-US"/>
              </w:rPr>
            </w:pPr>
            <w:r w:rsidRPr="6F0C1B1F" w:rsidR="5D339DC9">
              <w:rPr>
                <w:rFonts w:ascii="Calibri" w:hAnsi="Calibri" w:eastAsia="Calibri" w:cs="Calibri"/>
                <w:noProof w:val="0"/>
                <w:sz w:val="22"/>
                <w:szCs w:val="22"/>
                <w:lang w:val="en-US"/>
              </w:rPr>
              <w:t>Pregnancy</w:t>
            </w:r>
          </w:p>
        </w:tc>
        <w:tc>
          <w:tcPr>
            <w:tcW w:w="4680" w:type="dxa"/>
            <w:tcMar/>
          </w:tcPr>
          <w:p w:rsidR="5D339DC9" w:rsidP="6F0C1B1F" w:rsidRDefault="5D339DC9" w14:paraId="03CC21DF" w14:textId="47A3E749">
            <w:pPr>
              <w:pStyle w:val="Normal"/>
            </w:pPr>
            <w:r w:rsidRPr="6F0C1B1F" w:rsidR="5D339DC9">
              <w:rPr>
                <w:rFonts w:ascii="Calibri" w:hAnsi="Calibri" w:eastAsia="Calibri" w:cs="Calibri"/>
                <w:b w:val="1"/>
                <w:bCs w:val="1"/>
                <w:noProof w:val="0"/>
                <w:sz w:val="22"/>
                <w:szCs w:val="22"/>
                <w:lang w:val="en-US"/>
              </w:rPr>
              <w:t>Increased requirements</w:t>
            </w:r>
            <w:r w:rsidRPr="6F0C1B1F" w:rsidR="5D339DC9">
              <w:rPr>
                <w:rFonts w:ascii="Calibri" w:hAnsi="Calibri" w:eastAsia="Calibri" w:cs="Calibri"/>
                <w:noProof w:val="0"/>
                <w:sz w:val="22"/>
                <w:szCs w:val="22"/>
                <w:lang w:val="en-US"/>
              </w:rPr>
              <w:t>: energy, protein, essential fatty acids, vitamin A, vitamin C, B-vitamins (B1, B2, B3, B5, B6, B12, folate, choline) &amp; calcium, phosphorus,** magnesium, potassium, iron, zinc, copper, chromium, selenium, iodine, manganese, molybdenum</w:t>
            </w:r>
          </w:p>
        </w:tc>
      </w:tr>
      <w:tr w:rsidR="6F0C1B1F" w:rsidTr="6F0C1B1F" w14:paraId="0D3B6B42">
        <w:tc>
          <w:tcPr>
            <w:tcW w:w="4680" w:type="dxa"/>
            <w:tcMar/>
          </w:tcPr>
          <w:p w:rsidR="5D339DC9" w:rsidP="6F0C1B1F" w:rsidRDefault="5D339DC9" w14:paraId="415A1751" w14:textId="149FBCF2">
            <w:pPr>
              <w:pStyle w:val="Normal"/>
              <w:rPr>
                <w:rFonts w:ascii="Calibri" w:hAnsi="Calibri" w:eastAsia="Calibri" w:cs="Calibri"/>
                <w:noProof w:val="0"/>
                <w:sz w:val="22"/>
                <w:szCs w:val="22"/>
                <w:lang w:val="en-US"/>
              </w:rPr>
            </w:pPr>
            <w:r w:rsidRPr="6F0C1B1F" w:rsidR="5D339DC9">
              <w:rPr>
                <w:rFonts w:ascii="Calibri" w:hAnsi="Calibri" w:eastAsia="Calibri" w:cs="Calibri"/>
                <w:noProof w:val="0"/>
                <w:sz w:val="22"/>
                <w:szCs w:val="22"/>
                <w:lang w:val="en-US"/>
              </w:rPr>
              <w:t>Lactation</w:t>
            </w:r>
          </w:p>
        </w:tc>
        <w:tc>
          <w:tcPr>
            <w:tcW w:w="4680" w:type="dxa"/>
            <w:tcMar/>
          </w:tcPr>
          <w:p w:rsidR="5D339DC9" w:rsidRDefault="5D339DC9" w14:paraId="611586AD" w14:textId="504F580E">
            <w:r w:rsidRPr="6F0C1B1F" w:rsidR="5D339DC9">
              <w:rPr>
                <w:rFonts w:ascii="Calibri" w:hAnsi="Calibri" w:eastAsia="Calibri" w:cs="Calibri"/>
                <w:b w:val="1"/>
                <w:bCs w:val="1"/>
                <w:noProof w:val="0"/>
                <w:sz w:val="22"/>
                <w:szCs w:val="22"/>
                <w:lang w:val="en-US"/>
              </w:rPr>
              <w:t>Increased requirements</w:t>
            </w:r>
            <w:r w:rsidRPr="6F0C1B1F" w:rsidR="5D339DC9">
              <w:rPr>
                <w:rFonts w:ascii="Calibri" w:hAnsi="Calibri" w:eastAsia="Calibri" w:cs="Calibri"/>
                <w:noProof w:val="0"/>
                <w:sz w:val="22"/>
                <w:szCs w:val="22"/>
                <w:lang w:val="en-US"/>
              </w:rPr>
              <w:t>: vitamins A, C, E, all B-vitamins, sodium, magnesium**</w:t>
            </w:r>
          </w:p>
          <w:p w:rsidR="5D339DC9" w:rsidRDefault="5D339DC9" w14:paraId="6D0CBCA7" w14:textId="5901FF14">
            <w:r w:rsidRPr="6F0C1B1F" w:rsidR="5D339DC9">
              <w:rPr>
                <w:rFonts w:ascii="Calibri" w:hAnsi="Calibri" w:eastAsia="Calibri" w:cs="Calibri"/>
                <w:b w:val="1"/>
                <w:bCs w:val="1"/>
                <w:noProof w:val="0"/>
                <w:sz w:val="22"/>
                <w:szCs w:val="22"/>
                <w:lang w:val="en-US"/>
              </w:rPr>
              <w:t>Decreased requirements</w:t>
            </w:r>
            <w:r w:rsidRPr="6F0C1B1F" w:rsidR="5D339DC9">
              <w:rPr>
                <w:rFonts w:ascii="Calibri" w:hAnsi="Calibri" w:eastAsia="Calibri" w:cs="Calibri"/>
                <w:noProof w:val="0"/>
                <w:sz w:val="22"/>
                <w:szCs w:val="22"/>
                <w:lang w:val="en-US"/>
              </w:rPr>
              <w:t>: iron</w:t>
            </w:r>
          </w:p>
          <w:p w:rsidR="6F0C1B1F" w:rsidP="6F0C1B1F" w:rsidRDefault="6F0C1B1F" w14:paraId="4B3F7313" w14:textId="59595508">
            <w:pPr>
              <w:pStyle w:val="Normal"/>
              <w:rPr>
                <w:rFonts w:ascii="Calibri" w:hAnsi="Calibri" w:eastAsia="Calibri" w:cs="Calibri"/>
                <w:noProof w:val="0"/>
                <w:sz w:val="22"/>
                <w:szCs w:val="22"/>
                <w:lang w:val="en-US"/>
              </w:rPr>
            </w:pPr>
          </w:p>
        </w:tc>
      </w:tr>
      <w:tr w:rsidR="6F0C1B1F" w:rsidTr="6F0C1B1F" w14:paraId="39D30E96">
        <w:tc>
          <w:tcPr>
            <w:tcW w:w="4680" w:type="dxa"/>
            <w:tcMar/>
          </w:tcPr>
          <w:p w:rsidR="5D339DC9" w:rsidP="6F0C1B1F" w:rsidRDefault="5D339DC9" w14:paraId="718E77F5" w14:textId="7DA91CE8">
            <w:pPr>
              <w:pStyle w:val="Normal"/>
              <w:rPr>
                <w:rFonts w:ascii="Calibri" w:hAnsi="Calibri" w:eastAsia="Calibri" w:cs="Calibri"/>
                <w:noProof w:val="0"/>
                <w:sz w:val="22"/>
                <w:szCs w:val="22"/>
                <w:lang w:val="en-US"/>
              </w:rPr>
            </w:pPr>
            <w:r w:rsidRPr="6F0C1B1F" w:rsidR="5D339DC9">
              <w:rPr>
                <w:rFonts w:ascii="Calibri" w:hAnsi="Calibri" w:eastAsia="Calibri" w:cs="Calibri"/>
                <w:noProof w:val="0"/>
                <w:sz w:val="22"/>
                <w:szCs w:val="22"/>
                <w:lang w:val="en-US"/>
              </w:rPr>
              <w:t>Infancy Childhood</w:t>
            </w:r>
          </w:p>
        </w:tc>
        <w:tc>
          <w:tcPr>
            <w:tcW w:w="4680" w:type="dxa"/>
            <w:tcMar/>
          </w:tcPr>
          <w:p w:rsidR="5D339DC9" w:rsidP="6F0C1B1F" w:rsidRDefault="5D339DC9" w14:paraId="1F7CCB85" w14:textId="44D6E95E">
            <w:pPr>
              <w:pStyle w:val="Normal"/>
            </w:pPr>
            <w:r w:rsidRPr="6F0C1B1F" w:rsidR="5D339DC9">
              <w:rPr>
                <w:rFonts w:ascii="Calibri" w:hAnsi="Calibri" w:eastAsia="Calibri" w:cs="Calibri"/>
                <w:b w:val="1"/>
                <w:bCs w:val="1"/>
                <w:noProof w:val="0"/>
                <w:sz w:val="22"/>
                <w:szCs w:val="22"/>
                <w:lang w:val="en-US"/>
              </w:rPr>
              <w:t>Increased requirements</w:t>
            </w:r>
            <w:r w:rsidRPr="6F0C1B1F" w:rsidR="5D339DC9">
              <w:rPr>
                <w:rFonts w:ascii="Calibri" w:hAnsi="Calibri" w:eastAsia="Calibri" w:cs="Calibri"/>
                <w:noProof w:val="0"/>
                <w:sz w:val="22"/>
                <w:szCs w:val="22"/>
                <w:lang w:val="en-US"/>
              </w:rPr>
              <w:t>: energy, protein, essential fatty acids</w:t>
            </w:r>
          </w:p>
        </w:tc>
      </w:tr>
      <w:tr w:rsidR="6F0C1B1F" w:rsidTr="6F0C1B1F" w14:paraId="0CC10DC5">
        <w:tc>
          <w:tcPr>
            <w:tcW w:w="4680" w:type="dxa"/>
            <w:tcMar/>
          </w:tcPr>
          <w:p w:rsidR="5D339DC9" w:rsidP="6F0C1B1F" w:rsidRDefault="5D339DC9" w14:paraId="32D16A08" w14:textId="0B31DE3D">
            <w:pPr>
              <w:pStyle w:val="Normal"/>
              <w:rPr>
                <w:rFonts w:ascii="Calibri" w:hAnsi="Calibri" w:eastAsia="Calibri" w:cs="Calibri"/>
                <w:noProof w:val="0"/>
                <w:sz w:val="22"/>
                <w:szCs w:val="22"/>
                <w:lang w:val="en-US"/>
              </w:rPr>
            </w:pPr>
            <w:r w:rsidRPr="6F0C1B1F" w:rsidR="5D339DC9">
              <w:rPr>
                <w:rFonts w:ascii="Calibri" w:hAnsi="Calibri" w:eastAsia="Calibri" w:cs="Calibri"/>
                <w:noProof w:val="0"/>
                <w:sz w:val="22"/>
                <w:szCs w:val="22"/>
                <w:lang w:val="en-US"/>
              </w:rPr>
              <w:t>Adolescence</w:t>
            </w:r>
          </w:p>
        </w:tc>
        <w:tc>
          <w:tcPr>
            <w:tcW w:w="4680" w:type="dxa"/>
            <w:tcMar/>
          </w:tcPr>
          <w:p w:rsidR="5D339DC9" w:rsidP="6F0C1B1F" w:rsidRDefault="5D339DC9" w14:paraId="51B0EBF1" w14:textId="13FB6928">
            <w:pPr>
              <w:pStyle w:val="Normal"/>
            </w:pPr>
            <w:r w:rsidRPr="6F0C1B1F" w:rsidR="5D339DC9">
              <w:rPr>
                <w:rFonts w:ascii="Calibri" w:hAnsi="Calibri" w:eastAsia="Calibri" w:cs="Calibri"/>
                <w:b w:val="1"/>
                <w:bCs w:val="1"/>
                <w:noProof w:val="0"/>
                <w:sz w:val="22"/>
                <w:szCs w:val="22"/>
                <w:lang w:val="en-US"/>
              </w:rPr>
              <w:t>Increased requirements</w:t>
            </w:r>
            <w:r w:rsidRPr="6F0C1B1F" w:rsidR="5D339DC9">
              <w:rPr>
                <w:rFonts w:ascii="Calibri" w:hAnsi="Calibri" w:eastAsia="Calibri" w:cs="Calibri"/>
                <w:noProof w:val="0"/>
                <w:sz w:val="22"/>
                <w:szCs w:val="22"/>
                <w:lang w:val="en-US"/>
              </w:rPr>
              <w:t>: energy, protein, calcium, phosphorus, magnesium, zinc (females only)</w:t>
            </w:r>
          </w:p>
        </w:tc>
      </w:tr>
      <w:tr w:rsidR="6F0C1B1F" w:rsidTr="6F0C1B1F" w14:paraId="6072F9DD">
        <w:tc>
          <w:tcPr>
            <w:tcW w:w="4680" w:type="dxa"/>
            <w:tcMar/>
          </w:tcPr>
          <w:p w:rsidR="5D339DC9" w:rsidP="6F0C1B1F" w:rsidRDefault="5D339DC9" w14:paraId="01C6A58E" w14:textId="56095AF4">
            <w:pPr>
              <w:pStyle w:val="Normal"/>
              <w:rPr>
                <w:rFonts w:ascii="Calibri" w:hAnsi="Calibri" w:eastAsia="Calibri" w:cs="Calibri"/>
                <w:noProof w:val="0"/>
                <w:sz w:val="22"/>
                <w:szCs w:val="22"/>
                <w:lang w:val="en-US"/>
              </w:rPr>
            </w:pPr>
            <w:r w:rsidRPr="6F0C1B1F" w:rsidR="5D339DC9">
              <w:rPr>
                <w:rFonts w:ascii="Calibri" w:hAnsi="Calibri" w:eastAsia="Calibri" w:cs="Calibri"/>
                <w:noProof w:val="0"/>
                <w:sz w:val="22"/>
                <w:szCs w:val="22"/>
                <w:lang w:val="en-US"/>
              </w:rPr>
              <w:t>Early Adulthood(ages 19-50)</w:t>
            </w:r>
          </w:p>
        </w:tc>
        <w:tc>
          <w:tcPr>
            <w:tcW w:w="4680" w:type="dxa"/>
            <w:tcMar/>
          </w:tcPr>
          <w:p w:rsidR="5D339DC9" w:rsidRDefault="5D339DC9" w14:paraId="30ECEAA8" w14:textId="355D9855">
            <w:r w:rsidRPr="6F0C1B1F" w:rsidR="5D339DC9">
              <w:rPr>
                <w:rFonts w:ascii="Calibri" w:hAnsi="Calibri" w:eastAsia="Calibri" w:cs="Calibri"/>
                <w:b w:val="1"/>
                <w:bCs w:val="1"/>
                <w:noProof w:val="0"/>
                <w:sz w:val="22"/>
                <w:szCs w:val="22"/>
                <w:lang w:val="en-US"/>
              </w:rPr>
              <w:t>Increased requirements for males, compared with females</w:t>
            </w:r>
            <w:r w:rsidRPr="6F0C1B1F" w:rsidR="5D339DC9">
              <w:rPr>
                <w:rFonts w:ascii="Calibri" w:hAnsi="Calibri" w:eastAsia="Calibri" w:cs="Calibri"/>
                <w:noProof w:val="0"/>
                <w:sz w:val="22"/>
                <w:szCs w:val="22"/>
                <w:lang w:val="en-US"/>
              </w:rPr>
              <w:t>: vitamins C, K; B1, B2, B3, and choline; magnesium, zinc, chromium, manganese</w:t>
            </w:r>
          </w:p>
          <w:p w:rsidR="5D339DC9" w:rsidRDefault="5D339DC9" w14:paraId="3667B6B1" w14:textId="3C00591F">
            <w:r w:rsidRPr="6F0C1B1F" w:rsidR="5D339DC9">
              <w:rPr>
                <w:rFonts w:ascii="Calibri" w:hAnsi="Calibri" w:eastAsia="Calibri" w:cs="Calibri"/>
                <w:b w:val="1"/>
                <w:bCs w:val="1"/>
                <w:noProof w:val="0"/>
                <w:sz w:val="22"/>
                <w:szCs w:val="22"/>
                <w:lang w:val="en-US"/>
              </w:rPr>
              <w:t>Increased requirements for females, compared with males</w:t>
            </w:r>
            <w:r w:rsidRPr="6F0C1B1F" w:rsidR="5D339DC9">
              <w:rPr>
                <w:rFonts w:ascii="Calibri" w:hAnsi="Calibri" w:eastAsia="Calibri" w:cs="Calibri"/>
                <w:noProof w:val="0"/>
                <w:sz w:val="22"/>
                <w:szCs w:val="22"/>
                <w:lang w:val="en-US"/>
              </w:rPr>
              <w:t>: iron</w:t>
            </w:r>
          </w:p>
          <w:p w:rsidR="6F0C1B1F" w:rsidP="6F0C1B1F" w:rsidRDefault="6F0C1B1F" w14:paraId="2808E28E" w14:textId="7C50E258">
            <w:pPr>
              <w:pStyle w:val="Normal"/>
              <w:rPr>
                <w:rFonts w:ascii="Calibri" w:hAnsi="Calibri" w:eastAsia="Calibri" w:cs="Calibri"/>
                <w:noProof w:val="0"/>
                <w:sz w:val="22"/>
                <w:szCs w:val="22"/>
                <w:lang w:val="en-US"/>
              </w:rPr>
            </w:pPr>
          </w:p>
        </w:tc>
      </w:tr>
      <w:tr w:rsidR="6F0C1B1F" w:rsidTr="6F0C1B1F" w14:paraId="3235FE92">
        <w:tc>
          <w:tcPr>
            <w:tcW w:w="4680" w:type="dxa"/>
            <w:tcMar/>
          </w:tcPr>
          <w:p w:rsidR="5D339DC9" w:rsidP="6F0C1B1F" w:rsidRDefault="5D339DC9" w14:paraId="6053B615" w14:textId="65C61D64">
            <w:pPr>
              <w:pStyle w:val="Normal"/>
              <w:rPr>
                <w:rFonts w:ascii="Calibri" w:hAnsi="Calibri" w:eastAsia="Calibri" w:cs="Calibri"/>
                <w:noProof w:val="0"/>
                <w:sz w:val="22"/>
                <w:szCs w:val="22"/>
                <w:lang w:val="en-US"/>
              </w:rPr>
            </w:pPr>
            <w:r w:rsidRPr="6F0C1B1F" w:rsidR="5D339DC9">
              <w:rPr>
                <w:rFonts w:ascii="Calibri" w:hAnsi="Calibri" w:eastAsia="Calibri" w:cs="Calibri"/>
                <w:noProof w:val="0"/>
                <w:sz w:val="22"/>
                <w:szCs w:val="22"/>
                <w:lang w:val="en-US"/>
              </w:rPr>
              <w:t>51+</w:t>
            </w:r>
          </w:p>
        </w:tc>
        <w:tc>
          <w:tcPr>
            <w:tcW w:w="4680" w:type="dxa"/>
            <w:tcMar/>
          </w:tcPr>
          <w:p w:rsidR="5D339DC9" w:rsidP="6F0C1B1F" w:rsidRDefault="5D339DC9" w14:paraId="75B36DBF" w14:textId="6C80E095">
            <w:pPr>
              <w:pStyle w:val="Normal"/>
            </w:pPr>
            <w:r w:rsidRPr="6F0C1B1F" w:rsidR="5D339DC9">
              <w:rPr>
                <w:rFonts w:ascii="Calibri" w:hAnsi="Calibri" w:eastAsia="Calibri" w:cs="Calibri"/>
                <w:b w:val="1"/>
                <w:bCs w:val="1"/>
                <w:noProof w:val="0"/>
                <w:sz w:val="22"/>
                <w:szCs w:val="22"/>
                <w:lang w:val="en-US"/>
              </w:rPr>
              <w:t>Increased requirements:</w:t>
            </w:r>
            <w:r w:rsidRPr="6F0C1B1F" w:rsidR="5D339DC9">
              <w:rPr>
                <w:rFonts w:ascii="Calibri" w:hAnsi="Calibri" w:eastAsia="Calibri" w:cs="Calibri"/>
                <w:noProof w:val="0"/>
                <w:sz w:val="22"/>
                <w:szCs w:val="22"/>
                <w:lang w:val="en-US"/>
              </w:rPr>
              <w:t xml:space="preserve"> vitamin B</w:t>
            </w:r>
            <w:r w:rsidRPr="6F0C1B1F" w:rsidR="5D339DC9">
              <w:rPr>
                <w:rFonts w:ascii="Calibri" w:hAnsi="Calibri" w:eastAsia="Calibri" w:cs="Calibri"/>
                <w:noProof w:val="0"/>
                <w:sz w:val="22"/>
                <w:szCs w:val="22"/>
                <w:vertAlign w:val="subscript"/>
                <w:lang w:val="en-US"/>
              </w:rPr>
              <w:t>6</w:t>
            </w:r>
            <w:r w:rsidRPr="6F0C1B1F" w:rsidR="5D339DC9">
              <w:rPr>
                <w:rFonts w:ascii="Calibri" w:hAnsi="Calibri" w:eastAsia="Calibri" w:cs="Calibri"/>
                <w:noProof w:val="0"/>
                <w:sz w:val="22"/>
                <w:szCs w:val="22"/>
                <w:lang w:val="en-US"/>
              </w:rPr>
              <w:t>, vitamin D</w:t>
            </w:r>
          </w:p>
          <w:p w:rsidR="5D339DC9" w:rsidP="6F0C1B1F" w:rsidRDefault="5D339DC9" w14:paraId="71DD1AEF" w14:textId="7C9B6036">
            <w:pPr>
              <w:pStyle w:val="Normal"/>
            </w:pPr>
            <w:r w:rsidRPr="6F0C1B1F" w:rsidR="5D339DC9">
              <w:rPr>
                <w:rFonts w:ascii="Calibri" w:hAnsi="Calibri" w:eastAsia="Calibri" w:cs="Calibri"/>
                <w:b w:val="1"/>
                <w:bCs w:val="1"/>
                <w:noProof w:val="0"/>
                <w:sz w:val="22"/>
                <w:szCs w:val="22"/>
                <w:lang w:val="en-US"/>
              </w:rPr>
              <w:t>Decreased requirements:</w:t>
            </w:r>
            <w:r w:rsidRPr="6F0C1B1F" w:rsidR="5D339DC9">
              <w:rPr>
                <w:rFonts w:ascii="Calibri" w:hAnsi="Calibri" w:eastAsia="Calibri" w:cs="Calibri"/>
                <w:noProof w:val="0"/>
                <w:sz w:val="22"/>
                <w:szCs w:val="22"/>
                <w:lang w:val="en-US"/>
              </w:rPr>
              <w:t xml:space="preserve"> energy; iron (females only)</w:t>
            </w:r>
          </w:p>
        </w:tc>
      </w:tr>
    </w:tbl>
    <w:p w:rsidR="6F0C1B1F" w:rsidP="6F0C1B1F" w:rsidRDefault="6F0C1B1F" w14:paraId="6A9174B9" w14:textId="2C11C76F">
      <w:pPr>
        <w:pStyle w:val="Normal"/>
        <w:rPr>
          <w:rFonts w:ascii="Calibri" w:hAnsi="Calibri" w:eastAsia="Calibri" w:cs="Calibri"/>
          <w:noProof w:val="0"/>
          <w:sz w:val="22"/>
          <w:szCs w:val="22"/>
          <w:lang w:val="en-US"/>
        </w:rPr>
      </w:pPr>
    </w:p>
    <w:p w:rsidR="6F0C1B1F" w:rsidP="6F0C1B1F" w:rsidRDefault="6F0C1B1F" w14:paraId="6FF0940C" w14:textId="152F936B">
      <w:pPr>
        <w:pStyle w:val="Normal"/>
        <w:rPr>
          <w:rFonts w:ascii="Calibri" w:hAnsi="Calibri" w:eastAsia="Calibri" w:cs="Calibri"/>
          <w:noProof w:val="0"/>
          <w:sz w:val="22"/>
          <w:szCs w:val="22"/>
          <w:lang w:val="en-US"/>
        </w:rPr>
      </w:pPr>
    </w:p>
    <w:p w:rsidR="574FFBA5" w:rsidP="6F0C1B1F" w:rsidRDefault="574FFBA5" w14:paraId="770E38F3" w14:textId="3A3595FB">
      <w:pPr>
        <w:pStyle w:val="Normal"/>
        <w:rPr>
          <w:rFonts w:ascii="Calibri" w:hAnsi="Calibri" w:eastAsia="Calibri" w:cs="Calibri"/>
          <w:noProof w:val="0"/>
          <w:sz w:val="22"/>
          <w:szCs w:val="22"/>
          <w:lang w:val="en-US"/>
        </w:rPr>
      </w:pPr>
      <w:r w:rsidRPr="6F0C1B1F" w:rsidR="574FFBA5">
        <w:rPr>
          <w:rFonts w:ascii="Calibri" w:hAnsi="Calibri" w:eastAsia="Calibri" w:cs="Calibri"/>
          <w:noProof w:val="0"/>
          <w:sz w:val="22"/>
          <w:szCs w:val="22"/>
          <w:lang w:val="en-US"/>
        </w:rPr>
        <w:t>Source: https://nutritionguide.pcrm.org/nutritionguide/view/Nutrition_Guide_for_Clinicians/1342043/all/Nutritional_Requirements_throughout_the_Life_Cycle</w:t>
      </w:r>
    </w:p>
    <w:p w:rsidR="6F0C1B1F" w:rsidP="6F0C1B1F" w:rsidRDefault="6F0C1B1F" w14:paraId="0B9D9B38" w14:textId="13947A5D">
      <w:pPr>
        <w:pStyle w:val="Normal"/>
        <w:rPr>
          <w:rFonts w:ascii="Calibri" w:hAnsi="Calibri" w:eastAsia="Calibri" w:cs="Calibri"/>
          <w:noProof w:val="0"/>
          <w:sz w:val="22"/>
          <w:szCs w:val="22"/>
          <w:lang w:val="en-US"/>
        </w:rPr>
      </w:pPr>
    </w:p>
    <w:p w:rsidR="6F0C1B1F" w:rsidP="6F0C1B1F" w:rsidRDefault="6F0C1B1F" w14:paraId="1DE9D723" w14:textId="27319751">
      <w:pPr>
        <w:pStyle w:val="Normal"/>
        <w:rPr>
          <w:rFonts w:ascii="Calibri" w:hAnsi="Calibri" w:eastAsia="Calibri" w:cs="Calibri"/>
          <w:noProof w:val="0"/>
          <w:sz w:val="22"/>
          <w:szCs w:val="22"/>
          <w:lang w:val="en-US"/>
        </w:rPr>
      </w:pPr>
    </w:p>
    <w:p w:rsidR="6F0C1B1F" w:rsidP="6F0C1B1F" w:rsidRDefault="6F0C1B1F" w14:paraId="1CA85315" w14:textId="443FF561">
      <w:pPr>
        <w:pStyle w:val="Normal"/>
        <w:rPr>
          <w:rFonts w:ascii="Calibri" w:hAnsi="Calibri" w:eastAsia="Calibri" w:cs="Calibri"/>
          <w:noProof w:val="0"/>
          <w:sz w:val="22"/>
          <w:szCs w:val="22"/>
          <w:lang w:val="en-US"/>
        </w:rPr>
      </w:pPr>
    </w:p>
    <w:p w:rsidR="6F0C1B1F" w:rsidP="6F0C1B1F" w:rsidRDefault="6F0C1B1F" w14:paraId="70B9AE76" w14:textId="5FB34A44">
      <w:pPr>
        <w:pStyle w:val="Normal"/>
        <w:rPr>
          <w:rFonts w:ascii="Calibri" w:hAnsi="Calibri" w:eastAsia="Calibri" w:cs="Calibri"/>
          <w:noProof w:val="0"/>
          <w:sz w:val="22"/>
          <w:szCs w:val="22"/>
          <w:lang w:val="en-US"/>
        </w:rPr>
      </w:pPr>
    </w:p>
    <w:p w:rsidR="6F0C1B1F" w:rsidP="6F0C1B1F" w:rsidRDefault="6F0C1B1F" w14:paraId="4BA78119" w14:textId="54CC86DD">
      <w:pPr>
        <w:pStyle w:val="Normal"/>
        <w:rPr>
          <w:rFonts w:ascii="Calibri" w:hAnsi="Calibri" w:eastAsia="Calibri" w:cs="Calibri"/>
          <w:noProof w:val="0"/>
          <w:sz w:val="22"/>
          <w:szCs w:val="22"/>
          <w:lang w:val="en-US"/>
        </w:rPr>
      </w:pPr>
    </w:p>
    <w:p w:rsidR="6F0C1B1F" w:rsidP="6F0C1B1F" w:rsidRDefault="6F0C1B1F" w14:paraId="7244BE50" w14:textId="28ECFE9D">
      <w:pPr>
        <w:pStyle w:val="Normal"/>
        <w:rPr>
          <w:rFonts w:ascii="Calibri" w:hAnsi="Calibri" w:eastAsia="Calibri" w:cs="Calibri"/>
          <w:noProof w:val="0"/>
          <w:sz w:val="22"/>
          <w:szCs w:val="22"/>
          <w:lang w:val="en-US"/>
        </w:rPr>
      </w:pPr>
    </w:p>
    <w:p w:rsidR="6F0C1B1F" w:rsidP="6F0C1B1F" w:rsidRDefault="6F0C1B1F" w14:paraId="4BB4D297" w14:textId="3C2449AF">
      <w:pPr>
        <w:pStyle w:val="Normal"/>
        <w:rPr>
          <w:rFonts w:ascii="Calibri" w:hAnsi="Calibri" w:eastAsia="Calibri" w:cs="Calibri"/>
          <w:noProof w:val="0"/>
          <w:sz w:val="22"/>
          <w:szCs w:val="22"/>
          <w:lang w:val="en-US"/>
        </w:rPr>
      </w:pPr>
    </w:p>
    <w:p w:rsidR="6F0C1B1F" w:rsidP="6F0C1B1F" w:rsidRDefault="6F0C1B1F" w14:paraId="03D313CC" w14:textId="4A2E6241">
      <w:pPr>
        <w:pStyle w:val="Normal"/>
        <w:rPr>
          <w:rFonts w:ascii="Calibri" w:hAnsi="Calibri" w:eastAsia="Calibri" w:cs="Calibri"/>
          <w:noProof w:val="0"/>
          <w:sz w:val="34"/>
          <w:szCs w:val="34"/>
          <w:lang w:val="en-US"/>
        </w:rPr>
      </w:pPr>
    </w:p>
    <w:p w:rsidR="6EC0DA74" w:rsidP="6F0C1B1F" w:rsidRDefault="6EC0DA74" w14:paraId="0BE77143" w14:textId="78A84BC6">
      <w:pPr>
        <w:pStyle w:val="Normal"/>
      </w:pPr>
      <w:r w:rsidRPr="6F0C1B1F" w:rsidR="6EC0DA74">
        <w:rPr>
          <w:rFonts w:ascii="Calibri" w:hAnsi="Calibri" w:eastAsia="Calibri" w:cs="Calibri"/>
          <w:noProof w:val="0"/>
          <w:sz w:val="34"/>
          <w:szCs w:val="34"/>
          <w:lang w:val="en-US"/>
        </w:rPr>
        <w:t xml:space="preserve">Carbohydrates and </w:t>
      </w:r>
      <w:r w:rsidRPr="6F0C1B1F" w:rsidR="6EC0DA74">
        <w:rPr>
          <w:rFonts w:ascii="Calibri" w:hAnsi="Calibri" w:eastAsia="Calibri" w:cs="Calibri"/>
          <w:noProof w:val="0"/>
          <w:sz w:val="34"/>
          <w:szCs w:val="34"/>
          <w:lang w:val="en-US"/>
        </w:rPr>
        <w:t>Sweeteners</w:t>
      </w:r>
    </w:p>
    <w:p w:rsidR="6EC0DA74" w:rsidP="6F0C1B1F" w:rsidRDefault="6EC0DA74" w14:paraId="050B930F" w14:textId="17F848C2">
      <w:pPr>
        <w:pStyle w:val="Normal"/>
      </w:pPr>
      <w:r w:rsidRPr="6F0C1B1F" w:rsidR="6EC0DA74">
        <w:rPr>
          <w:rFonts w:ascii="Calibri" w:hAnsi="Calibri" w:eastAsia="Calibri" w:cs="Calibri"/>
          <w:noProof w:val="0"/>
          <w:sz w:val="27"/>
          <w:szCs w:val="27"/>
          <w:lang w:val="en-US"/>
        </w:rPr>
        <w:t xml:space="preserve">The amount of carbohydrates will vary in each individual’s meal plan, but current nutrition recommendations do not require that people with diabetes avoid simple sugars. The objective is to focus on total carbohydrates instead of the source of carbohydrates consumed. Eating fruits, milk, potatoes, rice, bread, and other carbo-hydrate sources in a consistent meal plan may be just as effective </w:t>
      </w:r>
      <w:r w:rsidRPr="6F0C1B1F" w:rsidR="6EC0DA74">
        <w:rPr>
          <w:rFonts w:ascii="Calibri" w:hAnsi="Calibri" w:eastAsia="Calibri" w:cs="Calibri"/>
          <w:noProof w:val="0"/>
          <w:sz w:val="27"/>
          <w:szCs w:val="27"/>
          <w:lang w:val="en-US"/>
        </w:rPr>
        <w:t>for</w:t>
      </w:r>
      <w:r w:rsidRPr="6F0C1B1F" w:rsidR="7581DF77">
        <w:rPr>
          <w:rFonts w:ascii="Calibri" w:hAnsi="Calibri" w:eastAsia="Calibri" w:cs="Calibri"/>
          <w:noProof w:val="0"/>
          <w:sz w:val="27"/>
          <w:szCs w:val="27"/>
          <w:lang w:val="en-US"/>
        </w:rPr>
        <w:t xml:space="preserve"> </w:t>
      </w:r>
      <w:r w:rsidRPr="6F0C1B1F" w:rsidR="6EC0DA74">
        <w:rPr>
          <w:rFonts w:ascii="Calibri" w:hAnsi="Calibri" w:eastAsia="Calibri" w:cs="Calibri"/>
          <w:noProof w:val="0"/>
          <w:sz w:val="27"/>
          <w:szCs w:val="27"/>
          <w:lang w:val="en-US"/>
        </w:rPr>
        <w:t>blood</w:t>
      </w:r>
      <w:r w:rsidRPr="6F0C1B1F" w:rsidR="6EC0DA74">
        <w:rPr>
          <w:rFonts w:ascii="Calibri" w:hAnsi="Calibri" w:eastAsia="Calibri" w:cs="Calibri"/>
          <w:noProof w:val="0"/>
          <w:sz w:val="27"/>
          <w:szCs w:val="27"/>
          <w:lang w:val="en-US"/>
        </w:rPr>
        <w:t xml:space="preserve"> glucose management as avoiding sucrose-containing foods. Recipes in this book use sucrose and sugar substitutes as sweeteners.</w:t>
      </w:r>
    </w:p>
    <w:p w:rsidR="6EC0DA74" w:rsidP="6F0C1B1F" w:rsidRDefault="6EC0DA74" w14:paraId="38913728" w14:textId="5B1F4BF1">
      <w:pPr>
        <w:pStyle w:val="Normal"/>
      </w:pPr>
      <w:r w:rsidRPr="6F0C1B1F" w:rsidR="6EC0DA74">
        <w:rPr>
          <w:rFonts w:ascii="Calibri" w:hAnsi="Calibri" w:eastAsia="Calibri" w:cs="Calibri"/>
          <w:noProof w:val="0"/>
          <w:sz w:val="34"/>
          <w:szCs w:val="34"/>
          <w:lang w:val="en-US"/>
        </w:rPr>
        <w:t>Fats</w:t>
      </w:r>
    </w:p>
    <w:p w:rsidR="6EC0DA74" w:rsidP="6F0C1B1F" w:rsidRDefault="6EC0DA74" w14:paraId="0CD11A4A" w14:textId="22CEF965">
      <w:pPr>
        <w:pStyle w:val="Normal"/>
      </w:pPr>
      <w:r w:rsidRPr="6F0C1B1F" w:rsidR="6EC0DA74">
        <w:rPr>
          <w:rFonts w:ascii="Calibri" w:hAnsi="Calibri" w:eastAsia="Calibri" w:cs="Calibri"/>
          <w:noProof w:val="0"/>
          <w:sz w:val="27"/>
          <w:szCs w:val="27"/>
          <w:lang w:val="en-US"/>
        </w:rPr>
        <w:t>The recommended amount of fat in the diet is usually based on lipid</w:t>
      </w:r>
      <w:r w:rsidRPr="6F0C1B1F" w:rsidR="10BBD147">
        <w:rPr>
          <w:rFonts w:ascii="Calibri" w:hAnsi="Calibri" w:eastAsia="Calibri" w:cs="Calibri"/>
          <w:noProof w:val="0"/>
          <w:sz w:val="27"/>
          <w:szCs w:val="27"/>
          <w:lang w:val="en-US"/>
        </w:rPr>
        <w:t xml:space="preserve"> </w:t>
      </w:r>
      <w:r w:rsidRPr="6F0C1B1F" w:rsidR="6EC0DA74">
        <w:rPr>
          <w:rFonts w:ascii="Calibri" w:hAnsi="Calibri" w:eastAsia="Calibri" w:cs="Calibri"/>
          <w:noProof w:val="0"/>
          <w:sz w:val="27"/>
          <w:szCs w:val="27"/>
          <w:lang w:val="en-US"/>
        </w:rPr>
        <w:t>management goals. People who are at a healthy weight and have nor-mal lipid levels can consume more liberal amounts of fat than can</w:t>
      </w:r>
      <w:r w:rsidRPr="6F0C1B1F" w:rsidR="3B52F691">
        <w:rPr>
          <w:rFonts w:ascii="Calibri" w:hAnsi="Calibri" w:eastAsia="Calibri" w:cs="Calibri"/>
          <w:noProof w:val="0"/>
          <w:sz w:val="27"/>
          <w:szCs w:val="27"/>
          <w:lang w:val="en-US"/>
        </w:rPr>
        <w:t xml:space="preserve"> </w:t>
      </w:r>
      <w:r w:rsidRPr="6F0C1B1F" w:rsidR="6EC0DA74">
        <w:rPr>
          <w:rFonts w:ascii="Calibri" w:hAnsi="Calibri" w:eastAsia="Calibri" w:cs="Calibri"/>
          <w:noProof w:val="0"/>
          <w:sz w:val="27"/>
          <w:szCs w:val="27"/>
          <w:lang w:val="en-US"/>
        </w:rPr>
        <w:t>those who need to lose weight, lower triglycerides, or follow very</w:t>
      </w:r>
      <w:r w:rsidRPr="6F0C1B1F" w:rsidR="677B2A34">
        <w:rPr>
          <w:rFonts w:ascii="Calibri" w:hAnsi="Calibri" w:eastAsia="Calibri" w:cs="Calibri"/>
          <w:noProof w:val="0"/>
          <w:sz w:val="27"/>
          <w:szCs w:val="27"/>
          <w:lang w:val="en-US"/>
        </w:rPr>
        <w:t xml:space="preserve"> </w:t>
      </w:r>
      <w:r w:rsidRPr="6F0C1B1F" w:rsidR="6EC0DA74">
        <w:rPr>
          <w:rFonts w:ascii="Calibri" w:hAnsi="Calibri" w:eastAsia="Calibri" w:cs="Calibri"/>
          <w:noProof w:val="0"/>
          <w:sz w:val="27"/>
          <w:szCs w:val="27"/>
          <w:lang w:val="en-US"/>
        </w:rPr>
        <w:t>low-density lipoprotein modifications.</w:t>
      </w:r>
      <w:r w:rsidRPr="6F0C1B1F" w:rsidR="5611CBF3">
        <w:rPr>
          <w:rFonts w:ascii="Calibri" w:hAnsi="Calibri" w:eastAsia="Calibri" w:cs="Calibri"/>
          <w:noProof w:val="0"/>
          <w:sz w:val="27"/>
          <w:szCs w:val="27"/>
          <w:lang w:val="en-US"/>
        </w:rPr>
        <w:t xml:space="preserve"> </w:t>
      </w:r>
      <w:r w:rsidRPr="6F0C1B1F" w:rsidR="6EC0DA74">
        <w:rPr>
          <w:rFonts w:ascii="Calibri" w:hAnsi="Calibri" w:eastAsia="Calibri" w:cs="Calibri"/>
          <w:noProof w:val="0"/>
          <w:sz w:val="27"/>
          <w:szCs w:val="27"/>
          <w:lang w:val="en-US"/>
        </w:rPr>
        <w:t>Limiting consumption of fried foods and fatty meats and dairy</w:t>
      </w:r>
      <w:r w:rsidRPr="6F0C1B1F" w:rsidR="6BAF95C8">
        <w:rPr>
          <w:rFonts w:ascii="Calibri" w:hAnsi="Calibri" w:eastAsia="Calibri" w:cs="Calibri"/>
          <w:noProof w:val="0"/>
          <w:sz w:val="27"/>
          <w:szCs w:val="27"/>
          <w:lang w:val="en-US"/>
        </w:rPr>
        <w:t xml:space="preserve"> </w:t>
      </w:r>
      <w:r w:rsidRPr="6F0C1B1F" w:rsidR="6EC0DA74">
        <w:rPr>
          <w:rFonts w:ascii="Calibri" w:hAnsi="Calibri" w:eastAsia="Calibri" w:cs="Calibri"/>
          <w:noProof w:val="0"/>
          <w:sz w:val="27"/>
          <w:szCs w:val="27"/>
          <w:lang w:val="en-US"/>
        </w:rPr>
        <w:t xml:space="preserve">foods can help keep saturated fats in the diet to less than 10 </w:t>
      </w:r>
      <w:r w:rsidRPr="6F0C1B1F" w:rsidR="6EC0DA74">
        <w:rPr>
          <w:rFonts w:ascii="Calibri" w:hAnsi="Calibri" w:eastAsia="Calibri" w:cs="Calibri"/>
          <w:noProof w:val="0"/>
          <w:sz w:val="27"/>
          <w:szCs w:val="27"/>
          <w:lang w:val="en-US"/>
        </w:rPr>
        <w:t>percent</w:t>
      </w:r>
      <w:r w:rsidRPr="6F0C1B1F" w:rsidR="7A117F50">
        <w:rPr>
          <w:rFonts w:ascii="Calibri" w:hAnsi="Calibri" w:eastAsia="Calibri" w:cs="Calibri"/>
          <w:noProof w:val="0"/>
          <w:sz w:val="27"/>
          <w:szCs w:val="27"/>
          <w:lang w:val="en-US"/>
        </w:rPr>
        <w:t xml:space="preserve"> </w:t>
      </w:r>
      <w:r w:rsidRPr="6F0C1B1F" w:rsidR="6EC0DA74">
        <w:rPr>
          <w:rFonts w:ascii="Calibri" w:hAnsi="Calibri" w:eastAsia="Calibri" w:cs="Calibri"/>
          <w:noProof w:val="0"/>
          <w:sz w:val="27"/>
          <w:szCs w:val="27"/>
          <w:lang w:val="en-US"/>
        </w:rPr>
        <w:t>of</w:t>
      </w:r>
      <w:r w:rsidRPr="6F0C1B1F" w:rsidR="6EC0DA74">
        <w:rPr>
          <w:rFonts w:ascii="Calibri" w:hAnsi="Calibri" w:eastAsia="Calibri" w:cs="Calibri"/>
          <w:noProof w:val="0"/>
          <w:sz w:val="27"/>
          <w:szCs w:val="27"/>
          <w:lang w:val="en-US"/>
        </w:rPr>
        <w:t xml:space="preserve"> the daily calories.</w:t>
      </w:r>
    </w:p>
    <w:p w:rsidR="6EC0DA74" w:rsidP="6F0C1B1F" w:rsidRDefault="6EC0DA74" w14:paraId="12506ADA" w14:textId="3BA95589">
      <w:pPr>
        <w:pStyle w:val="Normal"/>
      </w:pPr>
      <w:r w:rsidRPr="6F0C1B1F" w:rsidR="6EC0DA74">
        <w:rPr>
          <w:rFonts w:ascii="Calibri" w:hAnsi="Calibri" w:eastAsia="Calibri" w:cs="Calibri"/>
          <w:noProof w:val="0"/>
          <w:sz w:val="34"/>
          <w:szCs w:val="34"/>
          <w:lang w:val="en-US"/>
        </w:rPr>
        <w:t>Protein</w:t>
      </w:r>
    </w:p>
    <w:p w:rsidR="6EC0DA74" w:rsidP="6F0C1B1F" w:rsidRDefault="6EC0DA74" w14:paraId="0E3CE70A" w14:textId="58B4AA83">
      <w:pPr>
        <w:pStyle w:val="Normal"/>
      </w:pPr>
      <w:r w:rsidRPr="6F0C1B1F" w:rsidR="6EC0DA74">
        <w:rPr>
          <w:rFonts w:ascii="Calibri" w:hAnsi="Calibri" w:eastAsia="Calibri" w:cs="Calibri"/>
          <w:noProof w:val="0"/>
          <w:sz w:val="27"/>
          <w:szCs w:val="27"/>
          <w:lang w:val="en-US"/>
        </w:rPr>
        <w:t>There is insufficient evidence to support recommended protein</w:t>
      </w:r>
      <w:r w:rsidRPr="6F0C1B1F" w:rsidR="7F095D6E">
        <w:rPr>
          <w:rFonts w:ascii="Calibri" w:hAnsi="Calibri" w:eastAsia="Calibri" w:cs="Calibri"/>
          <w:noProof w:val="0"/>
          <w:sz w:val="27"/>
          <w:szCs w:val="27"/>
          <w:lang w:val="en-US"/>
        </w:rPr>
        <w:t xml:space="preserve"> </w:t>
      </w:r>
      <w:r w:rsidRPr="6F0C1B1F" w:rsidR="6EC0DA74">
        <w:rPr>
          <w:rFonts w:ascii="Calibri" w:hAnsi="Calibri" w:eastAsia="Calibri" w:cs="Calibri"/>
          <w:noProof w:val="0"/>
          <w:sz w:val="27"/>
          <w:szCs w:val="27"/>
          <w:lang w:val="en-US"/>
        </w:rPr>
        <w:t>intakes in the diet. Protein does become an important factor when</w:t>
      </w:r>
      <w:r w:rsidRPr="6F0C1B1F" w:rsidR="092AD47C">
        <w:rPr>
          <w:rFonts w:ascii="Calibri" w:hAnsi="Calibri" w:eastAsia="Calibri" w:cs="Calibri"/>
          <w:noProof w:val="0"/>
          <w:sz w:val="27"/>
          <w:szCs w:val="27"/>
          <w:lang w:val="en-US"/>
        </w:rPr>
        <w:t xml:space="preserve"> </w:t>
      </w:r>
      <w:r w:rsidRPr="6F0C1B1F" w:rsidR="6EC0DA74">
        <w:rPr>
          <w:rFonts w:ascii="Calibri" w:hAnsi="Calibri" w:eastAsia="Calibri" w:cs="Calibri"/>
          <w:noProof w:val="0"/>
          <w:sz w:val="27"/>
          <w:szCs w:val="27"/>
          <w:lang w:val="en-US"/>
        </w:rPr>
        <w:t>nephropathy (kidney disease) complications are identified. When</w:t>
      </w:r>
      <w:r w:rsidRPr="6F0C1B1F" w:rsidR="6F08D53F">
        <w:rPr>
          <w:rFonts w:ascii="Calibri" w:hAnsi="Calibri" w:eastAsia="Calibri" w:cs="Calibri"/>
          <w:noProof w:val="0"/>
          <w:sz w:val="27"/>
          <w:szCs w:val="27"/>
          <w:lang w:val="en-US"/>
        </w:rPr>
        <w:t xml:space="preserve"> </w:t>
      </w:r>
      <w:r w:rsidRPr="6F0C1B1F" w:rsidR="6EC0DA74">
        <w:rPr>
          <w:rFonts w:ascii="Calibri" w:hAnsi="Calibri" w:eastAsia="Calibri" w:cs="Calibri"/>
          <w:noProof w:val="0"/>
          <w:sz w:val="27"/>
          <w:szCs w:val="27"/>
          <w:lang w:val="en-US"/>
        </w:rPr>
        <w:t xml:space="preserve">glomerulus filtration rate (GFR) begins to fall, protein intake </w:t>
      </w:r>
      <w:r w:rsidRPr="6F0C1B1F" w:rsidR="119093B3">
        <w:rPr>
          <w:rFonts w:ascii="Calibri" w:hAnsi="Calibri" w:eastAsia="Calibri" w:cs="Calibri"/>
          <w:noProof w:val="0"/>
          <w:sz w:val="27"/>
          <w:szCs w:val="27"/>
          <w:lang w:val="en-US"/>
        </w:rPr>
        <w:t>should be</w:t>
      </w:r>
      <w:r w:rsidRPr="6F0C1B1F" w:rsidR="6EC0DA74">
        <w:rPr>
          <w:rFonts w:ascii="Calibri" w:hAnsi="Calibri" w:eastAsia="Calibri" w:cs="Calibri"/>
          <w:noProof w:val="0"/>
          <w:sz w:val="27"/>
          <w:szCs w:val="27"/>
          <w:lang w:val="en-US"/>
        </w:rPr>
        <w:t xml:space="preserve"> reduced so the body can maintain kidney function as long as pos</w:t>
      </w:r>
      <w:r w:rsidRPr="6F0C1B1F" w:rsidR="6EC0DA74">
        <w:rPr>
          <w:rFonts w:ascii="Calibri" w:hAnsi="Calibri" w:eastAsia="Calibri" w:cs="Calibri"/>
          <w:noProof w:val="0"/>
          <w:sz w:val="27"/>
          <w:szCs w:val="27"/>
          <w:lang w:val="en-US"/>
        </w:rPr>
        <w:t>sible</w:t>
      </w:r>
      <w:r w:rsidRPr="6F0C1B1F" w:rsidR="6EC0DA74">
        <w:rPr>
          <w:rFonts w:ascii="Calibri" w:hAnsi="Calibri" w:eastAsia="Calibri" w:cs="Calibri"/>
          <w:noProof w:val="0"/>
          <w:sz w:val="27"/>
          <w:szCs w:val="27"/>
          <w:lang w:val="en-US"/>
        </w:rPr>
        <w:t xml:space="preserve"> without compromising muscle strength.</w:t>
      </w:r>
    </w:p>
    <w:p w:rsidR="6F0C1B1F" w:rsidP="6F0C1B1F" w:rsidRDefault="6F0C1B1F" w14:paraId="14D2D6D2" w14:textId="542868A0">
      <w:pPr>
        <w:pStyle w:val="Normal"/>
        <w:rPr>
          <w:rFonts w:ascii="Calibri" w:hAnsi="Calibri" w:eastAsia="Calibri" w:cs="Calibri"/>
          <w:noProof w:val="0"/>
          <w:sz w:val="27"/>
          <w:szCs w:val="27"/>
          <w:lang w:val="en-US"/>
        </w:rPr>
      </w:pPr>
    </w:p>
    <w:p w:rsidR="6BB48E66" w:rsidP="6F0C1B1F" w:rsidRDefault="6BB48E66" w14:paraId="288B65D0" w14:textId="5D688A30">
      <w:pPr>
        <w:pStyle w:val="Normal"/>
        <w:rPr>
          <w:rFonts w:ascii="Calibri" w:hAnsi="Calibri" w:eastAsia="Calibri" w:cs="Calibri"/>
          <w:noProof w:val="0"/>
          <w:sz w:val="27"/>
          <w:szCs w:val="27"/>
          <w:lang w:val="en-US"/>
        </w:rPr>
      </w:pPr>
      <w:r w:rsidRPr="6F0C1B1F" w:rsidR="6BB48E66">
        <w:rPr>
          <w:rFonts w:ascii="Calibri" w:hAnsi="Calibri" w:eastAsia="Calibri" w:cs="Calibri"/>
          <w:noProof w:val="0"/>
          <w:sz w:val="27"/>
          <w:szCs w:val="27"/>
          <w:lang w:val="en-US"/>
        </w:rPr>
        <w:t>Source: Fast and Simple Diabetes Menus Over 125 Recipes and Meal Plans for Diabetes Plus Complicating Factors by Betty Wedman-St. Louis</w:t>
      </w:r>
    </w:p>
    <w:p w:rsidR="6F0C1B1F" w:rsidP="6F0C1B1F" w:rsidRDefault="6F0C1B1F" w14:paraId="6AD92123" w14:textId="7A140EA0">
      <w:pPr>
        <w:pStyle w:val="Normal"/>
        <w:rPr>
          <w:rFonts w:ascii="Calibri" w:hAnsi="Calibri" w:eastAsia="Calibri" w:cs="Calibri"/>
          <w:noProof w:val="0"/>
          <w:sz w:val="27"/>
          <w:szCs w:val="27"/>
          <w:lang w:val="en-US"/>
        </w:rPr>
      </w:pPr>
    </w:p>
    <w:p w:rsidR="6F0C1B1F" w:rsidP="6F0C1B1F" w:rsidRDefault="6F0C1B1F" w14:paraId="0E56A42F" w14:textId="4631FBB9">
      <w:pPr>
        <w:pStyle w:val="Normal"/>
        <w:rPr>
          <w:rFonts w:ascii="Calibri" w:hAnsi="Calibri" w:eastAsia="Calibri" w:cs="Calibri"/>
          <w:noProof w:val="0"/>
          <w:sz w:val="27"/>
          <w:szCs w:val="27"/>
          <w:lang w:val="en-US"/>
        </w:rPr>
      </w:pPr>
    </w:p>
    <w:p w:rsidR="6F0C1B1F" w:rsidP="6F0C1B1F" w:rsidRDefault="6F0C1B1F" w14:paraId="07BD6B74" w14:textId="412AC0D3">
      <w:pPr>
        <w:pStyle w:val="Normal"/>
        <w:rPr>
          <w:rFonts w:ascii="Calibri" w:hAnsi="Calibri" w:eastAsia="Calibri" w:cs="Calibri"/>
          <w:noProof w:val="0"/>
          <w:sz w:val="27"/>
          <w:szCs w:val="27"/>
          <w:lang w:val="en-US"/>
        </w:rPr>
      </w:pPr>
    </w:p>
    <w:p w:rsidR="6F0C1B1F" w:rsidP="6F0C1B1F" w:rsidRDefault="6F0C1B1F" w14:paraId="2A984AB0" w14:textId="4A2BCB21">
      <w:pPr>
        <w:pStyle w:val="Normal"/>
        <w:rPr>
          <w:rFonts w:ascii="Calibri" w:hAnsi="Calibri" w:eastAsia="Calibri" w:cs="Calibri"/>
          <w:noProof w:val="0"/>
          <w:sz w:val="27"/>
          <w:szCs w:val="27"/>
          <w:lang w:val="en-US"/>
        </w:rPr>
      </w:pPr>
    </w:p>
    <w:p w:rsidR="6F0C1B1F" w:rsidP="6F0C1B1F" w:rsidRDefault="6F0C1B1F" w14:paraId="0CC8A6CF" w14:textId="69E6ECC9">
      <w:pPr>
        <w:pStyle w:val="Normal"/>
        <w:rPr>
          <w:rFonts w:ascii="Calibri" w:hAnsi="Calibri" w:eastAsia="Calibri" w:cs="Calibri"/>
          <w:noProof w:val="0"/>
          <w:sz w:val="27"/>
          <w:szCs w:val="27"/>
          <w:lang w:val="en-US"/>
        </w:rPr>
      </w:pPr>
    </w:p>
    <w:p w:rsidR="502DCE8B" w:rsidP="6F0C1B1F" w:rsidRDefault="502DCE8B" w14:paraId="7407BF52" w14:textId="023ED0F5">
      <w:pPr>
        <w:pStyle w:val="Normal"/>
        <w:rPr>
          <w:rFonts w:ascii="Calibri" w:hAnsi="Calibri" w:eastAsia="Calibri" w:cs="Calibri"/>
          <w:b w:val="1"/>
          <w:bCs w:val="1"/>
          <w:i w:val="1"/>
          <w:iCs w:val="1"/>
          <w:noProof w:val="0"/>
          <w:sz w:val="36"/>
          <w:szCs w:val="36"/>
          <w:lang w:val="en-US"/>
        </w:rPr>
      </w:pPr>
      <w:r w:rsidRPr="6F0C1B1F" w:rsidR="502DCE8B">
        <w:rPr>
          <w:rFonts w:ascii="Calibri" w:hAnsi="Calibri" w:eastAsia="Calibri" w:cs="Calibri"/>
          <w:b w:val="1"/>
          <w:bCs w:val="1"/>
          <w:i w:val="1"/>
          <w:iCs w:val="1"/>
          <w:noProof w:val="0"/>
          <w:sz w:val="36"/>
          <w:szCs w:val="36"/>
          <w:lang w:val="en-US"/>
        </w:rPr>
        <w:t>Might</w:t>
      </w:r>
      <w:r w:rsidRPr="6F0C1B1F" w:rsidR="502DCE8B">
        <w:rPr>
          <w:rFonts w:ascii="Calibri" w:hAnsi="Calibri" w:eastAsia="Calibri" w:cs="Calibri"/>
          <w:b w:val="1"/>
          <w:bCs w:val="1"/>
          <w:i w:val="1"/>
          <w:iCs w:val="1"/>
          <w:noProof w:val="0"/>
          <w:sz w:val="36"/>
          <w:szCs w:val="36"/>
          <w:lang w:val="en-US"/>
        </w:rPr>
        <w:t xml:space="preserve"> be Important</w:t>
      </w:r>
    </w:p>
    <w:p w:rsidR="22BA1D18" w:rsidP="6F0C1B1F" w:rsidRDefault="22BA1D18" w14:paraId="459721F4" w14:textId="385BB263">
      <w:pPr>
        <w:pStyle w:val="Normal"/>
        <w:rPr>
          <w:rFonts w:ascii="Calibri" w:hAnsi="Calibri" w:eastAsia="Calibri" w:cs="Calibri"/>
          <w:noProof w:val="0"/>
          <w:sz w:val="27"/>
          <w:szCs w:val="27"/>
          <w:lang w:val="en-US"/>
        </w:rPr>
      </w:pPr>
      <w:r w:rsidRPr="6F0C1B1F" w:rsidR="22BA1D18">
        <w:rPr>
          <w:rFonts w:ascii="Calibri" w:hAnsi="Calibri" w:eastAsia="Calibri" w:cs="Calibri"/>
          <w:noProof w:val="0"/>
          <w:sz w:val="27"/>
          <w:szCs w:val="27"/>
          <w:lang w:val="en-US"/>
        </w:rPr>
        <w:t>Basal Metabolic Rate</w:t>
      </w:r>
    </w:p>
    <w:p w:rsidR="22BA1D18" w:rsidP="6F0C1B1F" w:rsidRDefault="22BA1D18" w14:paraId="009DC267" w14:textId="2B1D521F">
      <w:pPr>
        <w:pStyle w:val="ListParagraph"/>
        <w:numPr>
          <w:ilvl w:val="0"/>
          <w:numId w:val="7"/>
        </w:numPr>
        <w:rPr>
          <w:rFonts w:ascii="Calibri" w:hAnsi="Calibri" w:eastAsia="Calibri" w:cs="Calibri" w:asciiTheme="minorAscii" w:hAnsiTheme="minorAscii" w:eastAsiaTheme="minorAscii" w:cstheme="minorAscii"/>
          <w:noProof w:val="0"/>
          <w:sz w:val="27"/>
          <w:szCs w:val="27"/>
          <w:lang w:val="en-US"/>
        </w:rPr>
      </w:pPr>
      <w:r w:rsidRPr="6F0C1B1F" w:rsidR="22BA1D18">
        <w:rPr>
          <w:rFonts w:ascii="Calibri" w:hAnsi="Calibri" w:eastAsia="Calibri" w:cs="Calibri"/>
          <w:noProof w:val="0"/>
          <w:sz w:val="27"/>
          <w:szCs w:val="27"/>
          <w:lang w:val="en-US"/>
        </w:rPr>
        <w:t>Basal metabolic rate is the rate of energy expenditure per unit time by endothermic animals at rest</w:t>
      </w:r>
    </w:p>
    <w:p w:rsidR="22BA1D18" w:rsidP="6F0C1B1F" w:rsidRDefault="22BA1D18" w14:paraId="75A07547" w14:textId="518B9C22">
      <w:pPr>
        <w:pStyle w:val="Normal"/>
        <w:rPr>
          <w:rFonts w:ascii="Calibri" w:hAnsi="Calibri" w:eastAsia="Calibri" w:cs="Calibri"/>
          <w:noProof w:val="0"/>
          <w:sz w:val="27"/>
          <w:szCs w:val="27"/>
          <w:lang w:val="en-US"/>
        </w:rPr>
      </w:pPr>
      <w:r w:rsidRPr="6F0C1B1F" w:rsidR="22BA1D18">
        <w:rPr>
          <w:rFonts w:ascii="Calibri" w:hAnsi="Calibri" w:eastAsia="Calibri" w:cs="Calibri"/>
          <w:noProof w:val="0"/>
          <w:sz w:val="27"/>
          <w:szCs w:val="27"/>
          <w:lang w:val="en-US"/>
        </w:rPr>
        <w:t>To estimate your BMR</w:t>
      </w:r>
    </w:p>
    <w:p w:rsidR="22BA1D18" w:rsidP="6F0C1B1F" w:rsidRDefault="22BA1D18" w14:paraId="580B28E4" w14:textId="58B2ABF9">
      <w:pPr>
        <w:pStyle w:val="ListParagraph"/>
        <w:numPr>
          <w:ilvl w:val="0"/>
          <w:numId w:val="6"/>
        </w:numPr>
        <w:rPr>
          <w:rFonts w:ascii="Calibri" w:hAnsi="Calibri" w:eastAsia="Calibri" w:cs="Calibri" w:asciiTheme="minorAscii" w:hAnsiTheme="minorAscii" w:eastAsiaTheme="minorAscii" w:cstheme="minorAscii"/>
          <w:b w:val="1"/>
          <w:bCs w:val="1"/>
          <w:noProof w:val="0"/>
          <w:sz w:val="27"/>
          <w:szCs w:val="27"/>
          <w:lang w:val="en-US"/>
        </w:rPr>
      </w:pPr>
      <w:r w:rsidRPr="6F0C1B1F" w:rsidR="22BA1D18">
        <w:rPr>
          <w:rFonts w:ascii="Calibri" w:hAnsi="Calibri" w:eastAsia="Calibri" w:cs="Calibri"/>
          <w:b w:val="1"/>
          <w:bCs w:val="1"/>
          <w:noProof w:val="0"/>
          <w:sz w:val="27"/>
          <w:szCs w:val="27"/>
          <w:lang w:val="en-US"/>
        </w:rPr>
        <w:t>BMR</w:t>
      </w:r>
      <w:r w:rsidRPr="6F0C1B1F" w:rsidR="22BA1D18">
        <w:rPr>
          <w:rFonts w:ascii="Calibri" w:hAnsi="Calibri" w:eastAsia="Calibri" w:cs="Calibri"/>
          <w:noProof w:val="0"/>
          <w:sz w:val="27"/>
          <w:szCs w:val="27"/>
          <w:lang w:val="en-US"/>
        </w:rPr>
        <w:t xml:space="preserve"> for Men = 66.47 + (13.75 * weight [kg]) + (5.003 * size [cm]) − (6.755 * age [years])</w:t>
      </w:r>
    </w:p>
    <w:p w:rsidR="22BA1D18" w:rsidP="6F0C1B1F" w:rsidRDefault="22BA1D18" w14:paraId="49E61C74" w14:textId="3E24A37A">
      <w:pPr>
        <w:pStyle w:val="ListParagraph"/>
        <w:numPr>
          <w:ilvl w:val="0"/>
          <w:numId w:val="6"/>
        </w:numPr>
        <w:rPr>
          <w:rFonts w:ascii="Calibri" w:hAnsi="Calibri" w:eastAsia="Calibri" w:cs="Calibri" w:asciiTheme="minorAscii" w:hAnsiTheme="minorAscii" w:eastAsiaTheme="minorAscii" w:cstheme="minorAscii"/>
          <w:b w:val="1"/>
          <w:bCs w:val="1"/>
          <w:noProof w:val="0"/>
          <w:sz w:val="27"/>
          <w:szCs w:val="27"/>
          <w:lang w:val="en-US"/>
        </w:rPr>
      </w:pPr>
      <w:r w:rsidRPr="6F0C1B1F" w:rsidR="22BA1D18">
        <w:rPr>
          <w:rFonts w:ascii="Calibri" w:hAnsi="Calibri" w:eastAsia="Calibri" w:cs="Calibri"/>
          <w:b w:val="1"/>
          <w:bCs w:val="1"/>
          <w:noProof w:val="0"/>
          <w:sz w:val="27"/>
          <w:szCs w:val="27"/>
          <w:lang w:val="en-US"/>
        </w:rPr>
        <w:t>BMR</w:t>
      </w:r>
      <w:r w:rsidRPr="6F0C1B1F" w:rsidR="22BA1D18">
        <w:rPr>
          <w:rFonts w:ascii="Calibri" w:hAnsi="Calibri" w:eastAsia="Calibri" w:cs="Calibri"/>
          <w:noProof w:val="0"/>
          <w:sz w:val="27"/>
          <w:szCs w:val="27"/>
          <w:lang w:val="en-US"/>
        </w:rPr>
        <w:t xml:space="preserve"> for Women = 655.1 + (9.563 * weight [kg]) + (1.85 * size [cm]) − (4.676 * age [years])</w:t>
      </w:r>
    </w:p>
    <w:p w:rsidR="6F182121" w:rsidP="6F0C1B1F" w:rsidRDefault="6F182121" w14:paraId="70255809" w14:textId="378B829B">
      <w:pPr>
        <w:pStyle w:val="Normal"/>
        <w:rPr>
          <w:rFonts w:ascii="Calibri" w:hAnsi="Calibri" w:eastAsia="Calibri" w:cs="Calibri"/>
          <w:noProof w:val="0"/>
          <w:sz w:val="27"/>
          <w:szCs w:val="27"/>
          <w:lang w:val="en-US"/>
        </w:rPr>
      </w:pPr>
      <w:r w:rsidRPr="6F0C1B1F" w:rsidR="6F182121">
        <w:rPr>
          <w:rFonts w:ascii="Calibri" w:hAnsi="Calibri" w:eastAsia="Calibri" w:cs="Calibri"/>
          <w:noProof w:val="0"/>
          <w:sz w:val="27"/>
          <w:szCs w:val="27"/>
          <w:lang w:val="en-US"/>
        </w:rPr>
        <w:t>Source: https://www.healthline.com/health/what-is-basal-metabolic-rate#estimating-bmr</w:t>
      </w:r>
    </w:p>
    <w:p w:rsidR="6F0C1B1F" w:rsidP="6F0C1B1F" w:rsidRDefault="6F0C1B1F" w14:paraId="75CFBA44" w14:textId="7518AA88">
      <w:pPr>
        <w:pStyle w:val="Normal"/>
        <w:rPr>
          <w:rFonts w:ascii="Calibri" w:hAnsi="Calibri" w:eastAsia="Calibri" w:cs="Calibri"/>
          <w:noProof w:val="0"/>
          <w:sz w:val="27"/>
          <w:szCs w:val="27"/>
          <w:lang w:val="en-US"/>
        </w:rPr>
      </w:pPr>
    </w:p>
    <w:p w:rsidR="4BB3E1E7" w:rsidP="6F0C1B1F" w:rsidRDefault="4BB3E1E7" w14:paraId="2B01EC65" w14:textId="0EF3D957">
      <w:pPr>
        <w:pStyle w:val="Normal"/>
        <w:rPr>
          <w:rFonts w:ascii="Calibri" w:hAnsi="Calibri" w:eastAsia="Calibri" w:cs="Calibri"/>
          <w:noProof w:val="0"/>
          <w:sz w:val="27"/>
          <w:szCs w:val="27"/>
          <w:lang w:val="en-US"/>
        </w:rPr>
      </w:pPr>
      <w:r w:rsidRPr="6F0C1B1F" w:rsidR="4BB3E1E7">
        <w:rPr>
          <w:rFonts w:ascii="Calibri" w:hAnsi="Calibri" w:eastAsia="Calibri" w:cs="Calibri"/>
          <w:noProof w:val="0"/>
          <w:sz w:val="27"/>
          <w:szCs w:val="27"/>
          <w:lang w:val="en-US"/>
        </w:rPr>
        <w:t>Resting Metabolic Rate</w:t>
      </w:r>
    </w:p>
    <w:p w:rsidR="79E9EED9" w:rsidP="6F0C1B1F" w:rsidRDefault="79E9EED9" w14:paraId="0BD0CD19" w14:textId="332F14B3">
      <w:pPr>
        <w:pStyle w:val="ListParagraph"/>
        <w:numPr>
          <w:ilvl w:val="0"/>
          <w:numId w:val="8"/>
        </w:numPr>
        <w:rPr>
          <w:rFonts w:ascii="Calibri" w:hAnsi="Calibri" w:eastAsia="Calibri" w:cs="Calibri" w:asciiTheme="minorAscii" w:hAnsiTheme="minorAscii" w:eastAsiaTheme="minorAscii" w:cstheme="minorAscii"/>
          <w:noProof w:val="0"/>
          <w:sz w:val="27"/>
          <w:szCs w:val="27"/>
          <w:lang w:val="en-US"/>
        </w:rPr>
      </w:pPr>
      <w:r w:rsidRPr="6F0C1B1F" w:rsidR="79E9EED9">
        <w:rPr>
          <w:noProof w:val="0"/>
          <w:lang w:val="en-US"/>
        </w:rPr>
        <w:t>Resting metabolic rate is the total number of calories burned when your body is completely at rest. RMR supports breathing, circulating blood, organ functions, and basic neurological functions. It is proportional to lean body mass and decreases approximately 0.01 kcal/min for each 1% increase in body fatness.</w:t>
      </w:r>
    </w:p>
    <w:p w:rsidR="6F0C1B1F" w:rsidP="6F0C1B1F" w:rsidRDefault="6F0C1B1F" w14:paraId="32DF5F3D" w14:textId="3B809CE7">
      <w:pPr>
        <w:pStyle w:val="Normal"/>
        <w:rPr>
          <w:noProof w:val="0"/>
          <w:lang w:val="en-US"/>
        </w:rPr>
      </w:pPr>
    </w:p>
    <w:p w:rsidR="79E9EED9" w:rsidP="6F0C1B1F" w:rsidRDefault="79E9EED9" w14:paraId="4C9286C1" w14:textId="6E178578">
      <w:pPr>
        <w:pStyle w:val="Normal"/>
        <w:rPr>
          <w:rFonts w:ascii="Calibri" w:hAnsi="Calibri" w:eastAsia="Calibri" w:cs="Calibri"/>
          <w:noProof w:val="0"/>
          <w:sz w:val="27"/>
          <w:szCs w:val="27"/>
          <w:lang w:val="en-US"/>
        </w:rPr>
      </w:pPr>
      <w:r w:rsidRPr="6F0C1B1F" w:rsidR="79E9EED9">
        <w:rPr>
          <w:rFonts w:ascii="Calibri" w:hAnsi="Calibri" w:eastAsia="Calibri" w:cs="Calibri"/>
          <w:noProof w:val="0"/>
          <w:sz w:val="27"/>
          <w:szCs w:val="27"/>
          <w:lang w:val="en-US"/>
        </w:rPr>
        <w:t>To estimate your RMR</w:t>
      </w:r>
    </w:p>
    <w:p w:rsidR="79E9EED9" w:rsidP="6F0C1B1F" w:rsidRDefault="79E9EED9" w14:paraId="7A07881E" w14:textId="47097593">
      <w:pPr>
        <w:pStyle w:val="ListParagraph"/>
        <w:numPr>
          <w:ilvl w:val="0"/>
          <w:numId w:val="2"/>
        </w:numPr>
        <w:rPr>
          <w:rFonts w:ascii="Calibri" w:hAnsi="Calibri" w:eastAsia="Calibri" w:cs="Calibri" w:asciiTheme="minorAscii" w:hAnsiTheme="minorAscii" w:eastAsiaTheme="minorAscii" w:cstheme="minorAscii"/>
          <w:b w:val="1"/>
          <w:bCs w:val="1"/>
          <w:noProof w:val="0"/>
          <w:sz w:val="27"/>
          <w:szCs w:val="27"/>
          <w:lang w:val="en-US"/>
        </w:rPr>
      </w:pPr>
      <w:r w:rsidRPr="6F0C1B1F" w:rsidR="79E9EED9">
        <w:rPr>
          <w:rFonts w:ascii="Calibri" w:hAnsi="Calibri" w:eastAsia="Calibri" w:cs="Calibri"/>
          <w:b w:val="1"/>
          <w:bCs w:val="1"/>
          <w:noProof w:val="0"/>
          <w:sz w:val="27"/>
          <w:szCs w:val="27"/>
          <w:lang w:val="en-US"/>
        </w:rPr>
        <w:t>Men:</w:t>
      </w:r>
      <w:r w:rsidRPr="6F0C1B1F" w:rsidR="79E9EED9">
        <w:rPr>
          <w:rFonts w:ascii="Calibri" w:hAnsi="Calibri" w:eastAsia="Calibri" w:cs="Calibri"/>
          <w:noProof w:val="0"/>
          <w:sz w:val="27"/>
          <w:szCs w:val="27"/>
          <w:lang w:val="en-US"/>
        </w:rPr>
        <w:t xml:space="preserve"> (10 × weight in kg) + (6.25 × height in cm) - (5 × age in years) + 5</w:t>
      </w:r>
    </w:p>
    <w:p w:rsidR="79E9EED9" w:rsidP="6F0C1B1F" w:rsidRDefault="79E9EED9" w14:paraId="69700AE5" w14:textId="76FDD385">
      <w:pPr>
        <w:pStyle w:val="ListParagraph"/>
        <w:numPr>
          <w:ilvl w:val="0"/>
          <w:numId w:val="2"/>
        </w:numPr>
        <w:rPr>
          <w:rFonts w:ascii="Calibri" w:hAnsi="Calibri" w:eastAsia="Calibri" w:cs="Calibri" w:asciiTheme="minorAscii" w:hAnsiTheme="minorAscii" w:eastAsiaTheme="minorAscii" w:cstheme="minorAscii"/>
          <w:b w:val="1"/>
          <w:bCs w:val="1"/>
          <w:noProof w:val="0"/>
          <w:sz w:val="27"/>
          <w:szCs w:val="27"/>
          <w:lang w:val="en-US"/>
        </w:rPr>
      </w:pPr>
      <w:r w:rsidRPr="6F0C1B1F" w:rsidR="79E9EED9">
        <w:rPr>
          <w:rFonts w:ascii="Calibri" w:hAnsi="Calibri" w:eastAsia="Calibri" w:cs="Calibri"/>
          <w:b w:val="1"/>
          <w:bCs w:val="1"/>
          <w:noProof w:val="0"/>
          <w:sz w:val="27"/>
          <w:szCs w:val="27"/>
          <w:lang w:val="en-US"/>
        </w:rPr>
        <w:t>Women:</w:t>
      </w:r>
      <w:r w:rsidRPr="6F0C1B1F" w:rsidR="79E9EED9">
        <w:rPr>
          <w:rFonts w:ascii="Calibri" w:hAnsi="Calibri" w:eastAsia="Calibri" w:cs="Calibri"/>
          <w:noProof w:val="0"/>
          <w:sz w:val="27"/>
          <w:szCs w:val="27"/>
          <w:lang w:val="en-US"/>
        </w:rPr>
        <w:t xml:space="preserve"> (10 × weight in kg) + (6.25 × height in cm) - (5 × age in years) - 161</w:t>
      </w:r>
    </w:p>
    <w:p w:rsidR="49CE6885" w:rsidP="6F0C1B1F" w:rsidRDefault="49CE6885" w14:paraId="693AA84B" w14:textId="642AA153">
      <w:pPr>
        <w:pStyle w:val="Normal"/>
        <w:rPr>
          <w:rFonts w:ascii="Calibri" w:hAnsi="Calibri" w:eastAsia="Calibri" w:cs="Calibri"/>
          <w:noProof w:val="0"/>
          <w:sz w:val="27"/>
          <w:szCs w:val="27"/>
          <w:lang w:val="en-US"/>
        </w:rPr>
      </w:pPr>
      <w:r w:rsidRPr="6F0C1B1F" w:rsidR="49CE6885">
        <w:rPr>
          <w:rFonts w:ascii="Calibri" w:hAnsi="Calibri" w:eastAsia="Calibri" w:cs="Calibri"/>
          <w:noProof w:val="0"/>
          <w:sz w:val="27"/>
          <w:szCs w:val="27"/>
          <w:lang w:val="en-US"/>
        </w:rPr>
        <w:t xml:space="preserve">Source: </w:t>
      </w:r>
      <w:hyperlink r:id="R7c1d07bd24ab4c64">
        <w:r w:rsidRPr="6F0C1B1F" w:rsidR="49CE6885">
          <w:rPr>
            <w:rStyle w:val="Hyperlink"/>
            <w:rFonts w:ascii="Calibri" w:hAnsi="Calibri" w:eastAsia="Calibri" w:cs="Calibri"/>
            <w:noProof w:val="0"/>
            <w:sz w:val="27"/>
            <w:szCs w:val="27"/>
            <w:lang w:val="en-US"/>
          </w:rPr>
          <w:t>https://blog.nasm.org/nutrition/resting-metabolic-rate-how-to-calculate-and-improve-yours</w:t>
        </w:r>
      </w:hyperlink>
    </w:p>
    <w:p w:rsidR="6F0C1B1F" w:rsidP="6F0C1B1F" w:rsidRDefault="6F0C1B1F" w14:paraId="77DB9A28" w14:textId="02649855">
      <w:pPr>
        <w:pStyle w:val="Normal"/>
        <w:rPr>
          <w:rFonts w:ascii="Calibri" w:hAnsi="Calibri" w:eastAsia="Calibri" w:cs="Calibri"/>
          <w:noProof w:val="0"/>
          <w:sz w:val="27"/>
          <w:szCs w:val="27"/>
          <w:lang w:val="en-US"/>
        </w:rPr>
      </w:pPr>
    </w:p>
    <w:p w:rsidR="450AFBE6" w:rsidP="6F0C1B1F" w:rsidRDefault="450AFBE6" w14:paraId="3CE5D447" w14:textId="3A196872">
      <w:pPr>
        <w:pStyle w:val="Normal"/>
      </w:pPr>
      <w:r w:rsidRPr="6F0C1B1F" w:rsidR="450AFBE6">
        <w:rPr>
          <w:rFonts w:ascii="Calibri" w:hAnsi="Calibri" w:eastAsia="Calibri" w:cs="Calibri"/>
          <w:noProof w:val="0"/>
          <w:sz w:val="27"/>
          <w:szCs w:val="27"/>
          <w:lang w:val="en-US"/>
        </w:rPr>
        <w:t>Energy requirement =BMR+ physical activity +TEF</w:t>
      </w:r>
    </w:p>
    <w:p w:rsidR="6F0C1B1F" w:rsidP="6F0C1B1F" w:rsidRDefault="6F0C1B1F" w14:paraId="2732C8F0" w14:textId="5D3F0C1A">
      <w:pPr>
        <w:pStyle w:val="Normal"/>
        <w:rPr>
          <w:noProof w:val="0"/>
          <w:lang w:val="en-US"/>
        </w:rPr>
      </w:pPr>
    </w:p>
    <w:p w:rsidR="6F0C1B1F" w:rsidP="6F0C1B1F" w:rsidRDefault="6F0C1B1F" w14:paraId="1817A820" w14:textId="775126A0">
      <w:pPr>
        <w:pStyle w:val="Normal"/>
        <w:rPr>
          <w:rFonts w:ascii="Calibri" w:hAnsi="Calibri" w:eastAsia="Calibri" w:cs="Calibri"/>
          <w:noProof w:val="0"/>
          <w:sz w:val="27"/>
          <w:szCs w:val="27"/>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292A87"/>
    <w:rsid w:val="00137CBF"/>
    <w:rsid w:val="00FF522C"/>
    <w:rsid w:val="01B90316"/>
    <w:rsid w:val="02293144"/>
    <w:rsid w:val="02A6617D"/>
    <w:rsid w:val="03F3A346"/>
    <w:rsid w:val="05F2D58B"/>
    <w:rsid w:val="072CF4C5"/>
    <w:rsid w:val="092AD47C"/>
    <w:rsid w:val="0C153A4C"/>
    <w:rsid w:val="0CC53540"/>
    <w:rsid w:val="0EB86FCA"/>
    <w:rsid w:val="0EE8959F"/>
    <w:rsid w:val="0F49A320"/>
    <w:rsid w:val="1025C81D"/>
    <w:rsid w:val="10BBD147"/>
    <w:rsid w:val="119093B3"/>
    <w:rsid w:val="1194069A"/>
    <w:rsid w:val="14D04725"/>
    <w:rsid w:val="1579E82A"/>
    <w:rsid w:val="16292A87"/>
    <w:rsid w:val="18FBAADA"/>
    <w:rsid w:val="19C4CC0B"/>
    <w:rsid w:val="1C46EDC6"/>
    <w:rsid w:val="1D632313"/>
    <w:rsid w:val="1F483822"/>
    <w:rsid w:val="21655C97"/>
    <w:rsid w:val="21F2922C"/>
    <w:rsid w:val="228964C3"/>
    <w:rsid w:val="22BA1D18"/>
    <w:rsid w:val="22D611AB"/>
    <w:rsid w:val="23BB297D"/>
    <w:rsid w:val="24C3B6B3"/>
    <w:rsid w:val="250B161A"/>
    <w:rsid w:val="250FF284"/>
    <w:rsid w:val="29451804"/>
    <w:rsid w:val="29CFDC46"/>
    <w:rsid w:val="2CBCC8C8"/>
    <w:rsid w:val="2DB0B966"/>
    <w:rsid w:val="30AEB556"/>
    <w:rsid w:val="3173124F"/>
    <w:rsid w:val="33CD2DBB"/>
    <w:rsid w:val="3431CD0F"/>
    <w:rsid w:val="35B80C7B"/>
    <w:rsid w:val="364F8DD1"/>
    <w:rsid w:val="3722BA5D"/>
    <w:rsid w:val="39874A1D"/>
    <w:rsid w:val="39AD8A2E"/>
    <w:rsid w:val="3A74B321"/>
    <w:rsid w:val="3B231A7E"/>
    <w:rsid w:val="3B52F691"/>
    <w:rsid w:val="3C137904"/>
    <w:rsid w:val="3C681F1A"/>
    <w:rsid w:val="3F6CD0BE"/>
    <w:rsid w:val="40584BE2"/>
    <w:rsid w:val="422EB2AC"/>
    <w:rsid w:val="433B4417"/>
    <w:rsid w:val="450AFBE6"/>
    <w:rsid w:val="483558A3"/>
    <w:rsid w:val="48A18BC2"/>
    <w:rsid w:val="4946019E"/>
    <w:rsid w:val="49CE6885"/>
    <w:rsid w:val="4AAF8365"/>
    <w:rsid w:val="4BB3E1E7"/>
    <w:rsid w:val="4F022225"/>
    <w:rsid w:val="4FC6BC87"/>
    <w:rsid w:val="502DCE8B"/>
    <w:rsid w:val="50E1FA48"/>
    <w:rsid w:val="52A16CED"/>
    <w:rsid w:val="52B73C17"/>
    <w:rsid w:val="53D8F7DF"/>
    <w:rsid w:val="550C53C7"/>
    <w:rsid w:val="55F2360C"/>
    <w:rsid w:val="5611CBF3"/>
    <w:rsid w:val="56A23100"/>
    <w:rsid w:val="574FFBA5"/>
    <w:rsid w:val="58ECCC6A"/>
    <w:rsid w:val="59189BF7"/>
    <w:rsid w:val="5C503CB9"/>
    <w:rsid w:val="5D339DC9"/>
    <w:rsid w:val="5DEC0D1A"/>
    <w:rsid w:val="61944062"/>
    <w:rsid w:val="643207EE"/>
    <w:rsid w:val="644553EA"/>
    <w:rsid w:val="670E8690"/>
    <w:rsid w:val="677B2A34"/>
    <w:rsid w:val="67B50067"/>
    <w:rsid w:val="6960B21F"/>
    <w:rsid w:val="697D0401"/>
    <w:rsid w:val="6B6911B1"/>
    <w:rsid w:val="6BAF95C8"/>
    <w:rsid w:val="6BB48E66"/>
    <w:rsid w:val="6C70044C"/>
    <w:rsid w:val="6D04E212"/>
    <w:rsid w:val="6E347F7E"/>
    <w:rsid w:val="6EC0DA74"/>
    <w:rsid w:val="6EDCCB7A"/>
    <w:rsid w:val="6F08D53F"/>
    <w:rsid w:val="6F0C1B1F"/>
    <w:rsid w:val="6F182121"/>
    <w:rsid w:val="6F3CE97F"/>
    <w:rsid w:val="7581DF77"/>
    <w:rsid w:val="75A0785C"/>
    <w:rsid w:val="7603B6EA"/>
    <w:rsid w:val="77586FE5"/>
    <w:rsid w:val="7780A834"/>
    <w:rsid w:val="7861F6C8"/>
    <w:rsid w:val="79E9EED9"/>
    <w:rsid w:val="7A117F50"/>
    <w:rsid w:val="7C5C06DD"/>
    <w:rsid w:val="7DE562DF"/>
    <w:rsid w:val="7F095D6E"/>
    <w:rsid w:val="7F0A0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2A87"/>
  <w15:chartTrackingRefBased/>
  <w15:docId w15:val="{07a0b75b-f75d-45fd-88d4-b7d630925e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blog.nasm.org/nutrition/resting-metabolic-rate-how-to-calculate-and-improve-yours" TargetMode="External" Id="R7c1d07bd24ab4c64" /><Relationship Type="http://schemas.openxmlformats.org/officeDocument/2006/relationships/numbering" Target="/word/numbering.xml" Id="R4d58340b2d124b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2021-03-02T15:37:34.3494166Z</dcterms:created>
  <dcterms:modified xsi:type="dcterms:W3CDTF">2021-03-03T14:59:10.2859117Z</dcterms:modified>
  <dc:creator>Ghanshyam Joshi</dc:creator>
  <lastModifiedBy>Ghanshyam Joshi</lastModifiedBy>
</coreProperties>
</file>