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56A1" w14:textId="77777777" w:rsidR="00304333" w:rsidRDefault="00304333" w:rsidP="00304333"/>
    <w:p w14:paraId="7CCE1063" w14:textId="77777777" w:rsidR="00304333" w:rsidRDefault="00304333" w:rsidP="00304333">
      <w:r>
        <w:t>Automation AI: Unleash the Superpowers of Your Ansible Playbooks</w:t>
      </w:r>
    </w:p>
    <w:p w14:paraId="0857A51F" w14:textId="77777777" w:rsidR="00304333" w:rsidRDefault="00304333" w:rsidP="00304333">
      <w:r>
        <w:t>The Struggle Is Real: Ansible playbooks, the workhorses of IT automation, often chug along with inefficiencies. Bottlenecks slow deployments, configurations sprawl, and unexpected errors derail progress. It's a tangled mess that devours time and frustrates even the most seasoned DevOps pros.</w:t>
      </w:r>
    </w:p>
    <w:p w14:paraId="2566532E" w14:textId="77777777" w:rsidR="00304333" w:rsidRDefault="00304333" w:rsidP="00304333"/>
    <w:p w14:paraId="6191D909" w14:textId="77777777" w:rsidR="00304333" w:rsidRDefault="00304333" w:rsidP="00304333">
      <w:r>
        <w:t>Enter Automation AI: Your AI co-pilot for optimized and intelligent automation. We go beyond the surface to analyze, recommend, and even write optimized code for your playbooks. Think of it as a superpower boost for your automation game.</w:t>
      </w:r>
    </w:p>
    <w:p w14:paraId="3340197E" w14:textId="77777777" w:rsidR="00304333" w:rsidRDefault="00304333" w:rsidP="00304333"/>
    <w:p w14:paraId="3D1ECDD7" w14:textId="77777777" w:rsidR="00304333" w:rsidRDefault="00304333" w:rsidP="00304333">
      <w:r>
        <w:t>Target Users: Whether you're a DevOps champion or an infrastructure novice, Automation AI is your ally. We cater to all Ansible users, leveling up your skills and freeing you from tedious optimization tasks.</w:t>
      </w:r>
    </w:p>
    <w:p w14:paraId="61CB8D7E" w14:textId="77777777" w:rsidR="00304333" w:rsidRDefault="00304333" w:rsidP="00304333"/>
    <w:p w14:paraId="58FFF330" w14:textId="77777777" w:rsidR="00304333" w:rsidRPr="00E11ED9" w:rsidRDefault="00304333" w:rsidP="00304333">
      <w:pPr>
        <w:rPr>
          <w:b/>
          <w:bCs/>
          <w:lang w:val="en-US"/>
        </w:rPr>
      </w:pPr>
      <w:r w:rsidRPr="00482170">
        <w:rPr>
          <w:b/>
          <w:bCs/>
        </w:rPr>
        <w:t>The Solution:</w:t>
      </w:r>
    </w:p>
    <w:p w14:paraId="6E215F29" w14:textId="77777777" w:rsidR="00304333" w:rsidRDefault="00304333" w:rsidP="00304333"/>
    <w:p w14:paraId="114CA939" w14:textId="77777777" w:rsidR="00304333" w:rsidRDefault="00304333" w:rsidP="00304333">
      <w:r>
        <w:t>AI-powered Insights: Dive into the hidden complexities of your playbooks. Our advanced analytics, powered by OpenAI, uncover bottlenecks, predict resource needs, and identify misconfigurations.</w:t>
      </w:r>
    </w:p>
    <w:p w14:paraId="4504B6F7" w14:textId="77777777" w:rsidR="00304333" w:rsidRDefault="00304333" w:rsidP="00304333">
      <w:r>
        <w:t>Actionable Recommendations: No more guesswork. Automation AI delivers clear, human-readable recommendations for optimizing your playbooks. Think faster deployments, smoother workflows, and fewer errors.</w:t>
      </w:r>
    </w:p>
    <w:p w14:paraId="60EBF19A" w14:textId="77777777" w:rsidR="00304333" w:rsidRDefault="00304333" w:rsidP="00304333">
      <w:r>
        <w:t>Code Generation on Autopilot: Forget manual coding drudgery. Let Automation AI translate your recommendations into optimized code snippets or even entire playbooks, saving you time and effort.</w:t>
      </w:r>
    </w:p>
    <w:p w14:paraId="56A092E9" w14:textId="77777777" w:rsidR="00304333" w:rsidRPr="00482170" w:rsidRDefault="00304333" w:rsidP="00304333">
      <w:pPr>
        <w:rPr>
          <w:b/>
          <w:bCs/>
        </w:rPr>
      </w:pPr>
      <w:r w:rsidRPr="00482170">
        <w:rPr>
          <w:b/>
          <w:bCs/>
        </w:rPr>
        <w:t>The Innovation:</w:t>
      </w:r>
    </w:p>
    <w:p w14:paraId="12038A7D" w14:textId="7FA7085D" w:rsidR="00304333" w:rsidRDefault="00304333" w:rsidP="00304333">
      <w:r>
        <w:t>OpenAI at the Core: We harness the power of OpenAI's GPT-4 and Codex, bringing the future of language understanding and code generation to your fingertips. No more cryptic algorithms - just clear insights and efficient code.</w:t>
      </w:r>
    </w:p>
    <w:p w14:paraId="2CE48AD1" w14:textId="77777777" w:rsidR="00304333" w:rsidRDefault="00304333" w:rsidP="00304333">
      <w:r>
        <w:t>Beyond Playbooks: Our vision extends beyond Ansible. We're actively developing support for other automation tools, creating a unified platform for optimizing your entire automation ecosystem.</w:t>
      </w:r>
    </w:p>
    <w:p w14:paraId="56AE509C" w14:textId="77777777" w:rsidR="00304333" w:rsidRDefault="00304333" w:rsidP="00304333">
      <w:r>
        <w:t>The ROI: Automation AI isn't just cool, it's a smart investment. Imagine:</w:t>
      </w:r>
    </w:p>
    <w:p w14:paraId="785764F5" w14:textId="77777777" w:rsidR="00304333" w:rsidRDefault="00304333" w:rsidP="00304333"/>
    <w:p w14:paraId="4BC9079C" w14:textId="77777777" w:rsidR="00304333" w:rsidRDefault="00304333" w:rsidP="00304333">
      <w:r>
        <w:t>Reduced deployment times: Get things done faster and meet those deadlines with a smile.</w:t>
      </w:r>
    </w:p>
    <w:p w14:paraId="7A35C835" w14:textId="77777777" w:rsidR="00304333" w:rsidRDefault="00304333" w:rsidP="00304333">
      <w:r>
        <w:lastRenderedPageBreak/>
        <w:t>Boosted resource utilization: Squeeze the most out of your infrastructure, saving costs and increasing efficiency.</w:t>
      </w:r>
    </w:p>
    <w:p w14:paraId="7C4E7F9A" w14:textId="77777777" w:rsidR="00304333" w:rsidRDefault="00304333" w:rsidP="00304333">
      <w:r>
        <w:t>Fewer errors and headaches: Leave frustration behind. Automation AI keeps your playbooks running smoothly and reliably.</w:t>
      </w:r>
    </w:p>
    <w:p w14:paraId="6A823BF1" w14:textId="77777777" w:rsidR="00304333" w:rsidRDefault="00304333" w:rsidP="00304333">
      <w:r>
        <w:t>The Future: We're constantly innovating, with plans for even more powerful features like:</w:t>
      </w:r>
    </w:p>
    <w:p w14:paraId="21427647" w14:textId="77777777" w:rsidR="00304333" w:rsidRDefault="00304333" w:rsidP="00304333"/>
    <w:p w14:paraId="0DC04096" w14:textId="77777777" w:rsidR="00304333" w:rsidRDefault="00304333" w:rsidP="00304333">
      <w:r>
        <w:t>Multi-tool support: Optimize workflows across Jenkins, Terraform, Kubernetes, and more.</w:t>
      </w:r>
    </w:p>
    <w:p w14:paraId="237A7636" w14:textId="77777777" w:rsidR="00304333" w:rsidRDefault="00304333" w:rsidP="00304333">
      <w:r>
        <w:t>Automated testing: Ensure your playbooks are bulletproof before unleashing them in production.</w:t>
      </w:r>
    </w:p>
    <w:p w14:paraId="2C15C68B" w14:textId="77777777" w:rsidR="00304333" w:rsidRDefault="00304333" w:rsidP="00304333">
      <w:r>
        <w:t>AI-driven security governance: Keep your infrastructure safe and compliant with proactive security insights.</w:t>
      </w:r>
    </w:p>
    <w:p w14:paraId="5A6E7C90" w14:textId="77777777" w:rsidR="00304333" w:rsidRDefault="00304333" w:rsidP="00304333">
      <w:r>
        <w:t>Join the Automation AI Revolution: Stop struggling with clunky playbooks. Embrace the power of AI to optimize your automation processes, boost your productivity, and achieve incredible results.</w:t>
      </w:r>
    </w:p>
    <w:p w14:paraId="5BAD97BF" w14:textId="77777777" w:rsidR="00304333" w:rsidRDefault="00304333" w:rsidP="00304333"/>
    <w:p w14:paraId="00B0BBFA" w14:textId="2DA368C2" w:rsidR="00457529" w:rsidRDefault="00304333" w:rsidP="00304333">
      <w:r>
        <w:t>Let's unlock the full potential of automation, together.</w:t>
      </w:r>
    </w:p>
    <w:sectPr w:rsidR="004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7B1"/>
    <w:rsid w:val="00090BF2"/>
    <w:rsid w:val="002777B1"/>
    <w:rsid w:val="00304333"/>
    <w:rsid w:val="00457529"/>
    <w:rsid w:val="00482170"/>
    <w:rsid w:val="004C59FC"/>
    <w:rsid w:val="0072308C"/>
    <w:rsid w:val="00D57F4E"/>
    <w:rsid w:val="00E11ED9"/>
    <w:rsid w:val="00E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34E"/>
  <w15:docId w15:val="{B0975BF7-274F-4D25-8DCD-3C85C8D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Ramadoss</dc:creator>
  <cp:keywords/>
  <dc:description/>
  <cp:lastModifiedBy>Mohan Ramadoss</cp:lastModifiedBy>
  <cp:revision>1</cp:revision>
  <dcterms:created xsi:type="dcterms:W3CDTF">2024-01-29T09:09:00Z</dcterms:created>
  <dcterms:modified xsi:type="dcterms:W3CDTF">2024-01-31T00:10:00Z</dcterms:modified>
</cp:coreProperties>
</file>