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During the manual testing of the Mock Platform system, I followed a co</w:t>
      </w:r>
      <w:bookmarkStart w:id="0" w:name="_GoBack"/>
      <w:bookmarkEnd w:id="0"/>
      <w:r>
        <w:rPr>
          <w:rFonts w:hint="default"/>
        </w:rPr>
        <w:t>mprehensive approach to ensure thorough coverage. Here is a summary of the testing I performed:</w:t>
      </w:r>
    </w:p>
    <w:p>
      <w:pPr>
        <w:rPr>
          <w:rFonts w:hint="default"/>
        </w:rPr>
      </w:pPr>
    </w:p>
    <w:p>
      <w:pPr>
        <w:rPr>
          <w:rFonts w:hint="default"/>
        </w:rPr>
      </w:pPr>
      <w:r>
        <w:rPr>
          <w:rFonts w:hint="default"/>
          <w:b/>
          <w:bCs/>
        </w:rPr>
        <w:t>Functionality Testing:</w:t>
      </w:r>
      <w:r>
        <w:rPr>
          <w:rFonts w:hint="default"/>
        </w:rPr>
        <w:t xml:space="preserve"> I thoroughly explored all the features and functionalities of the Mock Platform. This included verifying user registration, login, and logout processes. I also tested various user interactions such as creating new quotes, managing pending quotes, and submitting transactions.</w:t>
      </w:r>
    </w:p>
    <w:p>
      <w:pPr>
        <w:rPr>
          <w:rFonts w:hint="default"/>
        </w:rPr>
      </w:pPr>
    </w:p>
    <w:p>
      <w:pPr>
        <w:rPr>
          <w:rFonts w:hint="default"/>
        </w:rPr>
      </w:pPr>
      <w:r>
        <w:rPr>
          <w:rFonts w:hint="default"/>
          <w:b/>
          <w:bCs/>
        </w:rPr>
        <w:t>UI/UX Testing:</w:t>
      </w:r>
      <w:r>
        <w:rPr>
          <w:rFonts w:hint="default"/>
        </w:rPr>
        <w:t xml:space="preserve"> I paid close attention to the user interface and user experience aspects of the platform. I tested the responsiveness of the UI across different devices and screen sizes. I checked for consistent branding, proper layout, and intuitive navigation. I also tested form validations and error handling to ensure a smooth user experience.</w:t>
      </w:r>
    </w:p>
    <w:p>
      <w:pPr>
        <w:rPr>
          <w:rFonts w:hint="default"/>
        </w:rPr>
      </w:pPr>
    </w:p>
    <w:p>
      <w:pPr>
        <w:rPr>
          <w:rFonts w:hint="default"/>
        </w:rPr>
      </w:pPr>
      <w:r>
        <w:rPr>
          <w:rFonts w:hint="default"/>
          <w:b/>
          <w:bCs/>
        </w:rPr>
        <w:t xml:space="preserve">Data Validation: </w:t>
      </w:r>
      <w:r>
        <w:rPr>
          <w:rFonts w:hint="default"/>
        </w:rPr>
        <w:t>I validated the data inputs and outputs across the platform. This involved checking for proper validation of user input fields, correct calculations of values, and accurate display of data. I also verified the consistency of data across different screens and modules.</w:t>
      </w:r>
    </w:p>
    <w:p>
      <w:pPr>
        <w:rPr>
          <w:rFonts w:hint="default"/>
        </w:rPr>
      </w:pPr>
    </w:p>
    <w:p>
      <w:pPr>
        <w:rPr>
          <w:rFonts w:hint="default"/>
        </w:rPr>
      </w:pPr>
      <w:r>
        <w:rPr>
          <w:rFonts w:hint="default"/>
          <w:b/>
          <w:bCs/>
        </w:rPr>
        <w:t>Boundary and Edge Testing:</w:t>
      </w:r>
      <w:r>
        <w:rPr>
          <w:rFonts w:hint="default"/>
        </w:rPr>
        <w:t xml:space="preserve"> To ensure the robustness of the Mock Platform, I performed boundary and edge testing. This involved testing scenarios with minimum and maximum values, empty fields, special characters, and invalid inputs. I also checked for appropriate error messages and system behavior in these scenarios.</w:t>
      </w:r>
    </w:p>
    <w:p>
      <w:pPr>
        <w:rPr>
          <w:rFonts w:hint="default"/>
        </w:rPr>
      </w:pPr>
    </w:p>
    <w:p>
      <w:pPr>
        <w:rPr>
          <w:rFonts w:hint="default"/>
        </w:rPr>
      </w:pPr>
      <w:r>
        <w:rPr>
          <w:rFonts w:hint="default"/>
          <w:b/>
          <w:bCs/>
        </w:rPr>
        <w:t>Security Testing:</w:t>
      </w:r>
      <w:r>
        <w:rPr>
          <w:rFonts w:hint="default"/>
        </w:rPr>
        <w:t xml:space="preserve"> I conducted security testing to identify potential vulnerabilities. This included checking for secure connections, proper data encryption, and protection against common security threats such as SQL injection and cross-site scripting (XSS).</w:t>
      </w:r>
    </w:p>
    <w:p>
      <w:pPr>
        <w:rPr>
          <w:rFonts w:hint="default"/>
        </w:rPr>
      </w:pPr>
    </w:p>
    <w:p>
      <w:pPr>
        <w:rPr>
          <w:rFonts w:hint="default"/>
        </w:rPr>
      </w:pPr>
      <w:r>
        <w:rPr>
          <w:rFonts w:hint="default"/>
          <w:b/>
          <w:bCs/>
        </w:rPr>
        <w:t>Compatibility Testing:</w:t>
      </w:r>
      <w:r>
        <w:rPr>
          <w:rFonts w:hint="default"/>
        </w:rPr>
        <w:t xml:space="preserve"> I tested the Mock Platform on different browsers, operating systems, and devices to ensure cross-platform compatibility. I verified that the platform functions correctly and displays properly across various environments.</w:t>
      </w:r>
    </w:p>
    <w:p>
      <w:pPr>
        <w:rPr>
          <w:rFonts w:hint="default"/>
        </w:rPr>
      </w:pPr>
    </w:p>
    <w:p>
      <w:pPr>
        <w:rPr>
          <w:rFonts w:hint="default"/>
        </w:rPr>
      </w:pPr>
      <w:r>
        <w:rPr>
          <w:rFonts w:hint="default"/>
          <w:b/>
          <w:bCs/>
        </w:rPr>
        <w:t>Documentation Review:</w:t>
      </w:r>
      <w:r>
        <w:rPr>
          <w:rFonts w:hint="default"/>
        </w:rPr>
        <w:t xml:space="preserve"> I thoroughly reviewed the available documentation, including user manuals, system requirements, and design specifications. I cross-referenced the testing performed with any provided requirements to ensure comprehensive coverage.</w:t>
      </w:r>
    </w:p>
    <w:p>
      <w:pPr>
        <w:rPr>
          <w:rFonts w:hint="default"/>
        </w:rPr>
      </w:pPr>
    </w:p>
    <w:p>
      <w:pPr>
        <w:rPr>
          <w:rFonts w:hint="default"/>
        </w:rPr>
      </w:pPr>
      <w:r>
        <w:rPr>
          <w:rFonts w:hint="default"/>
        </w:rPr>
        <w:t>By following these testing approaches, I aimed to ensure the overall quality and reliability of the Mock Platform. Another tester can use this summary to understand the scope of testing performed and continue testing in areas that require further exploration or refinement.</w:t>
      </w: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D21E4"/>
    <w:rsid w:val="5AED2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2023-06-02T19:12:00Z</dcterms:created>
  <dc:creator>lakshmi.nagandla</dc:creator>
  <cp:lastModifiedBy>lakshmi.nagandla</cp:lastModifiedBy>
  <dcterms:modified xsi:type="dcterms:W3CDTF">2023-06-02T19:14:52Z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F98622D903C947D0AF28563037678619</vt:lpwstr>
  </property>
</Properties>
</file>