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90E02" w14:textId="77777777" w:rsidR="00A66724" w:rsidRPr="00DA32BF" w:rsidRDefault="00A66724" w:rsidP="00A66724">
      <w:pPr>
        <w:shd w:val="clear" w:color="auto" w:fill="FFFFFF"/>
        <w:spacing w:after="160" w:line="240" w:lineRule="auto"/>
        <w:jc w:val="center"/>
        <w:rPr>
          <w:rFonts w:ascii="Calibri" w:eastAsia="Calibri" w:hAnsi="Calibri" w:cs="Calibri"/>
          <w:kern w:val="0"/>
          <w14:ligatures w14:val="none"/>
        </w:rPr>
      </w:pPr>
      <w:bookmarkStart w:id="0" w:name="_gjdgxs" w:colFirst="0" w:colLast="0"/>
      <w:bookmarkEnd w:id="0"/>
      <w:r w:rsidRPr="00DA32BF">
        <w:rPr>
          <w:rFonts w:ascii="Calibri" w:eastAsia="Calibri" w:hAnsi="Calibri" w:cs="Calibri"/>
          <w:b/>
          <w:kern w:val="0"/>
          <w:sz w:val="50"/>
          <w:szCs w:val="50"/>
          <w14:ligatures w14:val="none"/>
        </w:rPr>
        <w:t>Palestine Polytechnic University</w:t>
      </w:r>
    </w:p>
    <w:p w14:paraId="539B1800" w14:textId="77777777" w:rsidR="00A66724" w:rsidRPr="00DA32BF" w:rsidRDefault="00A66724" w:rsidP="00A66724">
      <w:pPr>
        <w:shd w:val="clear" w:color="auto" w:fill="FFFFFF"/>
        <w:spacing w:after="160" w:line="240" w:lineRule="auto"/>
        <w:jc w:val="center"/>
        <w:rPr>
          <w:rFonts w:ascii="Calibri" w:eastAsia="Calibri" w:hAnsi="Calibri" w:cs="Calibri"/>
          <w:kern w:val="0"/>
          <w14:ligatures w14:val="none"/>
        </w:rPr>
      </w:pPr>
    </w:p>
    <w:p w14:paraId="7FF49774" w14:textId="77777777" w:rsidR="00A66724" w:rsidRPr="00DA32BF" w:rsidRDefault="00A66724" w:rsidP="00A66724">
      <w:pPr>
        <w:shd w:val="clear" w:color="auto" w:fill="FFFFFF"/>
        <w:spacing w:after="160" w:line="240" w:lineRule="auto"/>
        <w:jc w:val="center"/>
        <w:rPr>
          <w:rFonts w:ascii="Calibri" w:eastAsia="Calibri" w:hAnsi="Calibri" w:cs="Calibri"/>
          <w:kern w:val="0"/>
          <w14:ligatures w14:val="none"/>
        </w:rPr>
      </w:pPr>
    </w:p>
    <w:p w14:paraId="65634D13" w14:textId="77777777" w:rsidR="00A66724" w:rsidRPr="00DA32BF" w:rsidRDefault="00A66724" w:rsidP="00A66724">
      <w:pPr>
        <w:shd w:val="clear" w:color="auto" w:fill="FFFFFF"/>
        <w:spacing w:after="160" w:line="240" w:lineRule="auto"/>
        <w:jc w:val="center"/>
        <w:rPr>
          <w:rFonts w:ascii="Calibri" w:eastAsia="Calibri" w:hAnsi="Calibri" w:cs="Calibri"/>
          <w:kern w:val="0"/>
          <w14:ligatures w14:val="none"/>
        </w:rPr>
      </w:pPr>
    </w:p>
    <w:p w14:paraId="2D90CF8F" w14:textId="77777777" w:rsidR="00A66724" w:rsidRPr="00DA32BF" w:rsidRDefault="00A66724" w:rsidP="00A66724">
      <w:pPr>
        <w:shd w:val="clear" w:color="auto" w:fill="FFFFFF"/>
        <w:spacing w:after="160" w:line="240" w:lineRule="auto"/>
        <w:jc w:val="center"/>
        <w:rPr>
          <w:rFonts w:ascii="Calibri" w:eastAsia="Calibri" w:hAnsi="Calibri" w:cs="Calibri"/>
          <w:kern w:val="0"/>
          <w14:ligatures w14:val="none"/>
        </w:rPr>
      </w:pPr>
      <w:r w:rsidRPr="00DA32BF">
        <w:rPr>
          <w:rFonts w:ascii="Calibri" w:eastAsia="Calibri" w:hAnsi="Calibri" w:cs="Calibri"/>
          <w:b/>
          <w:noProof/>
          <w:kern w:val="0"/>
          <w:sz w:val="72"/>
          <w:szCs w:val="72"/>
          <w14:ligatures w14:val="none"/>
        </w:rPr>
        <w:drawing>
          <wp:inline distT="0" distB="0" distL="0" distR="0" wp14:anchorId="16B949EA" wp14:editId="5D554A15">
            <wp:extent cx="2188845" cy="208788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88845" cy="2087880"/>
                    </a:xfrm>
                    <a:prstGeom prst="rect">
                      <a:avLst/>
                    </a:prstGeom>
                    <a:ln/>
                  </pic:spPr>
                </pic:pic>
              </a:graphicData>
            </a:graphic>
          </wp:inline>
        </w:drawing>
      </w:r>
    </w:p>
    <w:p w14:paraId="27776BE1" w14:textId="77777777" w:rsidR="00A66724" w:rsidRPr="00DA32BF" w:rsidRDefault="00A66724" w:rsidP="00A66724">
      <w:pPr>
        <w:shd w:val="clear" w:color="auto" w:fill="FFFFFF"/>
        <w:spacing w:after="160" w:line="240" w:lineRule="auto"/>
        <w:jc w:val="center"/>
        <w:rPr>
          <w:rFonts w:ascii="Calibri" w:eastAsia="Calibri" w:hAnsi="Calibri" w:cs="Calibri"/>
          <w:kern w:val="0"/>
          <w14:ligatures w14:val="none"/>
        </w:rPr>
      </w:pPr>
    </w:p>
    <w:p w14:paraId="2B7262CB" w14:textId="77777777" w:rsidR="00A66724" w:rsidRPr="00DA32BF" w:rsidRDefault="00A66724" w:rsidP="00A66724">
      <w:pPr>
        <w:shd w:val="clear" w:color="auto" w:fill="FFFFFF"/>
        <w:spacing w:after="160" w:line="240" w:lineRule="auto"/>
        <w:jc w:val="center"/>
        <w:rPr>
          <w:rFonts w:ascii="Calibri" w:eastAsia="Calibri" w:hAnsi="Calibri" w:cs="Calibri"/>
          <w:kern w:val="0"/>
          <w14:ligatures w14:val="none"/>
        </w:rPr>
      </w:pPr>
    </w:p>
    <w:p w14:paraId="5E44C73B" w14:textId="77777777" w:rsidR="00A66724" w:rsidRPr="00DA32BF" w:rsidRDefault="00A66724" w:rsidP="00A66724">
      <w:pPr>
        <w:shd w:val="clear" w:color="auto" w:fill="FFFFFF"/>
        <w:spacing w:after="160" w:line="240" w:lineRule="auto"/>
        <w:jc w:val="center"/>
        <w:rPr>
          <w:rFonts w:ascii="Calibri" w:eastAsia="Calibri" w:hAnsi="Calibri" w:cs="Calibri"/>
          <w:kern w:val="0"/>
          <w14:ligatures w14:val="none"/>
        </w:rPr>
      </w:pPr>
    </w:p>
    <w:p w14:paraId="0F9C1933" w14:textId="77777777" w:rsidR="00A66724" w:rsidRPr="00DA32BF" w:rsidRDefault="00A66724" w:rsidP="00A66724">
      <w:pPr>
        <w:shd w:val="clear" w:color="auto" w:fill="FFFFFF"/>
        <w:spacing w:after="160" w:line="240" w:lineRule="auto"/>
        <w:jc w:val="center"/>
        <w:rPr>
          <w:rFonts w:ascii="Calibri" w:eastAsia="Calibri" w:hAnsi="Calibri" w:cs="Calibri"/>
          <w:b/>
          <w:color w:val="auto"/>
          <w:kern w:val="0"/>
          <w:sz w:val="40"/>
          <w:szCs w:val="40"/>
          <w14:ligatures w14:val="none"/>
        </w:rPr>
      </w:pPr>
      <w:r w:rsidRPr="00DA32BF">
        <w:rPr>
          <w:rFonts w:ascii="Calibri" w:eastAsia="Calibri" w:hAnsi="Calibri" w:cs="Calibri"/>
          <w:b/>
          <w:color w:val="auto"/>
          <w:kern w:val="0"/>
          <w:sz w:val="32"/>
          <w:szCs w:val="32"/>
          <w14:ligatures w14:val="none"/>
        </w:rPr>
        <w:t>Kinect based teleoperation of a humanoid robot</w:t>
      </w:r>
    </w:p>
    <w:p w14:paraId="727F692E" w14:textId="77777777" w:rsidR="00A66724" w:rsidRPr="00DA32BF" w:rsidRDefault="00A66724" w:rsidP="00A66724">
      <w:pPr>
        <w:shd w:val="clear" w:color="auto" w:fill="FFFFFF"/>
        <w:spacing w:after="160" w:line="240" w:lineRule="auto"/>
        <w:jc w:val="center"/>
        <w:rPr>
          <w:rFonts w:ascii="Calibri" w:eastAsia="Calibri" w:hAnsi="Calibri" w:cs="Calibri"/>
          <w:b/>
          <w:kern w:val="0"/>
          <w:sz w:val="32"/>
          <w:szCs w:val="32"/>
          <w14:ligatures w14:val="none"/>
        </w:rPr>
      </w:pPr>
    </w:p>
    <w:p w14:paraId="1CF2F7A2" w14:textId="77777777" w:rsidR="00A66724" w:rsidRPr="00DA32BF" w:rsidRDefault="00A66724" w:rsidP="00A66724">
      <w:pPr>
        <w:shd w:val="clear" w:color="auto" w:fill="FFFFFF"/>
        <w:spacing w:after="160" w:line="240" w:lineRule="auto"/>
        <w:jc w:val="center"/>
        <w:rPr>
          <w:rFonts w:ascii="Calibri" w:eastAsia="Calibri" w:hAnsi="Calibri" w:cs="Calibri"/>
          <w:b/>
          <w:kern w:val="0"/>
          <w:sz w:val="32"/>
          <w:szCs w:val="32"/>
          <w14:ligatures w14:val="none"/>
        </w:rPr>
      </w:pPr>
    </w:p>
    <w:p w14:paraId="3012C750" w14:textId="77777777" w:rsidR="00A66724" w:rsidRPr="00DA32BF" w:rsidRDefault="00A66724" w:rsidP="00A66724">
      <w:pPr>
        <w:shd w:val="clear" w:color="auto" w:fill="FFFFFF"/>
        <w:spacing w:after="160" w:line="240" w:lineRule="auto"/>
        <w:jc w:val="center"/>
        <w:rPr>
          <w:rFonts w:ascii="Calibri" w:eastAsia="Calibri" w:hAnsi="Calibri" w:cs="Calibri"/>
          <w:kern w:val="0"/>
          <w14:ligatures w14:val="none"/>
        </w:rPr>
      </w:pPr>
    </w:p>
    <w:p w14:paraId="5B750A26" w14:textId="77777777" w:rsidR="00A66724" w:rsidRPr="00DA32BF" w:rsidRDefault="00A66724" w:rsidP="00A66724">
      <w:pPr>
        <w:shd w:val="clear" w:color="auto" w:fill="FFFFFF"/>
        <w:spacing w:after="160" w:line="240" w:lineRule="auto"/>
        <w:jc w:val="center"/>
        <w:rPr>
          <w:rFonts w:ascii="Calibri" w:eastAsia="Calibri" w:hAnsi="Calibri" w:cs="Calibri"/>
          <w:kern w:val="0"/>
          <w14:ligatures w14:val="none"/>
        </w:rPr>
      </w:pPr>
    </w:p>
    <w:p w14:paraId="34133596" w14:textId="77777777" w:rsidR="00A66724" w:rsidRPr="00DA32BF" w:rsidRDefault="00A66724" w:rsidP="00A66724">
      <w:pPr>
        <w:shd w:val="clear" w:color="auto" w:fill="FFFFFF"/>
        <w:spacing w:after="160" w:line="240" w:lineRule="auto"/>
        <w:jc w:val="center"/>
        <w:rPr>
          <w:rFonts w:ascii="Calibri" w:eastAsia="Calibri" w:hAnsi="Calibri" w:cs="Calibri"/>
          <w:kern w:val="0"/>
          <w14:ligatures w14:val="none"/>
        </w:rPr>
      </w:pPr>
      <w:r w:rsidRPr="00DA32BF">
        <w:rPr>
          <w:rFonts w:ascii="Calibri" w:eastAsia="Calibri" w:hAnsi="Calibri" w:cs="Calibri"/>
          <w:kern w:val="0"/>
          <w14:ligatures w14:val="none"/>
        </w:rPr>
        <w:t>Supervisor: Dr. Hashem Tamimi</w:t>
      </w:r>
    </w:p>
    <w:p w14:paraId="5FFB96E7" w14:textId="77777777" w:rsidR="00A66724" w:rsidRPr="00DA32BF" w:rsidRDefault="00A66724" w:rsidP="00A66724">
      <w:pPr>
        <w:shd w:val="clear" w:color="auto" w:fill="FFFFFF"/>
        <w:spacing w:after="160" w:line="240" w:lineRule="auto"/>
        <w:jc w:val="left"/>
        <w:rPr>
          <w:rFonts w:ascii="Calibri" w:eastAsia="Calibri" w:hAnsi="Calibri" w:cs="Calibri"/>
          <w:kern w:val="0"/>
          <w14:ligatures w14:val="none"/>
        </w:rPr>
      </w:pPr>
    </w:p>
    <w:p w14:paraId="51D90CD6" w14:textId="77777777" w:rsidR="00A66724" w:rsidRPr="00DA32BF" w:rsidRDefault="00A66724" w:rsidP="00A66724">
      <w:pPr>
        <w:shd w:val="clear" w:color="auto" w:fill="FFFFFF"/>
        <w:spacing w:after="160" w:line="240" w:lineRule="auto"/>
        <w:jc w:val="left"/>
        <w:rPr>
          <w:rFonts w:ascii="Calibri" w:eastAsia="Calibri" w:hAnsi="Calibri" w:cs="Calibri"/>
          <w:kern w:val="0"/>
          <w14:ligatures w14:val="none"/>
        </w:rPr>
      </w:pPr>
    </w:p>
    <w:p w14:paraId="0ECE3D52" w14:textId="77777777" w:rsidR="00A66724" w:rsidRPr="00DA32BF" w:rsidRDefault="00A66724" w:rsidP="00A66724">
      <w:pPr>
        <w:shd w:val="clear" w:color="auto" w:fill="FFFFFF"/>
        <w:spacing w:after="160" w:line="240" w:lineRule="auto"/>
        <w:jc w:val="center"/>
        <w:rPr>
          <w:rFonts w:ascii="Calibri" w:eastAsia="Calibri" w:hAnsi="Calibri" w:cs="Calibri"/>
          <w:kern w:val="0"/>
          <w:sz w:val="20"/>
          <w:szCs w:val="20"/>
          <w14:ligatures w14:val="none"/>
        </w:rPr>
      </w:pPr>
      <w:r>
        <w:rPr>
          <w:rFonts w:ascii="Calibri" w:eastAsia="Calibri" w:hAnsi="Calibri" w:cs="Calibri"/>
          <w:kern w:val="0"/>
          <w14:ligatures w14:val="none"/>
        </w:rPr>
        <w:t xml:space="preserve"> </w:t>
      </w:r>
      <w:r w:rsidRPr="00DA32BF">
        <w:rPr>
          <w:rFonts w:ascii="Calibri" w:eastAsia="Calibri" w:hAnsi="Calibri" w:cs="Calibri"/>
          <w:kern w:val="0"/>
          <w14:ligatures w14:val="none"/>
        </w:rPr>
        <w:t xml:space="preserve">Mohannad </w:t>
      </w:r>
      <w:proofErr w:type="spellStart"/>
      <w:r w:rsidRPr="00DA32BF">
        <w:rPr>
          <w:rFonts w:ascii="Calibri" w:eastAsia="Calibri" w:hAnsi="Calibri" w:cs="Calibri"/>
          <w:kern w:val="0"/>
          <w14:ligatures w14:val="none"/>
        </w:rPr>
        <w:t>Albustanji</w:t>
      </w:r>
      <w:proofErr w:type="spellEnd"/>
      <w:r w:rsidRPr="00DA32BF">
        <w:rPr>
          <w:rFonts w:ascii="Calibri" w:eastAsia="Calibri" w:hAnsi="Calibri" w:cs="Calibri"/>
          <w:kern w:val="0"/>
          <w14:ligatures w14:val="none"/>
        </w:rPr>
        <w:t>    181026</w:t>
      </w:r>
    </w:p>
    <w:p w14:paraId="19132285" w14:textId="77777777" w:rsidR="00A66724" w:rsidRPr="00DA32BF" w:rsidRDefault="00A66724" w:rsidP="00A66724">
      <w:pPr>
        <w:shd w:val="clear" w:color="auto" w:fill="FFFFFF"/>
        <w:spacing w:after="160" w:line="240" w:lineRule="auto"/>
        <w:rPr>
          <w:rFonts w:ascii="Calibri" w:eastAsia="Calibri" w:hAnsi="Calibri" w:cs="Calibri"/>
          <w:kern w:val="0"/>
          <w:sz w:val="20"/>
          <w:szCs w:val="20"/>
          <w14:ligatures w14:val="none"/>
        </w:rPr>
      </w:pPr>
      <w:r>
        <w:rPr>
          <w:rFonts w:ascii="Calibri" w:eastAsia="Calibri" w:hAnsi="Calibri" w:cs="Calibri"/>
          <w:kern w:val="0"/>
          <w14:ligatures w14:val="none"/>
        </w:rPr>
        <w:t xml:space="preserve">                                                           </w:t>
      </w:r>
      <w:r w:rsidRPr="00DA32BF">
        <w:rPr>
          <w:rFonts w:ascii="Calibri" w:eastAsia="Calibri" w:hAnsi="Calibri" w:cs="Calibri"/>
          <w:kern w:val="0"/>
          <w14:ligatures w14:val="none"/>
        </w:rPr>
        <w:t xml:space="preserve">Eid </w:t>
      </w:r>
      <w:proofErr w:type="spellStart"/>
      <w:r w:rsidRPr="00DA32BF">
        <w:rPr>
          <w:rFonts w:ascii="Calibri" w:eastAsia="Calibri" w:hAnsi="Calibri" w:cs="Calibri"/>
          <w:kern w:val="0"/>
          <w14:ligatures w14:val="none"/>
        </w:rPr>
        <w:t>Sonkrot</w:t>
      </w:r>
      <w:proofErr w:type="spellEnd"/>
      <w:r w:rsidRPr="00DA32BF">
        <w:rPr>
          <w:rFonts w:ascii="Calibri" w:eastAsia="Calibri" w:hAnsi="Calibri" w:cs="Calibri"/>
          <w:kern w:val="0"/>
          <w14:ligatures w14:val="none"/>
        </w:rPr>
        <w:t>                   </w:t>
      </w:r>
      <w:r>
        <w:rPr>
          <w:rFonts w:ascii="Calibri" w:eastAsia="Calibri" w:hAnsi="Calibri" w:cs="Calibri"/>
          <w:kern w:val="0"/>
          <w14:ligatures w14:val="none"/>
        </w:rPr>
        <w:t xml:space="preserve">  </w:t>
      </w:r>
      <w:r w:rsidRPr="00DA32BF">
        <w:rPr>
          <w:rFonts w:ascii="Calibri" w:eastAsia="Calibri" w:hAnsi="Calibri" w:cs="Calibri"/>
          <w:kern w:val="0"/>
          <w14:ligatures w14:val="none"/>
        </w:rPr>
        <w:t xml:space="preserve"> 217126</w:t>
      </w:r>
    </w:p>
    <w:p w14:paraId="0E2016D8" w14:textId="77777777" w:rsidR="00A66724" w:rsidRPr="00DA32BF" w:rsidRDefault="00A66724" w:rsidP="00A66724">
      <w:pPr>
        <w:shd w:val="clear" w:color="auto" w:fill="FFFFFF"/>
        <w:spacing w:after="160" w:line="240" w:lineRule="auto"/>
        <w:jc w:val="center"/>
        <w:rPr>
          <w:rFonts w:ascii="Calibri" w:eastAsia="Calibri" w:hAnsi="Calibri" w:cs="Calibri"/>
          <w:kern w:val="0"/>
          <w14:ligatures w14:val="none"/>
        </w:rPr>
      </w:pPr>
      <w:r>
        <w:rPr>
          <w:rFonts w:ascii="Calibri" w:eastAsia="Calibri" w:hAnsi="Calibri" w:cs="Calibri"/>
          <w:kern w:val="0"/>
          <w14:ligatures w14:val="none"/>
        </w:rPr>
        <w:t xml:space="preserve">  </w:t>
      </w:r>
      <w:r w:rsidRPr="00DA32BF">
        <w:rPr>
          <w:rFonts w:ascii="Calibri" w:eastAsia="Calibri" w:hAnsi="Calibri" w:cs="Calibri"/>
          <w:kern w:val="0"/>
          <w14:ligatures w14:val="none"/>
        </w:rPr>
        <w:t xml:space="preserve">Huthaifa Rabae             </w:t>
      </w:r>
      <w:r>
        <w:rPr>
          <w:rFonts w:ascii="Calibri" w:eastAsia="Calibri" w:hAnsi="Calibri" w:cs="Calibri"/>
          <w:kern w:val="0"/>
          <w14:ligatures w14:val="none"/>
        </w:rPr>
        <w:t xml:space="preserve">  237195</w:t>
      </w:r>
    </w:p>
    <w:p w14:paraId="00191DBC" w14:textId="77777777" w:rsidR="00A66724" w:rsidRPr="00DA32BF" w:rsidRDefault="00A66724" w:rsidP="00A66724">
      <w:pPr>
        <w:shd w:val="clear" w:color="auto" w:fill="FFFFFF"/>
        <w:spacing w:after="160" w:line="240" w:lineRule="auto"/>
        <w:rPr>
          <w:rFonts w:ascii="Calibri" w:eastAsia="Calibri" w:hAnsi="Calibri" w:cs="Calibri"/>
          <w:kern w:val="0"/>
          <w14:ligatures w14:val="none"/>
        </w:rPr>
      </w:pPr>
    </w:p>
    <w:p w14:paraId="5E9670CA" w14:textId="77777777" w:rsidR="00A66724" w:rsidRPr="00DA32BF" w:rsidRDefault="00A66724" w:rsidP="00A66724">
      <w:pPr>
        <w:shd w:val="clear" w:color="auto" w:fill="FFFFFF"/>
        <w:spacing w:after="160" w:line="240" w:lineRule="auto"/>
        <w:rPr>
          <w:rFonts w:ascii="Calibri" w:eastAsia="Calibri" w:hAnsi="Calibri" w:cs="Calibri"/>
          <w:kern w:val="0"/>
          <w14:ligatures w14:val="none"/>
        </w:rPr>
      </w:pPr>
    </w:p>
    <w:p w14:paraId="4C71D7C4" w14:textId="77777777" w:rsidR="00A66724" w:rsidRPr="00DA32BF" w:rsidRDefault="00A66724" w:rsidP="00A66724">
      <w:pPr>
        <w:spacing w:before="240" w:after="240" w:line="240" w:lineRule="auto"/>
        <w:rPr>
          <w:b/>
          <w:kern w:val="0"/>
          <w:sz w:val="28"/>
          <w:szCs w:val="28"/>
          <w14:ligatures w14:val="none"/>
        </w:rPr>
      </w:pPr>
      <w:r w:rsidRPr="00DA32BF">
        <w:rPr>
          <w:b/>
          <w:kern w:val="0"/>
          <w:sz w:val="28"/>
          <w:szCs w:val="28"/>
          <w14:ligatures w14:val="none"/>
        </w:rPr>
        <w:lastRenderedPageBreak/>
        <w:t>Abstract</w:t>
      </w:r>
    </w:p>
    <w:p w14:paraId="466F4E46" w14:textId="77777777" w:rsidR="00A66724" w:rsidRDefault="00A66724" w:rsidP="00A66724">
      <w:pPr>
        <w:spacing w:before="240" w:after="240"/>
        <w:rPr>
          <w:kern w:val="0"/>
          <w14:ligatures w14:val="none"/>
        </w:rPr>
      </w:pPr>
      <w:r w:rsidRPr="00DA32BF">
        <w:rPr>
          <w:kern w:val="0"/>
          <w14:ligatures w14:val="none"/>
        </w:rPr>
        <w:t xml:space="preserve">     </w:t>
      </w:r>
      <w:r w:rsidRPr="00741822">
        <w:rPr>
          <w:kern w:val="0"/>
          <w14:ligatures w14:val="none"/>
        </w:rPr>
        <w:t>Humanoid robots are sophisticated machines designed to mimic human appearance and behavior. Equipped with advanced technology like sensors, actuators, and artificial intelligence, they can interact with people and their surroundings in a manner akin to humans. An essential technology in this domain is motion detection, crucial for enabling these robots to perceive and respond to changes in their environment.</w:t>
      </w:r>
    </w:p>
    <w:p w14:paraId="371AA5A0" w14:textId="77777777" w:rsidR="00A66724" w:rsidRDefault="00A66724" w:rsidP="00A66724">
      <w:pPr>
        <w:spacing w:before="240" w:after="240"/>
        <w:rPr>
          <w:kern w:val="0"/>
          <w14:ligatures w14:val="none"/>
        </w:rPr>
      </w:pPr>
      <w:r>
        <w:rPr>
          <w:kern w:val="0"/>
          <w14:ligatures w14:val="none"/>
        </w:rPr>
        <w:t xml:space="preserve">      </w:t>
      </w:r>
      <w:r w:rsidRPr="00741822">
        <w:rPr>
          <w:kern w:val="0"/>
          <w14:ligatures w14:val="none"/>
        </w:rPr>
        <w:t>A prominent example of motion detection technology is the Kinect sensor, originally developed by Microsoft for the Xbox gaming console. This sensor combines cameras, infrared technology, and microphones to detect and track movement in real time. This ability to accurately sense motion has led to the Kinect sensor being utilized in various fields beyond gaming, including robotics, virtual reality, and healthcare.</w:t>
      </w:r>
    </w:p>
    <w:p w14:paraId="1450CEEF" w14:textId="77777777" w:rsidR="00A66724" w:rsidRDefault="00A66724" w:rsidP="00A66724">
      <w:pPr>
        <w:spacing w:before="240" w:after="240"/>
        <w:rPr>
          <w:kern w:val="0"/>
          <w14:ligatures w14:val="none"/>
        </w:rPr>
      </w:pPr>
      <w:r>
        <w:rPr>
          <w:kern w:val="0"/>
          <w14:ligatures w14:val="none"/>
        </w:rPr>
        <w:t xml:space="preserve">      </w:t>
      </w:r>
      <w:r w:rsidRPr="00741822">
        <w:rPr>
          <w:kern w:val="0"/>
          <w14:ligatures w14:val="none"/>
        </w:rPr>
        <w:t xml:space="preserve"> In robotics, Kinect's motion detection capabilities are invaluable for developing more responsive and interactive humanoid robots. It helps these robots perceive human motion, enhancing their ability to mimic or respond to human actions. In virtual reality, the Kinect sensor enriches the user experience by allowing more natural and intuitive interaction with virtual environments. In healthcare, Kinect's motion tracking can aid in patient monitoring, physical therapy, and even surgical planning, offering a non-invasive way to analyze and track patient movement.</w:t>
      </w:r>
    </w:p>
    <w:p w14:paraId="7B1F5833" w14:textId="77777777" w:rsidR="00A66724" w:rsidRDefault="00A66724" w:rsidP="00A66724">
      <w:pPr>
        <w:spacing w:before="240" w:after="240"/>
        <w:rPr>
          <w:kern w:val="0"/>
          <w14:ligatures w14:val="none"/>
        </w:rPr>
      </w:pPr>
      <w:r w:rsidRPr="00741822">
        <w:rPr>
          <w:kern w:val="0"/>
          <w14:ligatures w14:val="none"/>
        </w:rPr>
        <w:t xml:space="preserve"> </w:t>
      </w:r>
      <w:r>
        <w:rPr>
          <w:kern w:val="0"/>
          <w14:ligatures w14:val="none"/>
        </w:rPr>
        <w:t xml:space="preserve">     </w:t>
      </w:r>
      <w:r w:rsidRPr="00741822">
        <w:rPr>
          <w:kern w:val="0"/>
          <w14:ligatures w14:val="none"/>
        </w:rPr>
        <w:t>The widespread adoption of the Kinect sensor in these diverse applications underscores its effectiveness in motion detection. Its precision and real-time tracking capabilities make it a highly useful tool for research and industrial applications, contributing significantly to advancements in fields like robotics and healthcare.</w:t>
      </w:r>
    </w:p>
    <w:p w14:paraId="7C879143" w14:textId="77777777" w:rsidR="00A66724" w:rsidRPr="00E070FC" w:rsidRDefault="00A66724" w:rsidP="00A66724">
      <w:pPr>
        <w:spacing w:before="240" w:after="240"/>
        <w:rPr>
          <w:kern w:val="0"/>
          <w14:ligatures w14:val="none"/>
        </w:rPr>
      </w:pPr>
      <w:r w:rsidRPr="00DA32BF">
        <w:rPr>
          <w:kern w:val="0"/>
          <w14:ligatures w14:val="none"/>
        </w:rPr>
        <w:t xml:space="preserve">      </w:t>
      </w:r>
      <w:r w:rsidRPr="00E070FC">
        <w:rPr>
          <w:kern w:val="0"/>
          <w14:ligatures w14:val="none"/>
        </w:rPr>
        <w:t>Our project involves developing a system that captures motion data using a Kinect sensor, processes this data with a microcontroller, and then translates it into machine code compatible with a humanoid robot environment. This setup aims to enable real-time imitation between humans and a Nao robot, a humanoid robot with 25 degrees of freedom, allowing it to closely mimic slow human movements. The Nao Robot serves as a dynamic platform for exploring humanoid robotics and AI capabilities.</w:t>
      </w:r>
    </w:p>
    <w:sdt>
      <w:sdtPr>
        <w:rPr>
          <w:rFonts w:ascii="Times New Roman" w:eastAsia="Times New Roman" w:hAnsi="Times New Roman" w:cs="Times New Roman"/>
          <w:b w:val="0"/>
          <w:color w:val="000000"/>
          <w:kern w:val="2"/>
          <w:sz w:val="24"/>
          <w:szCs w:val="24"/>
          <w:lang w:val="en-US"/>
        </w:rPr>
        <w:id w:val="-69818546"/>
        <w:docPartObj>
          <w:docPartGallery w:val="Table of Contents"/>
          <w:docPartUnique/>
        </w:docPartObj>
      </w:sdtPr>
      <w:sdtEndPr>
        <w:rPr>
          <w:bCs/>
          <w:noProof/>
        </w:rPr>
      </w:sdtEndPr>
      <w:sdtContent>
        <w:p w14:paraId="77DCB78A" w14:textId="77777777" w:rsidR="00A66724" w:rsidRDefault="00A66724" w:rsidP="00A66724">
          <w:pPr>
            <w:pStyle w:val="TOCHeading"/>
          </w:pPr>
          <w:r>
            <w:t>Contents</w:t>
          </w:r>
        </w:p>
        <w:p w14:paraId="697A213E" w14:textId="77777777" w:rsidR="00A66724" w:rsidRDefault="00A66724" w:rsidP="00A66724">
          <w:pPr>
            <w:pStyle w:val="TOC1"/>
            <w:tabs>
              <w:tab w:val="right" w:leader="dot" w:pos="9350"/>
            </w:tabs>
            <w:rPr>
              <w:rFonts w:asciiTheme="minorHAnsi" w:hAnsiTheme="minorHAnsi" w:cstheme="minorBidi"/>
              <w:noProof/>
              <w:color w:val="auto"/>
              <w:kern w:val="2"/>
              <w:sz w:val="22"/>
              <w:szCs w:val="22"/>
            </w:rPr>
          </w:pPr>
          <w:r>
            <w:fldChar w:fldCharType="begin"/>
          </w:r>
          <w:r>
            <w:instrText xml:space="preserve"> TOC \o "1-3" \h \z \u </w:instrText>
          </w:r>
          <w:r>
            <w:fldChar w:fldCharType="separate"/>
          </w:r>
          <w:hyperlink w:anchor="_Toc153453113" w:history="1">
            <w:r w:rsidRPr="00C704BB">
              <w:rPr>
                <w:rStyle w:val="Hyperlink"/>
                <w:noProof/>
              </w:rPr>
              <w:t>1</w:t>
            </w:r>
            <w:r>
              <w:rPr>
                <w:rStyle w:val="Hyperlink"/>
                <w:noProof/>
              </w:rPr>
              <w:t xml:space="preserve"> </w:t>
            </w:r>
            <w:r w:rsidRPr="00C704BB">
              <w:rPr>
                <w:rStyle w:val="Hyperlink"/>
                <w:noProof/>
              </w:rPr>
              <w:t xml:space="preserve"> Introduction</w:t>
            </w:r>
            <w:r w:rsidRPr="00FF7508">
              <w:rPr>
                <w:noProof/>
              </w:rPr>
              <w:t xml:space="preserve"> . . . . . . . . . . . . . . . . . . . . . . . . . . . . . . . . . . . . . . . . . . . . . . . . . . . . . . . . . . </w:t>
            </w:r>
            <w:r>
              <w:rPr>
                <w:noProof/>
              </w:rPr>
              <w:t xml:space="preserve">. . . . .  </w:t>
            </w:r>
            <w:r>
              <w:rPr>
                <w:noProof/>
                <w:webHidden/>
              </w:rPr>
              <w:fldChar w:fldCharType="begin"/>
            </w:r>
            <w:r>
              <w:rPr>
                <w:noProof/>
                <w:webHidden/>
              </w:rPr>
              <w:instrText xml:space="preserve"> PAGEREF _Toc153453113 \h </w:instrText>
            </w:r>
            <w:r>
              <w:rPr>
                <w:noProof/>
                <w:webHidden/>
              </w:rPr>
            </w:r>
            <w:r>
              <w:rPr>
                <w:noProof/>
                <w:webHidden/>
              </w:rPr>
              <w:fldChar w:fldCharType="separate"/>
            </w:r>
            <w:r>
              <w:rPr>
                <w:noProof/>
                <w:webHidden/>
              </w:rPr>
              <w:t>7</w:t>
            </w:r>
            <w:r>
              <w:rPr>
                <w:noProof/>
                <w:webHidden/>
              </w:rPr>
              <w:fldChar w:fldCharType="end"/>
            </w:r>
          </w:hyperlink>
        </w:p>
        <w:p w14:paraId="0D5A27F6" w14:textId="77777777" w:rsidR="00A66724" w:rsidRDefault="00A66724" w:rsidP="00A66724">
          <w:pPr>
            <w:pStyle w:val="TOC2"/>
            <w:tabs>
              <w:tab w:val="right" w:leader="dot" w:pos="9350"/>
            </w:tabs>
            <w:rPr>
              <w:rFonts w:asciiTheme="minorHAnsi" w:hAnsiTheme="minorHAnsi" w:cstheme="minorBidi"/>
              <w:noProof/>
              <w:color w:val="auto"/>
              <w:kern w:val="2"/>
              <w:sz w:val="22"/>
              <w:szCs w:val="22"/>
            </w:rPr>
          </w:pPr>
          <w:hyperlink w:anchor="_Toc153453114" w:history="1">
            <w:r w:rsidRPr="00C704BB">
              <w:rPr>
                <w:rStyle w:val="Hyperlink"/>
                <w:rFonts w:eastAsia="Times New Roman"/>
                <w:noProof/>
              </w:rPr>
              <w:t>1.1 Motivation and importance</w:t>
            </w:r>
            <w:r w:rsidRPr="00FF7508">
              <w:rPr>
                <w:noProof/>
              </w:rPr>
              <w:t xml:space="preserve"> . . . . . . . . . . . . . . . . . . . . . . . . . . . . . . . . . . . . . . . . . . . . . . . . </w:t>
            </w:r>
            <w:r>
              <w:rPr>
                <w:noProof/>
              </w:rPr>
              <w:t xml:space="preserve"> </w:t>
            </w:r>
            <w:r>
              <w:rPr>
                <w:noProof/>
                <w:webHidden/>
              </w:rPr>
              <w:fldChar w:fldCharType="begin"/>
            </w:r>
            <w:r>
              <w:rPr>
                <w:noProof/>
                <w:webHidden/>
              </w:rPr>
              <w:instrText xml:space="preserve"> PAGEREF _Toc153453114 \h </w:instrText>
            </w:r>
            <w:r>
              <w:rPr>
                <w:noProof/>
                <w:webHidden/>
              </w:rPr>
            </w:r>
            <w:r>
              <w:rPr>
                <w:noProof/>
                <w:webHidden/>
              </w:rPr>
              <w:fldChar w:fldCharType="separate"/>
            </w:r>
            <w:r>
              <w:rPr>
                <w:noProof/>
                <w:webHidden/>
              </w:rPr>
              <w:t>7</w:t>
            </w:r>
            <w:r>
              <w:rPr>
                <w:noProof/>
                <w:webHidden/>
              </w:rPr>
              <w:fldChar w:fldCharType="end"/>
            </w:r>
          </w:hyperlink>
        </w:p>
        <w:p w14:paraId="56BBB313" w14:textId="77777777" w:rsidR="00A66724" w:rsidRDefault="00A66724" w:rsidP="00A66724">
          <w:pPr>
            <w:pStyle w:val="TOC2"/>
            <w:tabs>
              <w:tab w:val="right" w:leader="dot" w:pos="9350"/>
            </w:tabs>
            <w:rPr>
              <w:rFonts w:asciiTheme="minorHAnsi" w:hAnsiTheme="minorHAnsi" w:cstheme="minorBidi"/>
              <w:noProof/>
              <w:color w:val="auto"/>
              <w:kern w:val="2"/>
              <w:sz w:val="22"/>
              <w:szCs w:val="22"/>
            </w:rPr>
          </w:pPr>
          <w:hyperlink w:anchor="_Toc153453115" w:history="1">
            <w:r w:rsidRPr="00C704BB">
              <w:rPr>
                <w:rStyle w:val="Hyperlink"/>
                <w:rFonts w:eastAsia="Times New Roman"/>
                <w:noProof/>
              </w:rPr>
              <w:t>1.2 Problem statement</w:t>
            </w:r>
            <w:r w:rsidRPr="00FF7508">
              <w:rPr>
                <w:noProof/>
              </w:rPr>
              <w:t xml:space="preserve"> . . . . . . . . . . . . . . . . . . . . . . . . . . . . . . . . . . . . . . . . . . . . . . . . . . . . . . . </w:t>
            </w:r>
            <w:r>
              <w:rPr>
                <w:noProof/>
              </w:rPr>
              <w:t xml:space="preserve"> </w:t>
            </w:r>
            <w:r>
              <w:rPr>
                <w:noProof/>
                <w:webHidden/>
              </w:rPr>
              <w:fldChar w:fldCharType="begin"/>
            </w:r>
            <w:r>
              <w:rPr>
                <w:noProof/>
                <w:webHidden/>
              </w:rPr>
              <w:instrText xml:space="preserve"> PAGEREF _Toc153453115 \h </w:instrText>
            </w:r>
            <w:r>
              <w:rPr>
                <w:noProof/>
                <w:webHidden/>
              </w:rPr>
            </w:r>
            <w:r>
              <w:rPr>
                <w:noProof/>
                <w:webHidden/>
              </w:rPr>
              <w:fldChar w:fldCharType="separate"/>
            </w:r>
            <w:r>
              <w:rPr>
                <w:noProof/>
                <w:webHidden/>
              </w:rPr>
              <w:t>7</w:t>
            </w:r>
            <w:r>
              <w:rPr>
                <w:noProof/>
                <w:webHidden/>
              </w:rPr>
              <w:fldChar w:fldCharType="end"/>
            </w:r>
          </w:hyperlink>
        </w:p>
        <w:p w14:paraId="79D1CE45" w14:textId="77777777" w:rsidR="00A66724" w:rsidRDefault="00A66724" w:rsidP="00A66724">
          <w:pPr>
            <w:pStyle w:val="TOC2"/>
            <w:tabs>
              <w:tab w:val="right" w:leader="dot" w:pos="9350"/>
            </w:tabs>
            <w:rPr>
              <w:rFonts w:asciiTheme="minorHAnsi" w:hAnsiTheme="minorHAnsi" w:cstheme="minorBidi"/>
              <w:noProof/>
              <w:color w:val="auto"/>
              <w:kern w:val="2"/>
              <w:sz w:val="22"/>
              <w:szCs w:val="22"/>
            </w:rPr>
          </w:pPr>
          <w:hyperlink w:anchor="_Toc153453116" w:history="1">
            <w:r w:rsidRPr="00C704BB">
              <w:rPr>
                <w:rStyle w:val="Hyperlink"/>
                <w:rFonts w:eastAsia="Times New Roman"/>
                <w:noProof/>
              </w:rPr>
              <w:t>1.3 Project Description</w:t>
            </w:r>
            <w:r w:rsidRPr="00FF7508">
              <w:rPr>
                <w:noProof/>
              </w:rPr>
              <w:t xml:space="preserve"> . . . . . . . . . . . . . . . . . . . . . . . . . . . . . . . . . . . . . . . . . . . . . . . . . . . . . . . </w:t>
            </w:r>
            <w:r>
              <w:rPr>
                <w:noProof/>
                <w:webHidden/>
              </w:rPr>
              <w:fldChar w:fldCharType="begin"/>
            </w:r>
            <w:r>
              <w:rPr>
                <w:noProof/>
                <w:webHidden/>
              </w:rPr>
              <w:instrText xml:space="preserve"> PAGEREF _Toc153453116 \h </w:instrText>
            </w:r>
            <w:r>
              <w:rPr>
                <w:noProof/>
                <w:webHidden/>
              </w:rPr>
            </w:r>
            <w:r>
              <w:rPr>
                <w:noProof/>
                <w:webHidden/>
              </w:rPr>
              <w:fldChar w:fldCharType="separate"/>
            </w:r>
            <w:r>
              <w:rPr>
                <w:noProof/>
                <w:webHidden/>
              </w:rPr>
              <w:t>8</w:t>
            </w:r>
            <w:r>
              <w:rPr>
                <w:noProof/>
                <w:webHidden/>
              </w:rPr>
              <w:fldChar w:fldCharType="end"/>
            </w:r>
          </w:hyperlink>
        </w:p>
        <w:p w14:paraId="00E31C44" w14:textId="77777777" w:rsidR="00A66724" w:rsidRDefault="00A66724" w:rsidP="00A66724">
          <w:pPr>
            <w:pStyle w:val="TOC2"/>
            <w:tabs>
              <w:tab w:val="right" w:leader="dot" w:pos="9350"/>
            </w:tabs>
            <w:rPr>
              <w:rFonts w:asciiTheme="minorHAnsi" w:hAnsiTheme="minorHAnsi" w:cstheme="minorBidi"/>
              <w:noProof/>
              <w:color w:val="auto"/>
              <w:kern w:val="2"/>
              <w:sz w:val="22"/>
              <w:szCs w:val="22"/>
            </w:rPr>
          </w:pPr>
          <w:hyperlink w:anchor="_Toc153453117" w:history="1">
            <w:r w:rsidRPr="00C704BB">
              <w:rPr>
                <w:rStyle w:val="Hyperlink"/>
                <w:noProof/>
              </w:rPr>
              <w:t>1.4 Aims and objectives</w:t>
            </w:r>
            <w:r w:rsidRPr="00FF7508">
              <w:rPr>
                <w:noProof/>
              </w:rPr>
              <w:t xml:space="preserve"> . . . . . . . . . . . . . . . . . . . . . . . . . . . . . . . . . . . . . . . . . . . . . . . . . . . . . . </w:t>
            </w:r>
            <w:r>
              <w:rPr>
                <w:noProof/>
                <w:webHidden/>
              </w:rPr>
              <w:fldChar w:fldCharType="begin"/>
            </w:r>
            <w:r>
              <w:rPr>
                <w:noProof/>
                <w:webHidden/>
              </w:rPr>
              <w:instrText xml:space="preserve"> PAGEREF _Toc153453117 \h </w:instrText>
            </w:r>
            <w:r>
              <w:rPr>
                <w:noProof/>
                <w:webHidden/>
              </w:rPr>
            </w:r>
            <w:r>
              <w:rPr>
                <w:noProof/>
                <w:webHidden/>
              </w:rPr>
              <w:fldChar w:fldCharType="separate"/>
            </w:r>
            <w:r>
              <w:rPr>
                <w:noProof/>
                <w:webHidden/>
              </w:rPr>
              <w:t>9</w:t>
            </w:r>
            <w:r>
              <w:rPr>
                <w:noProof/>
                <w:webHidden/>
              </w:rPr>
              <w:fldChar w:fldCharType="end"/>
            </w:r>
          </w:hyperlink>
        </w:p>
        <w:p w14:paraId="23BFFF19" w14:textId="77777777" w:rsidR="00A66724" w:rsidRDefault="00A66724" w:rsidP="00A66724">
          <w:pPr>
            <w:pStyle w:val="TOC2"/>
            <w:tabs>
              <w:tab w:val="right" w:leader="dot" w:pos="9350"/>
            </w:tabs>
            <w:rPr>
              <w:rFonts w:asciiTheme="minorHAnsi" w:hAnsiTheme="minorHAnsi" w:cstheme="minorBidi"/>
              <w:noProof/>
              <w:color w:val="auto"/>
              <w:kern w:val="2"/>
              <w:sz w:val="22"/>
              <w:szCs w:val="22"/>
            </w:rPr>
          </w:pPr>
          <w:hyperlink w:anchor="_Toc153453118" w:history="1">
            <w:r w:rsidRPr="00C704BB">
              <w:rPr>
                <w:rStyle w:val="Hyperlink"/>
                <w:noProof/>
              </w:rPr>
              <w:t>1.5 Report outline</w:t>
            </w:r>
            <w:r w:rsidRPr="00FF7508">
              <w:rPr>
                <w:noProof/>
              </w:rPr>
              <w:t xml:space="preserve"> . . . . . . . . . . . . . . . . . . . . . . . . . . . . . . . . . . . . . . . . . . . . . . . . . . . . . . . . . . </w:t>
            </w:r>
            <w:r>
              <w:rPr>
                <w:noProof/>
                <w:webHidden/>
              </w:rPr>
              <w:fldChar w:fldCharType="begin"/>
            </w:r>
            <w:r>
              <w:rPr>
                <w:noProof/>
                <w:webHidden/>
              </w:rPr>
              <w:instrText xml:space="preserve"> PAGEREF _Toc153453118 \h </w:instrText>
            </w:r>
            <w:r>
              <w:rPr>
                <w:noProof/>
                <w:webHidden/>
              </w:rPr>
            </w:r>
            <w:r>
              <w:rPr>
                <w:noProof/>
                <w:webHidden/>
              </w:rPr>
              <w:fldChar w:fldCharType="separate"/>
            </w:r>
            <w:r>
              <w:rPr>
                <w:noProof/>
                <w:webHidden/>
              </w:rPr>
              <w:t>10</w:t>
            </w:r>
            <w:r>
              <w:rPr>
                <w:noProof/>
                <w:webHidden/>
              </w:rPr>
              <w:fldChar w:fldCharType="end"/>
            </w:r>
          </w:hyperlink>
        </w:p>
        <w:p w14:paraId="17AA23DF" w14:textId="77777777" w:rsidR="00A66724" w:rsidRDefault="00A66724" w:rsidP="00A66724">
          <w:pPr>
            <w:pStyle w:val="TOC1"/>
            <w:tabs>
              <w:tab w:val="right" w:leader="dot" w:pos="9350"/>
            </w:tabs>
            <w:rPr>
              <w:rFonts w:asciiTheme="minorHAnsi" w:hAnsiTheme="minorHAnsi" w:cstheme="minorBidi"/>
              <w:noProof/>
              <w:color w:val="auto"/>
              <w:kern w:val="2"/>
              <w:sz w:val="22"/>
              <w:szCs w:val="22"/>
            </w:rPr>
          </w:pPr>
          <w:hyperlink w:anchor="_Toc153453119" w:history="1">
            <w:r w:rsidRPr="00C704BB">
              <w:rPr>
                <w:rStyle w:val="Hyperlink"/>
                <w:rFonts w:eastAsia="Times New Roman"/>
                <w:noProof/>
              </w:rPr>
              <w:t>2</w:t>
            </w:r>
            <w:r>
              <w:rPr>
                <w:rStyle w:val="Hyperlink"/>
                <w:rFonts w:eastAsia="Times New Roman"/>
                <w:noProof/>
              </w:rPr>
              <w:t xml:space="preserve"> </w:t>
            </w:r>
            <w:r w:rsidRPr="00C704BB">
              <w:rPr>
                <w:rStyle w:val="Hyperlink"/>
                <w:rFonts w:eastAsia="Times New Roman"/>
                <w:noProof/>
              </w:rPr>
              <w:t xml:space="preserve"> Background</w:t>
            </w:r>
            <w:r w:rsidRPr="00FF7508">
              <w:rPr>
                <w:noProof/>
              </w:rPr>
              <w:t xml:space="preserve"> . . . . . . . . . . . . . . . . . . . . . . . . . . . . . . . . . . . . . . . . . . . . . . . . . . . . . . . . . . . </w:t>
            </w:r>
            <w:r>
              <w:rPr>
                <w:noProof/>
              </w:rPr>
              <w:t xml:space="preserve">. . .  </w:t>
            </w:r>
            <w:r>
              <w:rPr>
                <w:noProof/>
                <w:webHidden/>
              </w:rPr>
              <w:fldChar w:fldCharType="begin"/>
            </w:r>
            <w:r>
              <w:rPr>
                <w:noProof/>
                <w:webHidden/>
              </w:rPr>
              <w:instrText xml:space="preserve"> PAGEREF _Toc153453119 \h </w:instrText>
            </w:r>
            <w:r>
              <w:rPr>
                <w:noProof/>
                <w:webHidden/>
              </w:rPr>
            </w:r>
            <w:r>
              <w:rPr>
                <w:noProof/>
                <w:webHidden/>
              </w:rPr>
              <w:fldChar w:fldCharType="separate"/>
            </w:r>
            <w:r>
              <w:rPr>
                <w:noProof/>
                <w:webHidden/>
              </w:rPr>
              <w:t>11</w:t>
            </w:r>
            <w:r>
              <w:rPr>
                <w:noProof/>
                <w:webHidden/>
              </w:rPr>
              <w:fldChar w:fldCharType="end"/>
            </w:r>
          </w:hyperlink>
        </w:p>
        <w:p w14:paraId="752EF36B" w14:textId="77777777" w:rsidR="00A66724" w:rsidRDefault="00A66724" w:rsidP="00A66724">
          <w:pPr>
            <w:pStyle w:val="TOC2"/>
            <w:tabs>
              <w:tab w:val="right" w:leader="dot" w:pos="9350"/>
            </w:tabs>
            <w:rPr>
              <w:rFonts w:asciiTheme="minorHAnsi" w:hAnsiTheme="minorHAnsi" w:cstheme="minorBidi"/>
              <w:noProof/>
              <w:color w:val="auto"/>
              <w:kern w:val="2"/>
              <w:sz w:val="22"/>
              <w:szCs w:val="22"/>
            </w:rPr>
          </w:pPr>
          <w:hyperlink w:anchor="_Toc153453120" w:history="1">
            <w:r w:rsidRPr="00C704BB">
              <w:rPr>
                <w:rStyle w:val="Hyperlink"/>
                <w:rFonts w:eastAsia="Times New Roman"/>
                <w:noProof/>
              </w:rPr>
              <w:t>2.1 Overview</w:t>
            </w:r>
            <w:r w:rsidRPr="00FF7508">
              <w:rPr>
                <w:noProof/>
              </w:rPr>
              <w:t xml:space="preserve"> . . . . . . . . . . . . . . . . . . . . . . . . . . . . . . . . . . . . . . . . . . . . . . . . . . . . . . . . . . . . </w:t>
            </w:r>
            <w:r>
              <w:rPr>
                <w:noProof/>
              </w:rPr>
              <w:t xml:space="preserve">.  </w:t>
            </w:r>
            <w:r>
              <w:rPr>
                <w:noProof/>
                <w:webHidden/>
              </w:rPr>
              <w:fldChar w:fldCharType="begin"/>
            </w:r>
            <w:r>
              <w:rPr>
                <w:noProof/>
                <w:webHidden/>
              </w:rPr>
              <w:instrText xml:space="preserve"> PAGEREF _Toc153453120 \h </w:instrText>
            </w:r>
            <w:r>
              <w:rPr>
                <w:noProof/>
                <w:webHidden/>
              </w:rPr>
            </w:r>
            <w:r>
              <w:rPr>
                <w:noProof/>
                <w:webHidden/>
              </w:rPr>
              <w:fldChar w:fldCharType="separate"/>
            </w:r>
            <w:r>
              <w:rPr>
                <w:noProof/>
                <w:webHidden/>
              </w:rPr>
              <w:t>11</w:t>
            </w:r>
            <w:r>
              <w:rPr>
                <w:noProof/>
                <w:webHidden/>
              </w:rPr>
              <w:fldChar w:fldCharType="end"/>
            </w:r>
          </w:hyperlink>
        </w:p>
        <w:p w14:paraId="253D4A6B" w14:textId="77777777" w:rsidR="00A66724" w:rsidRDefault="00A66724" w:rsidP="00A66724">
          <w:pPr>
            <w:pStyle w:val="TOC2"/>
            <w:tabs>
              <w:tab w:val="right" w:leader="dot" w:pos="9350"/>
            </w:tabs>
            <w:rPr>
              <w:rFonts w:asciiTheme="minorHAnsi" w:hAnsiTheme="minorHAnsi" w:cstheme="minorBidi"/>
              <w:noProof/>
              <w:color w:val="auto"/>
              <w:kern w:val="2"/>
              <w:sz w:val="22"/>
              <w:szCs w:val="22"/>
            </w:rPr>
          </w:pPr>
          <w:hyperlink w:anchor="_Toc153453121" w:history="1">
            <w:r w:rsidRPr="00C704BB">
              <w:rPr>
                <w:rStyle w:val="Hyperlink"/>
                <w:rFonts w:eastAsia="Times New Roman"/>
                <w:noProof/>
              </w:rPr>
              <w:t>2.2 Software Background</w:t>
            </w:r>
            <w:r w:rsidRPr="00FF7508">
              <w:rPr>
                <w:noProof/>
              </w:rPr>
              <w:t xml:space="preserve"> . . . . . . . . . . . . . . . . . . . . . . . . . . . . . . . . . . . . . . . . . . . . . . . . . . . . </w:t>
            </w:r>
            <w:r>
              <w:rPr>
                <w:noProof/>
                <w:webHidden/>
              </w:rPr>
              <w:fldChar w:fldCharType="begin"/>
            </w:r>
            <w:r>
              <w:rPr>
                <w:noProof/>
                <w:webHidden/>
              </w:rPr>
              <w:instrText xml:space="preserve"> PAGEREF _Toc153453121 \h </w:instrText>
            </w:r>
            <w:r>
              <w:rPr>
                <w:noProof/>
                <w:webHidden/>
              </w:rPr>
            </w:r>
            <w:r>
              <w:rPr>
                <w:noProof/>
                <w:webHidden/>
              </w:rPr>
              <w:fldChar w:fldCharType="separate"/>
            </w:r>
            <w:r>
              <w:rPr>
                <w:noProof/>
                <w:webHidden/>
              </w:rPr>
              <w:t>11</w:t>
            </w:r>
            <w:r>
              <w:rPr>
                <w:noProof/>
                <w:webHidden/>
              </w:rPr>
              <w:fldChar w:fldCharType="end"/>
            </w:r>
          </w:hyperlink>
        </w:p>
        <w:p w14:paraId="3B5CB460" w14:textId="77777777" w:rsidR="00A66724" w:rsidRDefault="00A66724" w:rsidP="00A66724">
          <w:pPr>
            <w:pStyle w:val="TOC3"/>
            <w:tabs>
              <w:tab w:val="right" w:leader="dot" w:pos="9350"/>
            </w:tabs>
            <w:rPr>
              <w:rFonts w:asciiTheme="minorHAnsi" w:hAnsiTheme="minorHAnsi" w:cstheme="minorBidi"/>
              <w:noProof/>
              <w:color w:val="auto"/>
              <w:kern w:val="2"/>
              <w:sz w:val="22"/>
              <w:szCs w:val="22"/>
            </w:rPr>
          </w:pPr>
          <w:hyperlink w:anchor="_Toc153453122" w:history="1">
            <w:r w:rsidRPr="00C704BB">
              <w:rPr>
                <w:rStyle w:val="Hyperlink"/>
                <w:noProof/>
              </w:rPr>
              <w:t>2.2.1 Programming Languages</w:t>
            </w:r>
            <w:r w:rsidRPr="00FF7508">
              <w:rPr>
                <w:noProof/>
              </w:rPr>
              <w:t xml:space="preserve"> . . . . . . . . . . . . . . . . . . . . . . . . . . . . . . . . . . . . . . . . . . . . . . </w:t>
            </w:r>
            <w:r>
              <w:rPr>
                <w:noProof/>
                <w:webHidden/>
              </w:rPr>
              <w:fldChar w:fldCharType="begin"/>
            </w:r>
            <w:r>
              <w:rPr>
                <w:noProof/>
                <w:webHidden/>
              </w:rPr>
              <w:instrText xml:space="preserve"> PAGEREF _Toc153453122 \h </w:instrText>
            </w:r>
            <w:r>
              <w:rPr>
                <w:noProof/>
                <w:webHidden/>
              </w:rPr>
            </w:r>
            <w:r>
              <w:rPr>
                <w:noProof/>
                <w:webHidden/>
              </w:rPr>
              <w:fldChar w:fldCharType="separate"/>
            </w:r>
            <w:r>
              <w:rPr>
                <w:noProof/>
                <w:webHidden/>
              </w:rPr>
              <w:t>11</w:t>
            </w:r>
            <w:r>
              <w:rPr>
                <w:noProof/>
                <w:webHidden/>
              </w:rPr>
              <w:fldChar w:fldCharType="end"/>
            </w:r>
          </w:hyperlink>
        </w:p>
        <w:p w14:paraId="6E80A7FB" w14:textId="77777777" w:rsidR="00A66724" w:rsidRDefault="00A66724" w:rsidP="00A66724">
          <w:pPr>
            <w:pStyle w:val="TOC3"/>
            <w:tabs>
              <w:tab w:val="right" w:leader="dot" w:pos="9350"/>
            </w:tabs>
            <w:rPr>
              <w:rFonts w:asciiTheme="minorHAnsi" w:hAnsiTheme="minorHAnsi" w:cstheme="minorBidi"/>
              <w:noProof/>
              <w:color w:val="auto"/>
              <w:kern w:val="2"/>
              <w:sz w:val="22"/>
              <w:szCs w:val="22"/>
            </w:rPr>
          </w:pPr>
          <w:hyperlink w:anchor="_Toc153453123" w:history="1">
            <w:r w:rsidRPr="00C704BB">
              <w:rPr>
                <w:rStyle w:val="Hyperlink"/>
                <w:noProof/>
              </w:rPr>
              <w:t>2.2.2 TensorFlow</w:t>
            </w:r>
            <w:r w:rsidRPr="00FF7508">
              <w:rPr>
                <w:noProof/>
              </w:rPr>
              <w:t xml:space="preserve"> . . . . . . . . . . . . . . . . . . . . . . . . . . . . . . . . . . . . . . . . . . . . . . . . . . . . . . . . </w:t>
            </w:r>
            <w:r>
              <w:rPr>
                <w:noProof/>
              </w:rPr>
              <w:t xml:space="preserve"> </w:t>
            </w:r>
            <w:r>
              <w:rPr>
                <w:noProof/>
                <w:webHidden/>
              </w:rPr>
              <w:fldChar w:fldCharType="begin"/>
            </w:r>
            <w:r>
              <w:rPr>
                <w:noProof/>
                <w:webHidden/>
              </w:rPr>
              <w:instrText xml:space="preserve"> PAGEREF _Toc153453123 \h </w:instrText>
            </w:r>
            <w:r>
              <w:rPr>
                <w:noProof/>
                <w:webHidden/>
              </w:rPr>
            </w:r>
            <w:r>
              <w:rPr>
                <w:noProof/>
                <w:webHidden/>
              </w:rPr>
              <w:fldChar w:fldCharType="separate"/>
            </w:r>
            <w:r>
              <w:rPr>
                <w:noProof/>
                <w:webHidden/>
              </w:rPr>
              <w:t>12</w:t>
            </w:r>
            <w:r>
              <w:rPr>
                <w:noProof/>
                <w:webHidden/>
              </w:rPr>
              <w:fldChar w:fldCharType="end"/>
            </w:r>
          </w:hyperlink>
        </w:p>
        <w:p w14:paraId="58B9319B" w14:textId="77777777" w:rsidR="00A66724" w:rsidRDefault="00A66724" w:rsidP="00A66724">
          <w:pPr>
            <w:pStyle w:val="TOC3"/>
            <w:tabs>
              <w:tab w:val="right" w:leader="dot" w:pos="9350"/>
            </w:tabs>
            <w:rPr>
              <w:rFonts w:asciiTheme="minorHAnsi" w:hAnsiTheme="minorHAnsi" w:cstheme="minorBidi"/>
              <w:noProof/>
              <w:color w:val="auto"/>
              <w:kern w:val="2"/>
              <w:sz w:val="22"/>
              <w:szCs w:val="22"/>
            </w:rPr>
          </w:pPr>
          <w:hyperlink w:anchor="_Toc153453124" w:history="1">
            <w:r w:rsidRPr="00C704BB">
              <w:rPr>
                <w:rStyle w:val="Hyperlink"/>
                <w:noProof/>
              </w:rPr>
              <w:t xml:space="preserve">2.2.3 </w:t>
            </w:r>
            <w:r w:rsidRPr="00C85247">
              <w:t>Webots</w:t>
            </w:r>
            <w:commentRangeStart w:id="1"/>
            <w:r>
              <w:t xml:space="preserve"> </w:t>
            </w:r>
            <w:commentRangeEnd w:id="1"/>
            <w:r>
              <w:rPr>
                <w:rStyle w:val="CommentReference"/>
                <w:rFonts w:eastAsia="Times New Roman"/>
              </w:rPr>
              <w:commentReference w:id="1"/>
            </w:r>
            <w:r w:rsidRPr="00FF7508">
              <w:rPr>
                <w:noProof/>
              </w:rPr>
              <w:t xml:space="preserve">. . . . . . . . . . . . . . . . . . . . . . . . . . . . . . . . . . . . . . . . . . . . . . . . . . . . . . . . . . </w:t>
            </w:r>
            <w:r>
              <w:rPr>
                <w:noProof/>
              </w:rPr>
              <w:t xml:space="preserve"> </w:t>
            </w:r>
            <w:r>
              <w:rPr>
                <w:noProof/>
                <w:webHidden/>
              </w:rPr>
              <w:fldChar w:fldCharType="begin"/>
            </w:r>
            <w:r>
              <w:rPr>
                <w:noProof/>
                <w:webHidden/>
              </w:rPr>
              <w:instrText xml:space="preserve"> PAGEREF _Toc153453124 \h </w:instrText>
            </w:r>
            <w:r>
              <w:rPr>
                <w:noProof/>
                <w:webHidden/>
              </w:rPr>
            </w:r>
            <w:r>
              <w:rPr>
                <w:noProof/>
                <w:webHidden/>
              </w:rPr>
              <w:fldChar w:fldCharType="separate"/>
            </w:r>
            <w:r>
              <w:rPr>
                <w:noProof/>
                <w:webHidden/>
              </w:rPr>
              <w:t>12</w:t>
            </w:r>
            <w:r>
              <w:rPr>
                <w:noProof/>
                <w:webHidden/>
              </w:rPr>
              <w:fldChar w:fldCharType="end"/>
            </w:r>
          </w:hyperlink>
        </w:p>
        <w:p w14:paraId="53B0F707" w14:textId="77777777" w:rsidR="00A66724" w:rsidRDefault="00A66724" w:rsidP="00A66724">
          <w:pPr>
            <w:pStyle w:val="TOC2"/>
            <w:tabs>
              <w:tab w:val="right" w:leader="dot" w:pos="9350"/>
            </w:tabs>
            <w:rPr>
              <w:rFonts w:asciiTheme="minorHAnsi" w:hAnsiTheme="minorHAnsi" w:cstheme="minorBidi"/>
              <w:noProof/>
              <w:color w:val="auto"/>
              <w:kern w:val="2"/>
              <w:sz w:val="22"/>
              <w:szCs w:val="22"/>
            </w:rPr>
          </w:pPr>
          <w:hyperlink w:anchor="_Toc153453125" w:history="1">
            <w:r w:rsidRPr="00C704BB">
              <w:rPr>
                <w:rStyle w:val="Hyperlink"/>
                <w:rFonts w:eastAsia="Arial MT"/>
                <w:noProof/>
              </w:rPr>
              <w:t>2.3 Algorithm and theoretical background</w:t>
            </w:r>
            <w:r w:rsidRPr="00FF7508">
              <w:rPr>
                <w:noProof/>
              </w:rPr>
              <w:t xml:space="preserve"> . . . . . . . . . . . . . . . . . . . . . . . . . . . . . . . . . . . . . . . </w:t>
            </w:r>
            <w:r>
              <w:rPr>
                <w:noProof/>
                <w:webHidden/>
              </w:rPr>
              <w:fldChar w:fldCharType="begin"/>
            </w:r>
            <w:r>
              <w:rPr>
                <w:noProof/>
                <w:webHidden/>
              </w:rPr>
              <w:instrText xml:space="preserve"> PAGEREF _Toc153453125 \h </w:instrText>
            </w:r>
            <w:r>
              <w:rPr>
                <w:noProof/>
                <w:webHidden/>
              </w:rPr>
            </w:r>
            <w:r>
              <w:rPr>
                <w:noProof/>
                <w:webHidden/>
              </w:rPr>
              <w:fldChar w:fldCharType="separate"/>
            </w:r>
            <w:r>
              <w:rPr>
                <w:noProof/>
                <w:webHidden/>
              </w:rPr>
              <w:t>13</w:t>
            </w:r>
            <w:r>
              <w:rPr>
                <w:noProof/>
                <w:webHidden/>
              </w:rPr>
              <w:fldChar w:fldCharType="end"/>
            </w:r>
          </w:hyperlink>
        </w:p>
        <w:p w14:paraId="47019AB7" w14:textId="77777777" w:rsidR="00A66724" w:rsidRDefault="00A66724" w:rsidP="00A66724">
          <w:pPr>
            <w:pStyle w:val="TOC3"/>
            <w:tabs>
              <w:tab w:val="right" w:leader="dot" w:pos="9350"/>
            </w:tabs>
            <w:rPr>
              <w:rFonts w:asciiTheme="minorHAnsi" w:hAnsiTheme="minorHAnsi" w:cstheme="minorBidi"/>
              <w:noProof/>
              <w:color w:val="auto"/>
              <w:kern w:val="2"/>
              <w:sz w:val="22"/>
              <w:szCs w:val="22"/>
            </w:rPr>
          </w:pPr>
          <w:hyperlink w:anchor="_Toc153453126" w:history="1">
            <w:r w:rsidRPr="00C704BB">
              <w:rPr>
                <w:rStyle w:val="Hyperlink"/>
                <w:noProof/>
              </w:rPr>
              <w:t xml:space="preserve">2.3.1 machine learning </w:t>
            </w:r>
            <w:r w:rsidRPr="00FF7508">
              <w:rPr>
                <w:noProof/>
              </w:rPr>
              <w:t xml:space="preserve"> . . . . . . . . . . . . . . . . . . . . . . . . . . . . . . . . . . . . . . . . . . . . . . . . . . . . </w:t>
            </w:r>
            <w:r>
              <w:rPr>
                <w:noProof/>
                <w:webHidden/>
              </w:rPr>
              <w:fldChar w:fldCharType="begin"/>
            </w:r>
            <w:r>
              <w:rPr>
                <w:noProof/>
                <w:webHidden/>
              </w:rPr>
              <w:instrText xml:space="preserve"> PAGEREF _Toc153453126 \h </w:instrText>
            </w:r>
            <w:r>
              <w:rPr>
                <w:noProof/>
                <w:webHidden/>
              </w:rPr>
            </w:r>
            <w:r>
              <w:rPr>
                <w:noProof/>
                <w:webHidden/>
              </w:rPr>
              <w:fldChar w:fldCharType="separate"/>
            </w:r>
            <w:r>
              <w:rPr>
                <w:noProof/>
                <w:webHidden/>
              </w:rPr>
              <w:t>13</w:t>
            </w:r>
            <w:r>
              <w:rPr>
                <w:noProof/>
                <w:webHidden/>
              </w:rPr>
              <w:fldChar w:fldCharType="end"/>
            </w:r>
          </w:hyperlink>
        </w:p>
        <w:p w14:paraId="239929C9" w14:textId="77777777" w:rsidR="00A66724" w:rsidRDefault="00A66724" w:rsidP="00A66724">
          <w:pPr>
            <w:pStyle w:val="TOC3"/>
            <w:tabs>
              <w:tab w:val="right" w:leader="dot" w:pos="9350"/>
            </w:tabs>
            <w:rPr>
              <w:rFonts w:asciiTheme="minorHAnsi" w:hAnsiTheme="minorHAnsi" w:cstheme="minorBidi"/>
              <w:noProof/>
              <w:color w:val="auto"/>
              <w:kern w:val="2"/>
              <w:sz w:val="22"/>
              <w:szCs w:val="22"/>
            </w:rPr>
          </w:pPr>
          <w:hyperlink w:anchor="_Toc153453127" w:history="1">
            <w:r w:rsidRPr="00C704BB">
              <w:rPr>
                <w:rStyle w:val="Hyperlink"/>
                <w:noProof/>
              </w:rPr>
              <w:t>2.3.2 Deep Reinforcement learning</w:t>
            </w:r>
            <w:r w:rsidRPr="00FF7508">
              <w:rPr>
                <w:noProof/>
              </w:rPr>
              <w:t xml:space="preserve"> . . . . . . . . . . . . . . . . . . . . . . . . . . . . . . . . . . . . . . . . . . </w:t>
            </w:r>
            <w:r>
              <w:rPr>
                <w:noProof/>
              </w:rPr>
              <w:t xml:space="preserve"> </w:t>
            </w:r>
            <w:r>
              <w:rPr>
                <w:noProof/>
                <w:webHidden/>
              </w:rPr>
              <w:fldChar w:fldCharType="begin"/>
            </w:r>
            <w:r>
              <w:rPr>
                <w:noProof/>
                <w:webHidden/>
              </w:rPr>
              <w:instrText xml:space="preserve"> PAGEREF _Toc153453127 \h </w:instrText>
            </w:r>
            <w:r>
              <w:rPr>
                <w:noProof/>
                <w:webHidden/>
              </w:rPr>
            </w:r>
            <w:r>
              <w:rPr>
                <w:noProof/>
                <w:webHidden/>
              </w:rPr>
              <w:fldChar w:fldCharType="separate"/>
            </w:r>
            <w:r>
              <w:rPr>
                <w:noProof/>
                <w:webHidden/>
              </w:rPr>
              <w:t>13</w:t>
            </w:r>
            <w:r>
              <w:rPr>
                <w:noProof/>
                <w:webHidden/>
              </w:rPr>
              <w:fldChar w:fldCharType="end"/>
            </w:r>
          </w:hyperlink>
        </w:p>
        <w:p w14:paraId="45E4CC8D" w14:textId="77777777" w:rsidR="00A66724" w:rsidRDefault="00A66724" w:rsidP="00A66724">
          <w:pPr>
            <w:pStyle w:val="TOC3"/>
            <w:tabs>
              <w:tab w:val="right" w:leader="dot" w:pos="9350"/>
            </w:tabs>
            <w:rPr>
              <w:rFonts w:asciiTheme="minorHAnsi" w:hAnsiTheme="minorHAnsi" w:cstheme="minorBidi"/>
              <w:noProof/>
              <w:color w:val="auto"/>
              <w:kern w:val="2"/>
              <w:sz w:val="22"/>
              <w:szCs w:val="22"/>
            </w:rPr>
          </w:pPr>
          <w:hyperlink w:anchor="_Toc153453128" w:history="1">
            <w:r w:rsidRPr="00C704BB">
              <w:rPr>
                <w:rStyle w:val="Hyperlink"/>
                <w:noProof/>
              </w:rPr>
              <w:t>2.3.3 DDPG</w:t>
            </w:r>
            <w:r w:rsidRPr="00FF7508">
              <w:rPr>
                <w:noProof/>
              </w:rPr>
              <w:t xml:space="preserve"> . . . . . . . . . . . . . . . . . . . . . . . . . . . . . . . . . . . . . . . . . . . . . . . . . . . . . . . . . . . </w:t>
            </w:r>
            <w:r>
              <w:rPr>
                <w:noProof/>
              </w:rPr>
              <w:t xml:space="preserve">.  </w:t>
            </w:r>
            <w:r>
              <w:rPr>
                <w:noProof/>
                <w:webHidden/>
              </w:rPr>
              <w:fldChar w:fldCharType="begin"/>
            </w:r>
            <w:r>
              <w:rPr>
                <w:noProof/>
                <w:webHidden/>
              </w:rPr>
              <w:instrText xml:space="preserve"> PAGEREF _Toc153453128 \h </w:instrText>
            </w:r>
            <w:r>
              <w:rPr>
                <w:noProof/>
                <w:webHidden/>
              </w:rPr>
            </w:r>
            <w:r>
              <w:rPr>
                <w:noProof/>
                <w:webHidden/>
              </w:rPr>
              <w:fldChar w:fldCharType="separate"/>
            </w:r>
            <w:r>
              <w:rPr>
                <w:noProof/>
                <w:webHidden/>
              </w:rPr>
              <w:t>15</w:t>
            </w:r>
            <w:r>
              <w:rPr>
                <w:noProof/>
                <w:webHidden/>
              </w:rPr>
              <w:fldChar w:fldCharType="end"/>
            </w:r>
          </w:hyperlink>
        </w:p>
        <w:p w14:paraId="75881077" w14:textId="77777777" w:rsidR="00A66724" w:rsidRDefault="00A66724" w:rsidP="00A66724">
          <w:pPr>
            <w:pStyle w:val="TOC3"/>
            <w:tabs>
              <w:tab w:val="right" w:leader="dot" w:pos="9350"/>
            </w:tabs>
            <w:rPr>
              <w:rFonts w:asciiTheme="minorHAnsi" w:hAnsiTheme="minorHAnsi" w:cstheme="minorBidi"/>
              <w:noProof/>
              <w:color w:val="auto"/>
              <w:kern w:val="2"/>
              <w:sz w:val="22"/>
              <w:szCs w:val="22"/>
            </w:rPr>
          </w:pPr>
          <w:hyperlink w:anchor="_Toc153453129" w:history="1">
            <w:r w:rsidRPr="00C704BB">
              <w:rPr>
                <w:rStyle w:val="Hyperlink"/>
                <w:noProof/>
              </w:rPr>
              <w:t xml:space="preserve">2.3.4 Choosing DRL over Inverse Kinematics </w:t>
            </w:r>
            <w:r w:rsidRPr="00FF7508">
              <w:rPr>
                <w:noProof/>
              </w:rPr>
              <w:t xml:space="preserve"> . . . . . . . . . . . . . . . . . . . . . . . . . . . . . . . . . </w:t>
            </w:r>
            <w:r>
              <w:rPr>
                <w:noProof/>
              </w:rPr>
              <w:t xml:space="preserve"> </w:t>
            </w:r>
            <w:r>
              <w:rPr>
                <w:noProof/>
                <w:webHidden/>
              </w:rPr>
              <w:fldChar w:fldCharType="begin"/>
            </w:r>
            <w:r>
              <w:rPr>
                <w:noProof/>
                <w:webHidden/>
              </w:rPr>
              <w:instrText xml:space="preserve"> PAGEREF _Toc153453129 \h </w:instrText>
            </w:r>
            <w:r>
              <w:rPr>
                <w:noProof/>
                <w:webHidden/>
              </w:rPr>
            </w:r>
            <w:r>
              <w:rPr>
                <w:noProof/>
                <w:webHidden/>
              </w:rPr>
              <w:fldChar w:fldCharType="separate"/>
            </w:r>
            <w:r>
              <w:rPr>
                <w:noProof/>
                <w:webHidden/>
              </w:rPr>
              <w:t>17</w:t>
            </w:r>
            <w:r>
              <w:rPr>
                <w:noProof/>
                <w:webHidden/>
              </w:rPr>
              <w:fldChar w:fldCharType="end"/>
            </w:r>
          </w:hyperlink>
        </w:p>
        <w:p w14:paraId="7FEC9DDD" w14:textId="77777777" w:rsidR="00A66724" w:rsidRDefault="00A66724" w:rsidP="00A66724">
          <w:pPr>
            <w:pStyle w:val="TOC2"/>
            <w:tabs>
              <w:tab w:val="right" w:leader="dot" w:pos="9350"/>
            </w:tabs>
            <w:rPr>
              <w:rFonts w:asciiTheme="minorHAnsi" w:hAnsiTheme="minorHAnsi" w:cstheme="minorBidi"/>
              <w:noProof/>
              <w:color w:val="auto"/>
              <w:kern w:val="2"/>
              <w:sz w:val="22"/>
              <w:szCs w:val="22"/>
            </w:rPr>
          </w:pPr>
          <w:hyperlink w:anchor="_Toc153453130" w:history="1">
            <w:r w:rsidRPr="00C704BB">
              <w:rPr>
                <w:rStyle w:val="Hyperlink"/>
                <w:rFonts w:eastAsia="Times New Roman"/>
                <w:noProof/>
              </w:rPr>
              <w:t>2.4 Literature Review</w:t>
            </w:r>
            <w:r w:rsidRPr="00FF7508">
              <w:rPr>
                <w:noProof/>
              </w:rPr>
              <w:t xml:space="preserve"> . . . . . . . . . . . . . . . . . . . . . . . . . . . . . . . . . . . . . . . . . . . . . . . . . . . . . . . </w:t>
            </w:r>
            <w:r>
              <w:rPr>
                <w:noProof/>
                <w:webHidden/>
              </w:rPr>
              <w:fldChar w:fldCharType="begin"/>
            </w:r>
            <w:r>
              <w:rPr>
                <w:noProof/>
                <w:webHidden/>
              </w:rPr>
              <w:instrText xml:space="preserve"> PAGEREF _Toc153453130 \h </w:instrText>
            </w:r>
            <w:r>
              <w:rPr>
                <w:noProof/>
                <w:webHidden/>
              </w:rPr>
            </w:r>
            <w:r>
              <w:rPr>
                <w:noProof/>
                <w:webHidden/>
              </w:rPr>
              <w:fldChar w:fldCharType="separate"/>
            </w:r>
            <w:r>
              <w:rPr>
                <w:noProof/>
                <w:webHidden/>
              </w:rPr>
              <w:t>17</w:t>
            </w:r>
            <w:r>
              <w:rPr>
                <w:noProof/>
                <w:webHidden/>
              </w:rPr>
              <w:fldChar w:fldCharType="end"/>
            </w:r>
          </w:hyperlink>
        </w:p>
        <w:p w14:paraId="33711235" w14:textId="77777777" w:rsidR="00A66724" w:rsidRDefault="00A66724" w:rsidP="00A66724">
          <w:pPr>
            <w:pStyle w:val="TOC3"/>
            <w:tabs>
              <w:tab w:val="right" w:leader="dot" w:pos="9350"/>
            </w:tabs>
            <w:rPr>
              <w:rFonts w:asciiTheme="minorHAnsi" w:hAnsiTheme="minorHAnsi" w:cstheme="minorBidi"/>
              <w:noProof/>
              <w:color w:val="auto"/>
              <w:kern w:val="2"/>
              <w:sz w:val="22"/>
              <w:szCs w:val="22"/>
            </w:rPr>
          </w:pPr>
          <w:hyperlink w:anchor="_Toc153453131" w:history="1">
            <w:r w:rsidRPr="00C704BB">
              <w:rPr>
                <w:rStyle w:val="Hyperlink"/>
                <w:noProof/>
              </w:rPr>
              <w:t>2.4.1 Introduction</w:t>
            </w:r>
            <w:r w:rsidRPr="00FF7508">
              <w:rPr>
                <w:noProof/>
              </w:rPr>
              <w:t xml:space="preserve"> . . . . . . . . . . . . . . . . . . . . . . . . . . . . . . . . . . . . . . . . . . . . . . . . . . . . . . . . </w:t>
            </w:r>
            <w:r>
              <w:rPr>
                <w:noProof/>
                <w:webHidden/>
              </w:rPr>
              <w:fldChar w:fldCharType="begin"/>
            </w:r>
            <w:r>
              <w:rPr>
                <w:noProof/>
                <w:webHidden/>
              </w:rPr>
              <w:instrText xml:space="preserve"> PAGEREF _Toc153453131 \h </w:instrText>
            </w:r>
            <w:r>
              <w:rPr>
                <w:noProof/>
                <w:webHidden/>
              </w:rPr>
            </w:r>
            <w:r>
              <w:rPr>
                <w:noProof/>
                <w:webHidden/>
              </w:rPr>
              <w:fldChar w:fldCharType="separate"/>
            </w:r>
            <w:r>
              <w:rPr>
                <w:noProof/>
                <w:webHidden/>
              </w:rPr>
              <w:t>17</w:t>
            </w:r>
            <w:r>
              <w:rPr>
                <w:noProof/>
                <w:webHidden/>
              </w:rPr>
              <w:fldChar w:fldCharType="end"/>
            </w:r>
          </w:hyperlink>
        </w:p>
        <w:p w14:paraId="13D45CE3" w14:textId="77777777" w:rsidR="00A66724" w:rsidRDefault="00A66724" w:rsidP="00A66724">
          <w:pPr>
            <w:pStyle w:val="TOC3"/>
            <w:tabs>
              <w:tab w:val="right" w:leader="dot" w:pos="9350"/>
            </w:tabs>
            <w:rPr>
              <w:rFonts w:asciiTheme="minorHAnsi" w:hAnsiTheme="minorHAnsi" w:cstheme="minorBidi"/>
              <w:noProof/>
              <w:color w:val="auto"/>
              <w:kern w:val="2"/>
              <w:sz w:val="22"/>
              <w:szCs w:val="22"/>
            </w:rPr>
          </w:pPr>
          <w:hyperlink w:anchor="_Toc153453132" w:history="1">
            <w:r w:rsidRPr="00C704BB">
              <w:rPr>
                <w:rStyle w:val="Hyperlink"/>
                <w:noProof/>
              </w:rPr>
              <w:t>2.4.2 Studies</w:t>
            </w:r>
            <w:r w:rsidRPr="00FF7508">
              <w:rPr>
                <w:noProof/>
              </w:rPr>
              <w:t xml:space="preserve"> . . . . . . . . . . . . . . . . . . . . . . . . . . . . . . . . . . . . . . . . . . . . . . . . . . . . . . . . . . . </w:t>
            </w:r>
            <w:r>
              <w:rPr>
                <w:noProof/>
              </w:rPr>
              <w:t xml:space="preserve">. </w:t>
            </w:r>
            <w:r>
              <w:rPr>
                <w:noProof/>
                <w:webHidden/>
              </w:rPr>
              <w:fldChar w:fldCharType="begin"/>
            </w:r>
            <w:r>
              <w:rPr>
                <w:noProof/>
                <w:webHidden/>
              </w:rPr>
              <w:instrText xml:space="preserve"> PAGEREF _Toc153453132 \h </w:instrText>
            </w:r>
            <w:r>
              <w:rPr>
                <w:noProof/>
                <w:webHidden/>
              </w:rPr>
            </w:r>
            <w:r>
              <w:rPr>
                <w:noProof/>
                <w:webHidden/>
              </w:rPr>
              <w:fldChar w:fldCharType="separate"/>
            </w:r>
            <w:r>
              <w:rPr>
                <w:noProof/>
                <w:webHidden/>
              </w:rPr>
              <w:t>18</w:t>
            </w:r>
            <w:r>
              <w:rPr>
                <w:noProof/>
                <w:webHidden/>
              </w:rPr>
              <w:fldChar w:fldCharType="end"/>
            </w:r>
          </w:hyperlink>
        </w:p>
        <w:p w14:paraId="54FC3DF1" w14:textId="77777777" w:rsidR="00A66724" w:rsidRDefault="00A66724" w:rsidP="00A66724">
          <w:pPr>
            <w:pStyle w:val="TOC2"/>
            <w:tabs>
              <w:tab w:val="right" w:leader="dot" w:pos="9350"/>
            </w:tabs>
            <w:rPr>
              <w:rFonts w:asciiTheme="minorHAnsi" w:hAnsiTheme="minorHAnsi" w:cstheme="minorBidi"/>
              <w:noProof/>
              <w:color w:val="auto"/>
              <w:kern w:val="2"/>
              <w:sz w:val="22"/>
              <w:szCs w:val="22"/>
            </w:rPr>
          </w:pPr>
          <w:hyperlink w:anchor="_Toc153453133" w:history="1">
            <w:r w:rsidRPr="00C704BB">
              <w:rPr>
                <w:rStyle w:val="Hyperlink"/>
                <w:noProof/>
              </w:rPr>
              <w:t>2.5 Hardware background</w:t>
            </w:r>
            <w:r w:rsidRPr="00FF7508">
              <w:rPr>
                <w:noProof/>
              </w:rPr>
              <w:t xml:space="preserve"> . . . . . . . . . . . . . . . . . . . . . . . . . . . . . . . . . . . . . . . . . . . . . . . . . . . </w:t>
            </w:r>
            <w:r>
              <w:rPr>
                <w:noProof/>
              </w:rPr>
              <w:t xml:space="preserve"> </w:t>
            </w:r>
            <w:r>
              <w:rPr>
                <w:noProof/>
                <w:webHidden/>
              </w:rPr>
              <w:fldChar w:fldCharType="begin"/>
            </w:r>
            <w:r>
              <w:rPr>
                <w:noProof/>
                <w:webHidden/>
              </w:rPr>
              <w:instrText xml:space="preserve"> PAGEREF _Toc153453133 \h </w:instrText>
            </w:r>
            <w:r>
              <w:rPr>
                <w:noProof/>
                <w:webHidden/>
              </w:rPr>
            </w:r>
            <w:r>
              <w:rPr>
                <w:noProof/>
                <w:webHidden/>
              </w:rPr>
              <w:fldChar w:fldCharType="separate"/>
            </w:r>
            <w:r>
              <w:rPr>
                <w:noProof/>
                <w:webHidden/>
              </w:rPr>
              <w:t>19</w:t>
            </w:r>
            <w:r>
              <w:rPr>
                <w:noProof/>
                <w:webHidden/>
              </w:rPr>
              <w:fldChar w:fldCharType="end"/>
            </w:r>
          </w:hyperlink>
        </w:p>
        <w:p w14:paraId="6BE11958" w14:textId="77777777" w:rsidR="00A66724" w:rsidRDefault="00A66724" w:rsidP="00A66724">
          <w:pPr>
            <w:pStyle w:val="TOC3"/>
            <w:tabs>
              <w:tab w:val="right" w:leader="dot" w:pos="9350"/>
            </w:tabs>
            <w:rPr>
              <w:rFonts w:asciiTheme="minorHAnsi" w:hAnsiTheme="minorHAnsi" w:cstheme="minorBidi"/>
              <w:noProof/>
              <w:color w:val="auto"/>
              <w:kern w:val="2"/>
              <w:sz w:val="22"/>
              <w:szCs w:val="22"/>
            </w:rPr>
          </w:pPr>
          <w:hyperlink w:anchor="_Toc153453134" w:history="1">
            <w:r w:rsidRPr="00C704BB">
              <w:rPr>
                <w:rStyle w:val="Hyperlink"/>
                <w:noProof/>
              </w:rPr>
              <w:t>2.5.1 Humanoid robot (Nao)</w:t>
            </w:r>
            <w:r w:rsidRPr="00FF7508">
              <w:rPr>
                <w:noProof/>
              </w:rPr>
              <w:t xml:space="preserve"> . . . . . . . . . . . . . . . . . . . . . . . . . . . . . . . . . . . . . . . . . . . . . . . . </w:t>
            </w:r>
            <w:r>
              <w:rPr>
                <w:noProof/>
                <w:webHidden/>
              </w:rPr>
              <w:fldChar w:fldCharType="begin"/>
            </w:r>
            <w:r>
              <w:rPr>
                <w:noProof/>
                <w:webHidden/>
              </w:rPr>
              <w:instrText xml:space="preserve"> PAGEREF _Toc153453134 \h </w:instrText>
            </w:r>
            <w:r>
              <w:rPr>
                <w:noProof/>
                <w:webHidden/>
              </w:rPr>
            </w:r>
            <w:r>
              <w:rPr>
                <w:noProof/>
                <w:webHidden/>
              </w:rPr>
              <w:fldChar w:fldCharType="separate"/>
            </w:r>
            <w:r>
              <w:rPr>
                <w:noProof/>
                <w:webHidden/>
              </w:rPr>
              <w:t>19</w:t>
            </w:r>
            <w:r>
              <w:rPr>
                <w:noProof/>
                <w:webHidden/>
              </w:rPr>
              <w:fldChar w:fldCharType="end"/>
            </w:r>
          </w:hyperlink>
        </w:p>
        <w:p w14:paraId="35963A28" w14:textId="77777777" w:rsidR="00A66724" w:rsidRDefault="00A66724" w:rsidP="00A66724">
          <w:pPr>
            <w:pStyle w:val="TOC3"/>
            <w:tabs>
              <w:tab w:val="right" w:leader="dot" w:pos="9350"/>
            </w:tabs>
            <w:rPr>
              <w:rFonts w:asciiTheme="minorHAnsi" w:hAnsiTheme="minorHAnsi" w:cstheme="minorBidi"/>
              <w:noProof/>
              <w:color w:val="auto"/>
              <w:kern w:val="2"/>
              <w:sz w:val="22"/>
              <w:szCs w:val="22"/>
            </w:rPr>
          </w:pPr>
          <w:hyperlink w:anchor="_Toc153453135" w:history="1">
            <w:r w:rsidRPr="00C704BB">
              <w:rPr>
                <w:rStyle w:val="Hyperlink"/>
                <w:noProof/>
              </w:rPr>
              <w:t>2.5.2 Microsoft Kinect v2</w:t>
            </w:r>
            <w:r w:rsidRPr="00FF7508">
              <w:rPr>
                <w:noProof/>
              </w:rPr>
              <w:t xml:space="preserve"> . . . . . . . . . . . . . . . . . . . . . . . . . . . . . . . . . . . . . . . . . . . . . . . . . . </w:t>
            </w:r>
            <w:r>
              <w:rPr>
                <w:noProof/>
                <w:webHidden/>
              </w:rPr>
              <w:fldChar w:fldCharType="begin"/>
            </w:r>
            <w:r>
              <w:rPr>
                <w:noProof/>
                <w:webHidden/>
              </w:rPr>
              <w:instrText xml:space="preserve"> PAGEREF _Toc153453135 \h </w:instrText>
            </w:r>
            <w:r>
              <w:rPr>
                <w:noProof/>
                <w:webHidden/>
              </w:rPr>
            </w:r>
            <w:r>
              <w:rPr>
                <w:noProof/>
                <w:webHidden/>
              </w:rPr>
              <w:fldChar w:fldCharType="separate"/>
            </w:r>
            <w:r>
              <w:rPr>
                <w:noProof/>
                <w:webHidden/>
              </w:rPr>
              <w:t>21</w:t>
            </w:r>
            <w:r>
              <w:rPr>
                <w:noProof/>
                <w:webHidden/>
              </w:rPr>
              <w:fldChar w:fldCharType="end"/>
            </w:r>
          </w:hyperlink>
        </w:p>
        <w:p w14:paraId="5F41EDAA" w14:textId="77777777" w:rsidR="00A66724" w:rsidRDefault="00A66724" w:rsidP="00A66724">
          <w:pPr>
            <w:pStyle w:val="TOC3"/>
            <w:tabs>
              <w:tab w:val="right" w:leader="dot" w:pos="9350"/>
            </w:tabs>
            <w:rPr>
              <w:rFonts w:asciiTheme="minorHAnsi" w:hAnsiTheme="minorHAnsi" w:cstheme="minorBidi"/>
              <w:noProof/>
              <w:color w:val="auto"/>
              <w:kern w:val="2"/>
              <w:sz w:val="22"/>
              <w:szCs w:val="22"/>
            </w:rPr>
          </w:pPr>
          <w:hyperlink w:anchor="_Toc153453136" w:history="1">
            <w:r w:rsidRPr="00C704BB">
              <w:rPr>
                <w:rStyle w:val="Hyperlink"/>
                <w:noProof/>
              </w:rPr>
              <w:t>2.5.3 Microcontroller (raspberry pi 4 model B)</w:t>
            </w:r>
            <w:r w:rsidRPr="00FF7508">
              <w:rPr>
                <w:noProof/>
              </w:rPr>
              <w:t xml:space="preserve"> . . . . . . . . . . . . . . . . . . . . . . . . . . . . . . . . . </w:t>
            </w:r>
            <w:r>
              <w:rPr>
                <w:noProof/>
                <w:webHidden/>
              </w:rPr>
              <w:fldChar w:fldCharType="begin"/>
            </w:r>
            <w:r>
              <w:rPr>
                <w:noProof/>
                <w:webHidden/>
              </w:rPr>
              <w:instrText xml:space="preserve"> PAGEREF _Toc153453136 \h </w:instrText>
            </w:r>
            <w:r>
              <w:rPr>
                <w:noProof/>
                <w:webHidden/>
              </w:rPr>
            </w:r>
            <w:r>
              <w:rPr>
                <w:noProof/>
                <w:webHidden/>
              </w:rPr>
              <w:fldChar w:fldCharType="separate"/>
            </w:r>
            <w:r>
              <w:rPr>
                <w:noProof/>
                <w:webHidden/>
              </w:rPr>
              <w:t>23</w:t>
            </w:r>
            <w:r>
              <w:rPr>
                <w:noProof/>
                <w:webHidden/>
              </w:rPr>
              <w:fldChar w:fldCharType="end"/>
            </w:r>
          </w:hyperlink>
        </w:p>
        <w:p w14:paraId="7F478A7D" w14:textId="77777777" w:rsidR="00A66724" w:rsidRDefault="00A66724" w:rsidP="00A66724">
          <w:pPr>
            <w:pStyle w:val="TOC2"/>
            <w:tabs>
              <w:tab w:val="right" w:leader="dot" w:pos="9350"/>
            </w:tabs>
            <w:rPr>
              <w:rFonts w:asciiTheme="minorHAnsi" w:hAnsiTheme="minorHAnsi" w:cstheme="minorBidi"/>
              <w:noProof/>
              <w:color w:val="auto"/>
              <w:kern w:val="2"/>
              <w:sz w:val="22"/>
              <w:szCs w:val="22"/>
            </w:rPr>
          </w:pPr>
          <w:hyperlink w:anchor="_Toc153453137" w:history="1">
            <w:r w:rsidRPr="00C704BB">
              <w:rPr>
                <w:rStyle w:val="Hyperlink"/>
                <w:noProof/>
              </w:rPr>
              <w:t>2.6 Conclusion</w:t>
            </w:r>
            <w:r w:rsidRPr="00FF7508">
              <w:rPr>
                <w:noProof/>
              </w:rPr>
              <w:t xml:space="preserve"> . . . . . . . . . . . . . . . . . . . . . . . . . . . . . . . . . . . . . . . . . . . . . . . . . . . . . . . . . . . . .</w:t>
            </w:r>
            <w:r>
              <w:rPr>
                <w:noProof/>
              </w:rPr>
              <w:t xml:space="preserve"> </w:t>
            </w:r>
            <w:r>
              <w:rPr>
                <w:noProof/>
                <w:webHidden/>
              </w:rPr>
              <w:fldChar w:fldCharType="begin"/>
            </w:r>
            <w:r>
              <w:rPr>
                <w:noProof/>
                <w:webHidden/>
              </w:rPr>
              <w:instrText xml:space="preserve"> PAGEREF _Toc153453137 \h </w:instrText>
            </w:r>
            <w:r>
              <w:rPr>
                <w:noProof/>
                <w:webHidden/>
              </w:rPr>
            </w:r>
            <w:r>
              <w:rPr>
                <w:noProof/>
                <w:webHidden/>
              </w:rPr>
              <w:fldChar w:fldCharType="separate"/>
            </w:r>
            <w:r>
              <w:rPr>
                <w:noProof/>
                <w:webHidden/>
              </w:rPr>
              <w:t>25</w:t>
            </w:r>
            <w:r>
              <w:rPr>
                <w:noProof/>
                <w:webHidden/>
              </w:rPr>
              <w:fldChar w:fldCharType="end"/>
            </w:r>
          </w:hyperlink>
        </w:p>
        <w:p w14:paraId="7698E7A6" w14:textId="77777777" w:rsidR="00A66724" w:rsidRDefault="00A66724" w:rsidP="00A66724">
          <w:pPr>
            <w:pStyle w:val="TOC1"/>
            <w:tabs>
              <w:tab w:val="right" w:leader="dot" w:pos="9350"/>
            </w:tabs>
            <w:rPr>
              <w:rFonts w:asciiTheme="minorHAnsi" w:hAnsiTheme="minorHAnsi" w:cstheme="minorBidi"/>
              <w:noProof/>
              <w:color w:val="auto"/>
              <w:kern w:val="2"/>
              <w:sz w:val="22"/>
              <w:szCs w:val="22"/>
            </w:rPr>
          </w:pPr>
          <w:hyperlink w:anchor="_Toc153453138" w:history="1">
            <w:r w:rsidRPr="00C704BB">
              <w:rPr>
                <w:rStyle w:val="Hyperlink"/>
                <w:rFonts w:eastAsia="Times New Roman"/>
                <w:noProof/>
              </w:rPr>
              <w:t>3</w:t>
            </w:r>
            <w:r>
              <w:rPr>
                <w:rStyle w:val="Hyperlink"/>
                <w:rFonts w:eastAsia="Times New Roman"/>
                <w:noProof/>
              </w:rPr>
              <w:t xml:space="preserve">  </w:t>
            </w:r>
            <w:r w:rsidRPr="00C704BB">
              <w:rPr>
                <w:rStyle w:val="Hyperlink"/>
                <w:rFonts w:eastAsia="Times New Roman"/>
                <w:noProof/>
              </w:rPr>
              <w:t>System design</w:t>
            </w:r>
            <w:r w:rsidRPr="00FF7508">
              <w:rPr>
                <w:noProof/>
              </w:rPr>
              <w:t xml:space="preserve"> . . . . . . . . . . . . . . . . . . . . . . . . . . . . . . . . . . . . . . . . . . . . . . . . . . . . . . . . . . . .</w:t>
            </w:r>
            <w:r>
              <w:rPr>
                <w:noProof/>
              </w:rPr>
              <w:t xml:space="preserve"> .  </w:t>
            </w:r>
            <w:r>
              <w:rPr>
                <w:noProof/>
                <w:webHidden/>
              </w:rPr>
              <w:fldChar w:fldCharType="begin"/>
            </w:r>
            <w:r>
              <w:rPr>
                <w:noProof/>
                <w:webHidden/>
              </w:rPr>
              <w:instrText xml:space="preserve"> PAGEREF _Toc153453138 \h </w:instrText>
            </w:r>
            <w:r>
              <w:rPr>
                <w:noProof/>
                <w:webHidden/>
              </w:rPr>
            </w:r>
            <w:r>
              <w:rPr>
                <w:noProof/>
                <w:webHidden/>
              </w:rPr>
              <w:fldChar w:fldCharType="separate"/>
            </w:r>
            <w:r>
              <w:rPr>
                <w:noProof/>
                <w:webHidden/>
              </w:rPr>
              <w:t>26</w:t>
            </w:r>
            <w:r>
              <w:rPr>
                <w:noProof/>
                <w:webHidden/>
              </w:rPr>
              <w:fldChar w:fldCharType="end"/>
            </w:r>
          </w:hyperlink>
        </w:p>
        <w:p w14:paraId="62FBD073" w14:textId="77777777" w:rsidR="00A66724" w:rsidRDefault="00A66724" w:rsidP="00A66724">
          <w:pPr>
            <w:pStyle w:val="TOC2"/>
            <w:tabs>
              <w:tab w:val="right" w:leader="dot" w:pos="9350"/>
            </w:tabs>
            <w:rPr>
              <w:rFonts w:asciiTheme="minorHAnsi" w:hAnsiTheme="minorHAnsi" w:cstheme="minorBidi"/>
              <w:noProof/>
              <w:color w:val="auto"/>
              <w:kern w:val="2"/>
              <w:sz w:val="22"/>
              <w:szCs w:val="22"/>
            </w:rPr>
          </w:pPr>
          <w:hyperlink w:anchor="_Toc153453139" w:history="1">
            <w:r w:rsidRPr="00C704BB">
              <w:rPr>
                <w:rStyle w:val="Hyperlink"/>
                <w:noProof/>
              </w:rPr>
              <w:t>3.1 Preface</w:t>
            </w:r>
            <w:r w:rsidRPr="00FF7508">
              <w:rPr>
                <w:noProof/>
              </w:rPr>
              <w:t xml:space="preserve"> . . . . . . . . . . . . . . . . . . . . . . . . . . . . . . . . . . . . . . . . . . . . . . . . . . . . . . . . . . . . </w:t>
            </w:r>
            <w:r>
              <w:rPr>
                <w:noProof/>
              </w:rPr>
              <w:t xml:space="preserve">. . . . </w:t>
            </w:r>
            <w:r>
              <w:rPr>
                <w:noProof/>
                <w:webHidden/>
              </w:rPr>
              <w:fldChar w:fldCharType="begin"/>
            </w:r>
            <w:r>
              <w:rPr>
                <w:noProof/>
                <w:webHidden/>
              </w:rPr>
              <w:instrText xml:space="preserve"> PAGEREF _Toc153453139 \h </w:instrText>
            </w:r>
            <w:r>
              <w:rPr>
                <w:noProof/>
                <w:webHidden/>
              </w:rPr>
            </w:r>
            <w:r>
              <w:rPr>
                <w:noProof/>
                <w:webHidden/>
              </w:rPr>
              <w:fldChar w:fldCharType="separate"/>
            </w:r>
            <w:r>
              <w:rPr>
                <w:noProof/>
                <w:webHidden/>
              </w:rPr>
              <w:t>26</w:t>
            </w:r>
            <w:r>
              <w:rPr>
                <w:noProof/>
                <w:webHidden/>
              </w:rPr>
              <w:fldChar w:fldCharType="end"/>
            </w:r>
          </w:hyperlink>
        </w:p>
        <w:p w14:paraId="7178C36F" w14:textId="77777777" w:rsidR="00A66724" w:rsidRDefault="00A66724" w:rsidP="00A66724">
          <w:pPr>
            <w:pStyle w:val="TOC2"/>
            <w:tabs>
              <w:tab w:val="right" w:leader="dot" w:pos="9350"/>
            </w:tabs>
            <w:rPr>
              <w:rFonts w:asciiTheme="minorHAnsi" w:hAnsiTheme="minorHAnsi" w:cstheme="minorBidi"/>
              <w:noProof/>
              <w:color w:val="auto"/>
              <w:kern w:val="2"/>
              <w:sz w:val="22"/>
              <w:szCs w:val="22"/>
            </w:rPr>
          </w:pPr>
          <w:hyperlink w:anchor="_Toc153453140" w:history="1">
            <w:r w:rsidRPr="00C704BB">
              <w:rPr>
                <w:rStyle w:val="Hyperlink"/>
                <w:bCs/>
                <w:noProof/>
              </w:rPr>
              <w:t>3.2</w:t>
            </w:r>
            <w:r w:rsidRPr="00C704BB">
              <w:rPr>
                <w:rStyle w:val="Hyperlink"/>
                <w:noProof/>
              </w:rPr>
              <w:t xml:space="preserve"> Requirements</w:t>
            </w:r>
            <w:r w:rsidRPr="00FF7508">
              <w:rPr>
                <w:noProof/>
              </w:rPr>
              <w:t xml:space="preserve"> . . . . . . . . . . . . . . . . . . . . . . . . . . . . . . . . . . . . . . . . . . . . . . . . . . . . . . . . . . .</w:t>
            </w:r>
            <w:r>
              <w:rPr>
                <w:noProof/>
              </w:rPr>
              <w:t xml:space="preserve"> </w:t>
            </w:r>
            <w:r>
              <w:rPr>
                <w:noProof/>
                <w:webHidden/>
              </w:rPr>
              <w:fldChar w:fldCharType="begin"/>
            </w:r>
            <w:r>
              <w:rPr>
                <w:noProof/>
                <w:webHidden/>
              </w:rPr>
              <w:instrText xml:space="preserve"> PAGEREF _Toc153453140 \h </w:instrText>
            </w:r>
            <w:r>
              <w:rPr>
                <w:noProof/>
                <w:webHidden/>
              </w:rPr>
            </w:r>
            <w:r>
              <w:rPr>
                <w:noProof/>
                <w:webHidden/>
              </w:rPr>
              <w:fldChar w:fldCharType="separate"/>
            </w:r>
            <w:r>
              <w:rPr>
                <w:noProof/>
                <w:webHidden/>
              </w:rPr>
              <w:t>26</w:t>
            </w:r>
            <w:r>
              <w:rPr>
                <w:noProof/>
                <w:webHidden/>
              </w:rPr>
              <w:fldChar w:fldCharType="end"/>
            </w:r>
          </w:hyperlink>
        </w:p>
        <w:p w14:paraId="40EE7C99" w14:textId="77777777" w:rsidR="00A66724" w:rsidRDefault="00A66724" w:rsidP="00A66724">
          <w:pPr>
            <w:pStyle w:val="TOC2"/>
            <w:tabs>
              <w:tab w:val="right" w:leader="dot" w:pos="9350"/>
            </w:tabs>
            <w:rPr>
              <w:rFonts w:asciiTheme="minorHAnsi" w:hAnsiTheme="minorHAnsi" w:cstheme="minorBidi"/>
              <w:noProof/>
              <w:color w:val="auto"/>
              <w:kern w:val="2"/>
              <w:sz w:val="22"/>
              <w:szCs w:val="22"/>
            </w:rPr>
          </w:pPr>
          <w:hyperlink w:anchor="_Toc153453141" w:history="1">
            <w:r w:rsidRPr="00C704BB">
              <w:rPr>
                <w:rStyle w:val="Hyperlink"/>
                <w:rFonts w:eastAsia="Arial"/>
                <w:noProof/>
              </w:rPr>
              <w:t>3.3 Hardware design</w:t>
            </w:r>
            <w:r w:rsidRPr="00FF7508">
              <w:rPr>
                <w:noProof/>
              </w:rPr>
              <w:t xml:space="preserve"> . . . . . . . . . . . . . . . . . . . . . . . . . . . . . . . . . . . . . . . . . . . . . . . . . . . . . . . . .</w:t>
            </w:r>
            <w:r>
              <w:rPr>
                <w:noProof/>
                <w:webHidden/>
              </w:rPr>
              <w:fldChar w:fldCharType="begin"/>
            </w:r>
            <w:r>
              <w:rPr>
                <w:noProof/>
                <w:webHidden/>
              </w:rPr>
              <w:instrText xml:space="preserve"> PAGEREF _Toc153453141 \h </w:instrText>
            </w:r>
            <w:r>
              <w:rPr>
                <w:noProof/>
                <w:webHidden/>
              </w:rPr>
            </w:r>
            <w:r>
              <w:rPr>
                <w:noProof/>
                <w:webHidden/>
              </w:rPr>
              <w:fldChar w:fldCharType="separate"/>
            </w:r>
            <w:r>
              <w:rPr>
                <w:noProof/>
                <w:webHidden/>
              </w:rPr>
              <w:t>27</w:t>
            </w:r>
            <w:r>
              <w:rPr>
                <w:noProof/>
                <w:webHidden/>
              </w:rPr>
              <w:fldChar w:fldCharType="end"/>
            </w:r>
          </w:hyperlink>
        </w:p>
        <w:p w14:paraId="182EDC6A" w14:textId="77777777" w:rsidR="00A66724" w:rsidRDefault="00A66724" w:rsidP="00A66724">
          <w:pPr>
            <w:pStyle w:val="TOC3"/>
            <w:tabs>
              <w:tab w:val="right" w:leader="dot" w:pos="9350"/>
            </w:tabs>
            <w:rPr>
              <w:rFonts w:asciiTheme="minorHAnsi" w:hAnsiTheme="minorHAnsi" w:cstheme="minorBidi"/>
              <w:noProof/>
              <w:color w:val="auto"/>
              <w:kern w:val="2"/>
              <w:sz w:val="22"/>
              <w:szCs w:val="22"/>
            </w:rPr>
          </w:pPr>
          <w:hyperlink w:anchor="_Toc153453142" w:history="1">
            <w:r w:rsidRPr="00C704BB">
              <w:rPr>
                <w:rStyle w:val="Hyperlink"/>
                <w:noProof/>
              </w:rPr>
              <w:t>3.3.1 System overview</w:t>
            </w:r>
            <w:r w:rsidRPr="00FF7508">
              <w:rPr>
                <w:noProof/>
              </w:rPr>
              <w:t xml:space="preserve"> . . . . . . . . . . . . . . . . . . . . . . . . . . . . . . . . . . . . . . . . . . . . . . . . . . . . . </w:t>
            </w:r>
            <w:r>
              <w:rPr>
                <w:noProof/>
                <w:webHidden/>
              </w:rPr>
              <w:fldChar w:fldCharType="begin"/>
            </w:r>
            <w:r>
              <w:rPr>
                <w:noProof/>
                <w:webHidden/>
              </w:rPr>
              <w:instrText xml:space="preserve"> PAGEREF _Toc153453142 \h </w:instrText>
            </w:r>
            <w:r>
              <w:rPr>
                <w:noProof/>
                <w:webHidden/>
              </w:rPr>
            </w:r>
            <w:r>
              <w:rPr>
                <w:noProof/>
                <w:webHidden/>
              </w:rPr>
              <w:fldChar w:fldCharType="separate"/>
            </w:r>
            <w:r>
              <w:rPr>
                <w:noProof/>
                <w:webHidden/>
              </w:rPr>
              <w:t>27</w:t>
            </w:r>
            <w:r>
              <w:rPr>
                <w:noProof/>
                <w:webHidden/>
              </w:rPr>
              <w:fldChar w:fldCharType="end"/>
            </w:r>
          </w:hyperlink>
        </w:p>
        <w:p w14:paraId="58CA9863" w14:textId="77777777" w:rsidR="00A66724" w:rsidRDefault="00A66724" w:rsidP="00A66724">
          <w:pPr>
            <w:pStyle w:val="TOC3"/>
            <w:tabs>
              <w:tab w:val="right" w:leader="dot" w:pos="9350"/>
            </w:tabs>
            <w:rPr>
              <w:rFonts w:asciiTheme="minorHAnsi" w:hAnsiTheme="minorHAnsi" w:cstheme="minorBidi"/>
              <w:noProof/>
              <w:color w:val="auto"/>
              <w:kern w:val="2"/>
              <w:sz w:val="22"/>
              <w:szCs w:val="22"/>
            </w:rPr>
          </w:pPr>
          <w:hyperlink w:anchor="_Toc153453143" w:history="1">
            <w:r w:rsidRPr="00C704BB">
              <w:rPr>
                <w:rStyle w:val="Hyperlink"/>
                <w:noProof/>
              </w:rPr>
              <w:t>3.3.2 Block diagram</w:t>
            </w:r>
            <w:r w:rsidRPr="00FF7508">
              <w:rPr>
                <w:noProof/>
              </w:rPr>
              <w:t xml:space="preserve"> . . . . . . . . . . . . . . . . . . . . . . . . . . . . . . . . . . . . . . . . . . . . . . . . . . . . . . . </w:t>
            </w:r>
            <w:r>
              <w:rPr>
                <w:noProof/>
                <w:webHidden/>
              </w:rPr>
              <w:fldChar w:fldCharType="begin"/>
            </w:r>
            <w:r>
              <w:rPr>
                <w:noProof/>
                <w:webHidden/>
              </w:rPr>
              <w:instrText xml:space="preserve"> PAGEREF _Toc153453143 \h </w:instrText>
            </w:r>
            <w:r>
              <w:rPr>
                <w:noProof/>
                <w:webHidden/>
              </w:rPr>
            </w:r>
            <w:r>
              <w:rPr>
                <w:noProof/>
                <w:webHidden/>
              </w:rPr>
              <w:fldChar w:fldCharType="separate"/>
            </w:r>
            <w:r>
              <w:rPr>
                <w:noProof/>
                <w:webHidden/>
              </w:rPr>
              <w:t>28</w:t>
            </w:r>
            <w:r>
              <w:rPr>
                <w:noProof/>
                <w:webHidden/>
              </w:rPr>
              <w:fldChar w:fldCharType="end"/>
            </w:r>
          </w:hyperlink>
        </w:p>
        <w:p w14:paraId="6F44EB8C" w14:textId="77777777" w:rsidR="00A66724" w:rsidRDefault="00A66724" w:rsidP="00A66724">
          <w:pPr>
            <w:pStyle w:val="TOC3"/>
            <w:tabs>
              <w:tab w:val="right" w:leader="dot" w:pos="9350"/>
            </w:tabs>
            <w:rPr>
              <w:rFonts w:asciiTheme="minorHAnsi" w:hAnsiTheme="minorHAnsi" w:cstheme="minorBidi"/>
              <w:noProof/>
              <w:color w:val="auto"/>
              <w:kern w:val="2"/>
              <w:sz w:val="22"/>
              <w:szCs w:val="22"/>
            </w:rPr>
          </w:pPr>
          <w:hyperlink w:anchor="_Toc153453144" w:history="1">
            <w:r w:rsidRPr="00C704BB">
              <w:rPr>
                <w:rStyle w:val="Hyperlink"/>
                <w:noProof/>
              </w:rPr>
              <w:t>3.3.3 System Pseudo Codes</w:t>
            </w:r>
            <w:r w:rsidRPr="00FF7508">
              <w:rPr>
                <w:noProof/>
              </w:rPr>
              <w:t xml:space="preserve"> . . . . . . . . . . . . . . . . . . . . . . . . . . . . . . . . . . . . . . . . . . . . . . . . .</w:t>
            </w:r>
            <w:r>
              <w:rPr>
                <w:noProof/>
              </w:rPr>
              <w:t xml:space="preserve"> </w:t>
            </w:r>
            <w:r>
              <w:rPr>
                <w:noProof/>
                <w:webHidden/>
              </w:rPr>
              <w:fldChar w:fldCharType="begin"/>
            </w:r>
            <w:r>
              <w:rPr>
                <w:noProof/>
                <w:webHidden/>
              </w:rPr>
              <w:instrText xml:space="preserve"> PAGEREF _Toc153453144 \h </w:instrText>
            </w:r>
            <w:r>
              <w:rPr>
                <w:noProof/>
                <w:webHidden/>
              </w:rPr>
            </w:r>
            <w:r>
              <w:rPr>
                <w:noProof/>
                <w:webHidden/>
              </w:rPr>
              <w:fldChar w:fldCharType="separate"/>
            </w:r>
            <w:r>
              <w:rPr>
                <w:noProof/>
                <w:webHidden/>
              </w:rPr>
              <w:t>28</w:t>
            </w:r>
            <w:r>
              <w:rPr>
                <w:noProof/>
                <w:webHidden/>
              </w:rPr>
              <w:fldChar w:fldCharType="end"/>
            </w:r>
          </w:hyperlink>
        </w:p>
        <w:p w14:paraId="420D550B" w14:textId="77777777" w:rsidR="00A66724" w:rsidRDefault="00A66724" w:rsidP="00A66724">
          <w:pPr>
            <w:pStyle w:val="TOC2"/>
            <w:tabs>
              <w:tab w:val="right" w:leader="dot" w:pos="9350"/>
            </w:tabs>
            <w:rPr>
              <w:rFonts w:asciiTheme="minorHAnsi" w:hAnsiTheme="minorHAnsi" w:cstheme="minorBidi"/>
              <w:noProof/>
              <w:color w:val="auto"/>
              <w:kern w:val="2"/>
              <w:sz w:val="22"/>
              <w:szCs w:val="22"/>
            </w:rPr>
          </w:pPr>
          <w:hyperlink w:anchor="_Toc153453145" w:history="1">
            <w:r w:rsidRPr="00C704BB">
              <w:rPr>
                <w:rStyle w:val="Hyperlink"/>
                <w:rFonts w:eastAsia="Arial"/>
                <w:noProof/>
              </w:rPr>
              <w:t>3.4 System software design</w:t>
            </w:r>
            <w:r w:rsidRPr="003B4155">
              <w:rPr>
                <w:noProof/>
              </w:rPr>
              <w:t xml:space="preserve"> . . . . . . . . . . . . . . . . . . . . . . . . . . . . . . . . . . . . . . . . . . . . . . . . . . . </w:t>
            </w:r>
            <w:r>
              <w:rPr>
                <w:noProof/>
                <w:webHidden/>
              </w:rPr>
              <w:fldChar w:fldCharType="begin"/>
            </w:r>
            <w:r>
              <w:rPr>
                <w:noProof/>
                <w:webHidden/>
              </w:rPr>
              <w:instrText xml:space="preserve"> PAGEREF _Toc153453145 \h </w:instrText>
            </w:r>
            <w:r>
              <w:rPr>
                <w:noProof/>
                <w:webHidden/>
              </w:rPr>
            </w:r>
            <w:r>
              <w:rPr>
                <w:noProof/>
                <w:webHidden/>
              </w:rPr>
              <w:fldChar w:fldCharType="separate"/>
            </w:r>
            <w:r>
              <w:rPr>
                <w:noProof/>
                <w:webHidden/>
              </w:rPr>
              <w:t>31</w:t>
            </w:r>
            <w:r>
              <w:rPr>
                <w:noProof/>
                <w:webHidden/>
              </w:rPr>
              <w:fldChar w:fldCharType="end"/>
            </w:r>
          </w:hyperlink>
        </w:p>
        <w:p w14:paraId="14845227" w14:textId="77777777" w:rsidR="00A66724" w:rsidRDefault="00A66724" w:rsidP="00A66724">
          <w:pPr>
            <w:pStyle w:val="TOC3"/>
            <w:tabs>
              <w:tab w:val="right" w:leader="dot" w:pos="9350"/>
            </w:tabs>
            <w:rPr>
              <w:rFonts w:asciiTheme="minorHAnsi" w:hAnsiTheme="minorHAnsi" w:cstheme="minorBidi"/>
              <w:noProof/>
              <w:color w:val="auto"/>
              <w:kern w:val="2"/>
              <w:sz w:val="22"/>
              <w:szCs w:val="22"/>
            </w:rPr>
          </w:pPr>
          <w:hyperlink w:anchor="_Toc153453146" w:history="1">
            <w:r w:rsidRPr="00C704BB">
              <w:rPr>
                <w:rStyle w:val="Hyperlink"/>
                <w:noProof/>
              </w:rPr>
              <w:t>3.4.1 Dataset Collection and Specifications</w:t>
            </w:r>
            <w:r w:rsidRPr="003B4155">
              <w:rPr>
                <w:noProof/>
              </w:rPr>
              <w:t xml:space="preserve"> . . . . . . . . . . . . . . . . . . . . . . . . . . . . . . . . . . . . </w:t>
            </w:r>
            <w:r>
              <w:rPr>
                <w:noProof/>
              </w:rPr>
              <w:t xml:space="preserve"> </w:t>
            </w:r>
            <w:r>
              <w:rPr>
                <w:noProof/>
                <w:webHidden/>
              </w:rPr>
              <w:fldChar w:fldCharType="begin"/>
            </w:r>
            <w:r>
              <w:rPr>
                <w:noProof/>
                <w:webHidden/>
              </w:rPr>
              <w:instrText xml:space="preserve"> PAGEREF _Toc153453146 \h </w:instrText>
            </w:r>
            <w:r>
              <w:rPr>
                <w:noProof/>
                <w:webHidden/>
              </w:rPr>
            </w:r>
            <w:r>
              <w:rPr>
                <w:noProof/>
                <w:webHidden/>
              </w:rPr>
              <w:fldChar w:fldCharType="separate"/>
            </w:r>
            <w:r>
              <w:rPr>
                <w:noProof/>
                <w:webHidden/>
              </w:rPr>
              <w:t>31</w:t>
            </w:r>
            <w:r>
              <w:rPr>
                <w:noProof/>
                <w:webHidden/>
              </w:rPr>
              <w:fldChar w:fldCharType="end"/>
            </w:r>
          </w:hyperlink>
        </w:p>
        <w:p w14:paraId="33505CC3" w14:textId="77777777" w:rsidR="00A66724" w:rsidRDefault="00A66724" w:rsidP="00A66724">
          <w:pPr>
            <w:pStyle w:val="TOC3"/>
            <w:tabs>
              <w:tab w:val="right" w:leader="dot" w:pos="9350"/>
            </w:tabs>
            <w:rPr>
              <w:rFonts w:asciiTheme="minorHAnsi" w:hAnsiTheme="minorHAnsi" w:cstheme="minorBidi"/>
              <w:noProof/>
              <w:color w:val="auto"/>
              <w:kern w:val="2"/>
              <w:sz w:val="22"/>
              <w:szCs w:val="22"/>
            </w:rPr>
          </w:pPr>
          <w:hyperlink w:anchor="_Toc153453147" w:history="1">
            <w:r w:rsidRPr="00C704BB">
              <w:rPr>
                <w:rStyle w:val="Hyperlink"/>
                <w:noProof/>
              </w:rPr>
              <w:t>3.4.2 Pose Variations and Movements</w:t>
            </w:r>
            <w:r w:rsidRPr="003B4155">
              <w:rPr>
                <w:noProof/>
              </w:rPr>
              <w:t xml:space="preserve"> . . . . . . . . . . . . . . . . . . . . . . . . . . . . . . . . . . . . . . . . </w:t>
            </w:r>
            <w:r>
              <w:rPr>
                <w:noProof/>
              </w:rPr>
              <w:t xml:space="preserve"> </w:t>
            </w:r>
            <w:r>
              <w:rPr>
                <w:noProof/>
                <w:webHidden/>
              </w:rPr>
              <w:fldChar w:fldCharType="begin"/>
            </w:r>
            <w:r>
              <w:rPr>
                <w:noProof/>
                <w:webHidden/>
              </w:rPr>
              <w:instrText xml:space="preserve"> PAGEREF _Toc153453147 \h </w:instrText>
            </w:r>
            <w:r>
              <w:rPr>
                <w:noProof/>
                <w:webHidden/>
              </w:rPr>
            </w:r>
            <w:r>
              <w:rPr>
                <w:noProof/>
                <w:webHidden/>
              </w:rPr>
              <w:fldChar w:fldCharType="separate"/>
            </w:r>
            <w:r>
              <w:rPr>
                <w:noProof/>
                <w:webHidden/>
              </w:rPr>
              <w:t>31</w:t>
            </w:r>
            <w:r>
              <w:rPr>
                <w:noProof/>
                <w:webHidden/>
              </w:rPr>
              <w:fldChar w:fldCharType="end"/>
            </w:r>
          </w:hyperlink>
        </w:p>
        <w:p w14:paraId="2D038054" w14:textId="77777777" w:rsidR="00A66724" w:rsidRDefault="00A66724" w:rsidP="00A66724">
          <w:pPr>
            <w:pStyle w:val="TOC3"/>
            <w:tabs>
              <w:tab w:val="right" w:leader="dot" w:pos="9350"/>
            </w:tabs>
            <w:rPr>
              <w:rFonts w:asciiTheme="minorHAnsi" w:hAnsiTheme="minorHAnsi" w:cstheme="minorBidi"/>
              <w:noProof/>
              <w:color w:val="auto"/>
              <w:kern w:val="2"/>
              <w:sz w:val="22"/>
              <w:szCs w:val="22"/>
            </w:rPr>
          </w:pPr>
          <w:hyperlink w:anchor="_Toc153453148" w:history="1">
            <w:r w:rsidRPr="00C704BB">
              <w:rPr>
                <w:rStyle w:val="Hyperlink"/>
                <w:noProof/>
              </w:rPr>
              <w:t>3.4.3 Data Collection Process</w:t>
            </w:r>
            <w:r w:rsidRPr="003B4155">
              <w:rPr>
                <w:noProof/>
              </w:rPr>
              <w:t xml:space="preserve"> . . . . . . . . . . . . . . . . . . . . . . . . . . . . . . . . . . . . . . . . . . . . . . . </w:t>
            </w:r>
            <w:r>
              <w:rPr>
                <w:noProof/>
                <w:webHidden/>
              </w:rPr>
              <w:fldChar w:fldCharType="begin"/>
            </w:r>
            <w:r>
              <w:rPr>
                <w:noProof/>
                <w:webHidden/>
              </w:rPr>
              <w:instrText xml:space="preserve"> PAGEREF _Toc153453148 \h </w:instrText>
            </w:r>
            <w:r>
              <w:rPr>
                <w:noProof/>
                <w:webHidden/>
              </w:rPr>
            </w:r>
            <w:r>
              <w:rPr>
                <w:noProof/>
                <w:webHidden/>
              </w:rPr>
              <w:fldChar w:fldCharType="separate"/>
            </w:r>
            <w:r>
              <w:rPr>
                <w:noProof/>
                <w:webHidden/>
              </w:rPr>
              <w:t>32</w:t>
            </w:r>
            <w:r>
              <w:rPr>
                <w:noProof/>
                <w:webHidden/>
              </w:rPr>
              <w:fldChar w:fldCharType="end"/>
            </w:r>
          </w:hyperlink>
        </w:p>
        <w:p w14:paraId="7A5EE809" w14:textId="77777777" w:rsidR="00A66724" w:rsidRDefault="00A66724" w:rsidP="00A66724">
          <w:pPr>
            <w:pStyle w:val="TOC3"/>
            <w:tabs>
              <w:tab w:val="right" w:leader="dot" w:pos="9350"/>
            </w:tabs>
            <w:rPr>
              <w:rFonts w:asciiTheme="minorHAnsi" w:hAnsiTheme="minorHAnsi" w:cstheme="minorBidi"/>
              <w:noProof/>
              <w:color w:val="auto"/>
              <w:kern w:val="2"/>
              <w:sz w:val="22"/>
              <w:szCs w:val="22"/>
            </w:rPr>
          </w:pPr>
          <w:hyperlink w:anchor="_Toc153453149" w:history="1">
            <w:r w:rsidRPr="00C704BB">
              <w:rPr>
                <w:rStyle w:val="Hyperlink"/>
                <w:noProof/>
              </w:rPr>
              <w:t>3.4.4 Training and Testing Data Split</w:t>
            </w:r>
            <w:r w:rsidRPr="003B4155">
              <w:rPr>
                <w:noProof/>
              </w:rPr>
              <w:t xml:space="preserve"> . . . . . . . . . . . . . . . . . . . . . . . . . . . . . . . . . . . . . . . . . </w:t>
            </w:r>
            <w:r>
              <w:rPr>
                <w:noProof/>
                <w:webHidden/>
              </w:rPr>
              <w:fldChar w:fldCharType="begin"/>
            </w:r>
            <w:r>
              <w:rPr>
                <w:noProof/>
                <w:webHidden/>
              </w:rPr>
              <w:instrText xml:space="preserve"> PAGEREF _Toc153453149 \h </w:instrText>
            </w:r>
            <w:r>
              <w:rPr>
                <w:noProof/>
                <w:webHidden/>
              </w:rPr>
            </w:r>
            <w:r>
              <w:rPr>
                <w:noProof/>
                <w:webHidden/>
              </w:rPr>
              <w:fldChar w:fldCharType="separate"/>
            </w:r>
            <w:r>
              <w:rPr>
                <w:noProof/>
                <w:webHidden/>
              </w:rPr>
              <w:t>32</w:t>
            </w:r>
            <w:r>
              <w:rPr>
                <w:noProof/>
                <w:webHidden/>
              </w:rPr>
              <w:fldChar w:fldCharType="end"/>
            </w:r>
          </w:hyperlink>
        </w:p>
        <w:p w14:paraId="25F89316" w14:textId="77777777" w:rsidR="00A66724" w:rsidRDefault="00A66724" w:rsidP="00A66724">
          <w:pPr>
            <w:pStyle w:val="TOC3"/>
            <w:tabs>
              <w:tab w:val="right" w:leader="dot" w:pos="9350"/>
            </w:tabs>
            <w:rPr>
              <w:rFonts w:asciiTheme="minorHAnsi" w:hAnsiTheme="minorHAnsi" w:cstheme="minorBidi"/>
              <w:noProof/>
              <w:color w:val="auto"/>
              <w:kern w:val="2"/>
              <w:sz w:val="22"/>
              <w:szCs w:val="22"/>
            </w:rPr>
          </w:pPr>
          <w:hyperlink w:anchor="_Toc153453150" w:history="1">
            <w:r w:rsidRPr="00C704BB">
              <w:rPr>
                <w:rStyle w:val="Hyperlink"/>
                <w:noProof/>
              </w:rPr>
              <w:t>3.4.5 Neural Network Architecture</w:t>
            </w:r>
            <w:r w:rsidRPr="003B4155">
              <w:rPr>
                <w:noProof/>
              </w:rPr>
              <w:t xml:space="preserve"> . . . . . . . . . . . . . . . . . . . . . . . . . . . . . . . . . . . . . . . . . . . </w:t>
            </w:r>
            <w:r>
              <w:rPr>
                <w:noProof/>
                <w:webHidden/>
              </w:rPr>
              <w:fldChar w:fldCharType="begin"/>
            </w:r>
            <w:r>
              <w:rPr>
                <w:noProof/>
                <w:webHidden/>
              </w:rPr>
              <w:instrText xml:space="preserve"> PAGEREF _Toc153453150 \h </w:instrText>
            </w:r>
            <w:r>
              <w:rPr>
                <w:noProof/>
                <w:webHidden/>
              </w:rPr>
            </w:r>
            <w:r>
              <w:rPr>
                <w:noProof/>
                <w:webHidden/>
              </w:rPr>
              <w:fldChar w:fldCharType="separate"/>
            </w:r>
            <w:r>
              <w:rPr>
                <w:noProof/>
                <w:webHidden/>
              </w:rPr>
              <w:t>32</w:t>
            </w:r>
            <w:r>
              <w:rPr>
                <w:noProof/>
                <w:webHidden/>
              </w:rPr>
              <w:fldChar w:fldCharType="end"/>
            </w:r>
          </w:hyperlink>
        </w:p>
        <w:p w14:paraId="4C2F8989" w14:textId="77777777" w:rsidR="00A66724" w:rsidRDefault="00A66724" w:rsidP="00A66724">
          <w:pPr>
            <w:pStyle w:val="TOC3"/>
            <w:tabs>
              <w:tab w:val="right" w:leader="dot" w:pos="9350"/>
            </w:tabs>
            <w:rPr>
              <w:rFonts w:asciiTheme="minorHAnsi" w:hAnsiTheme="minorHAnsi" w:cstheme="minorBidi"/>
              <w:noProof/>
              <w:color w:val="auto"/>
              <w:kern w:val="2"/>
              <w:sz w:val="22"/>
              <w:szCs w:val="22"/>
            </w:rPr>
          </w:pPr>
          <w:hyperlink w:anchor="_Toc153453151" w:history="1">
            <w:r w:rsidRPr="00C704BB">
              <w:rPr>
                <w:rStyle w:val="Hyperlink"/>
                <w:noProof/>
              </w:rPr>
              <w:t>3.4.6 Reward function</w:t>
            </w:r>
            <w:r w:rsidRPr="003B4155">
              <w:rPr>
                <w:noProof/>
              </w:rPr>
              <w:t xml:space="preserve"> . . . . . . . . . . . . . . . . . . . . . . . . . . . . . . . . . . . . . . . . . . . . . . . . . . . . . </w:t>
            </w:r>
            <w:r>
              <w:rPr>
                <w:noProof/>
                <w:webHidden/>
              </w:rPr>
              <w:fldChar w:fldCharType="begin"/>
            </w:r>
            <w:r>
              <w:rPr>
                <w:noProof/>
                <w:webHidden/>
              </w:rPr>
              <w:instrText xml:space="preserve"> PAGEREF _Toc153453151 \h </w:instrText>
            </w:r>
            <w:r>
              <w:rPr>
                <w:noProof/>
                <w:webHidden/>
              </w:rPr>
            </w:r>
            <w:r>
              <w:rPr>
                <w:noProof/>
                <w:webHidden/>
              </w:rPr>
              <w:fldChar w:fldCharType="separate"/>
            </w:r>
            <w:r>
              <w:rPr>
                <w:noProof/>
                <w:webHidden/>
              </w:rPr>
              <w:t>35</w:t>
            </w:r>
            <w:r>
              <w:rPr>
                <w:noProof/>
                <w:webHidden/>
              </w:rPr>
              <w:fldChar w:fldCharType="end"/>
            </w:r>
          </w:hyperlink>
        </w:p>
        <w:p w14:paraId="56BC1EBD" w14:textId="77777777" w:rsidR="00A66724" w:rsidRDefault="00A66724" w:rsidP="00A66724">
          <w:pPr>
            <w:pStyle w:val="TOC3"/>
            <w:tabs>
              <w:tab w:val="right" w:leader="dot" w:pos="9350"/>
            </w:tabs>
            <w:rPr>
              <w:rFonts w:asciiTheme="minorHAnsi" w:hAnsiTheme="minorHAnsi" w:cstheme="minorBidi"/>
              <w:noProof/>
              <w:color w:val="auto"/>
              <w:kern w:val="2"/>
              <w:sz w:val="22"/>
              <w:szCs w:val="22"/>
            </w:rPr>
          </w:pPr>
          <w:hyperlink w:anchor="_Toc153453152" w:history="1">
            <w:r w:rsidRPr="00C704BB">
              <w:rPr>
                <w:rStyle w:val="Hyperlink"/>
                <w:noProof/>
              </w:rPr>
              <w:t>3.4.7 Pseudocode for training process</w:t>
            </w:r>
            <w:r w:rsidRPr="003B4155">
              <w:rPr>
                <w:noProof/>
              </w:rPr>
              <w:t xml:space="preserve"> . . . . . . . . . . . . . . . . . . . . . . . . . . . . . . . . . . . . . . . . </w:t>
            </w:r>
            <w:r>
              <w:rPr>
                <w:noProof/>
              </w:rPr>
              <w:t xml:space="preserve"> </w:t>
            </w:r>
            <w:r>
              <w:rPr>
                <w:noProof/>
                <w:webHidden/>
              </w:rPr>
              <w:fldChar w:fldCharType="begin"/>
            </w:r>
            <w:r>
              <w:rPr>
                <w:noProof/>
                <w:webHidden/>
              </w:rPr>
              <w:instrText xml:space="preserve"> PAGEREF _Toc153453152 \h </w:instrText>
            </w:r>
            <w:r>
              <w:rPr>
                <w:noProof/>
                <w:webHidden/>
              </w:rPr>
            </w:r>
            <w:r>
              <w:rPr>
                <w:noProof/>
                <w:webHidden/>
              </w:rPr>
              <w:fldChar w:fldCharType="separate"/>
            </w:r>
            <w:r>
              <w:rPr>
                <w:noProof/>
                <w:webHidden/>
              </w:rPr>
              <w:t>36</w:t>
            </w:r>
            <w:r>
              <w:rPr>
                <w:noProof/>
                <w:webHidden/>
              </w:rPr>
              <w:fldChar w:fldCharType="end"/>
            </w:r>
          </w:hyperlink>
        </w:p>
        <w:p w14:paraId="09F42DED" w14:textId="77777777" w:rsidR="00A66724" w:rsidRDefault="00A66724" w:rsidP="00A66724">
          <w:pPr>
            <w:pStyle w:val="TOC3"/>
            <w:tabs>
              <w:tab w:val="right" w:leader="dot" w:pos="9350"/>
            </w:tabs>
            <w:rPr>
              <w:rFonts w:asciiTheme="minorHAnsi" w:hAnsiTheme="minorHAnsi" w:cstheme="minorBidi"/>
              <w:noProof/>
              <w:color w:val="auto"/>
              <w:kern w:val="2"/>
              <w:sz w:val="22"/>
              <w:szCs w:val="22"/>
            </w:rPr>
          </w:pPr>
          <w:hyperlink w:anchor="_Toc153453153" w:history="1">
            <w:r w:rsidRPr="00C704BB">
              <w:rPr>
                <w:rStyle w:val="Hyperlink"/>
                <w:noProof/>
              </w:rPr>
              <w:t xml:space="preserve">3.4.8 Why we choose DRL over </w:t>
            </w:r>
            <w:r w:rsidRPr="00C704BB">
              <w:rPr>
                <w:rStyle w:val="Hyperlink"/>
                <w:noProof/>
                <w:lang w:val="en"/>
              </w:rPr>
              <w:t>kinematics techniques</w:t>
            </w:r>
            <w:r w:rsidRPr="003B4155">
              <w:rPr>
                <w:noProof/>
              </w:rPr>
              <w:t xml:space="preserve"> . . . . . . . . . . . . . . . . . . . . . . . . . . .</w:t>
            </w:r>
            <w:r>
              <w:rPr>
                <w:noProof/>
                <w:webHidden/>
              </w:rPr>
              <w:fldChar w:fldCharType="begin"/>
            </w:r>
            <w:r>
              <w:rPr>
                <w:noProof/>
                <w:webHidden/>
              </w:rPr>
              <w:instrText xml:space="preserve"> PAGEREF _Toc153453153 \h </w:instrText>
            </w:r>
            <w:r>
              <w:rPr>
                <w:noProof/>
                <w:webHidden/>
              </w:rPr>
            </w:r>
            <w:r>
              <w:rPr>
                <w:noProof/>
                <w:webHidden/>
              </w:rPr>
              <w:fldChar w:fldCharType="separate"/>
            </w:r>
            <w:r>
              <w:rPr>
                <w:noProof/>
                <w:webHidden/>
              </w:rPr>
              <w:t>37</w:t>
            </w:r>
            <w:r>
              <w:rPr>
                <w:noProof/>
                <w:webHidden/>
              </w:rPr>
              <w:fldChar w:fldCharType="end"/>
            </w:r>
          </w:hyperlink>
        </w:p>
        <w:p w14:paraId="77929AD6" w14:textId="77777777" w:rsidR="00A66724" w:rsidRDefault="00A66724" w:rsidP="00A66724">
          <w:pPr>
            <w:pStyle w:val="TOC3"/>
            <w:tabs>
              <w:tab w:val="right" w:leader="dot" w:pos="9350"/>
            </w:tabs>
            <w:rPr>
              <w:rFonts w:asciiTheme="minorHAnsi" w:hAnsiTheme="minorHAnsi" w:cstheme="minorBidi"/>
              <w:noProof/>
              <w:color w:val="auto"/>
              <w:kern w:val="2"/>
              <w:sz w:val="22"/>
              <w:szCs w:val="22"/>
            </w:rPr>
          </w:pPr>
          <w:hyperlink w:anchor="_Toc153453154" w:history="1">
            <w:r w:rsidRPr="00C704BB">
              <w:rPr>
                <w:rStyle w:val="Hyperlink"/>
                <w:noProof/>
              </w:rPr>
              <w:t>3.4.9 Advantages of utilization RNNs in the project</w:t>
            </w:r>
            <w:r w:rsidRPr="003B4155">
              <w:rPr>
                <w:noProof/>
              </w:rPr>
              <w:t xml:space="preserve"> . . . . . . . . . . . . . . . . . . . . . . . . . . . . . </w:t>
            </w:r>
            <w:r>
              <w:rPr>
                <w:noProof/>
              </w:rPr>
              <w:t xml:space="preserve"> </w:t>
            </w:r>
            <w:r>
              <w:rPr>
                <w:noProof/>
                <w:webHidden/>
              </w:rPr>
              <w:fldChar w:fldCharType="begin"/>
            </w:r>
            <w:r>
              <w:rPr>
                <w:noProof/>
                <w:webHidden/>
              </w:rPr>
              <w:instrText xml:space="preserve"> PAGEREF _Toc153453154 \h </w:instrText>
            </w:r>
            <w:r>
              <w:rPr>
                <w:noProof/>
                <w:webHidden/>
              </w:rPr>
            </w:r>
            <w:r>
              <w:rPr>
                <w:noProof/>
                <w:webHidden/>
              </w:rPr>
              <w:fldChar w:fldCharType="separate"/>
            </w:r>
            <w:r>
              <w:rPr>
                <w:noProof/>
                <w:webHidden/>
              </w:rPr>
              <w:t>38</w:t>
            </w:r>
            <w:r>
              <w:rPr>
                <w:noProof/>
                <w:webHidden/>
              </w:rPr>
              <w:fldChar w:fldCharType="end"/>
            </w:r>
          </w:hyperlink>
        </w:p>
        <w:p w14:paraId="4E4AF75B" w14:textId="77777777" w:rsidR="00A66724" w:rsidRDefault="00A66724" w:rsidP="00A66724">
          <w:pPr>
            <w:pStyle w:val="TOC1"/>
            <w:tabs>
              <w:tab w:val="right" w:leader="dot" w:pos="9350"/>
            </w:tabs>
            <w:rPr>
              <w:rFonts w:asciiTheme="minorHAnsi" w:hAnsiTheme="minorHAnsi" w:cstheme="minorBidi"/>
              <w:noProof/>
              <w:color w:val="auto"/>
              <w:kern w:val="2"/>
              <w:sz w:val="22"/>
              <w:szCs w:val="22"/>
            </w:rPr>
          </w:pPr>
          <w:hyperlink w:anchor="_Toc153453155" w:history="1">
            <w:r w:rsidRPr="00C704BB">
              <w:rPr>
                <w:rStyle w:val="Hyperlink"/>
                <w:noProof/>
              </w:rPr>
              <w:t>References</w:t>
            </w:r>
            <w:r w:rsidRPr="003B4155">
              <w:rPr>
                <w:noProof/>
              </w:rPr>
              <w:t xml:space="preserve"> . . . . . . . . . . . . . . . . . . . . . . . . . . . . . . . . . . . . . . . . . . . . . . . . . . . . . . . . . . . . </w:t>
            </w:r>
            <w:r>
              <w:rPr>
                <w:noProof/>
              </w:rPr>
              <w:t xml:space="preserve">. . . . .  </w:t>
            </w:r>
            <w:r>
              <w:rPr>
                <w:noProof/>
                <w:webHidden/>
              </w:rPr>
              <w:fldChar w:fldCharType="begin"/>
            </w:r>
            <w:r>
              <w:rPr>
                <w:noProof/>
                <w:webHidden/>
              </w:rPr>
              <w:instrText xml:space="preserve"> PAGEREF _Toc153453155 \h </w:instrText>
            </w:r>
            <w:r>
              <w:rPr>
                <w:noProof/>
                <w:webHidden/>
              </w:rPr>
            </w:r>
            <w:r>
              <w:rPr>
                <w:noProof/>
                <w:webHidden/>
              </w:rPr>
              <w:fldChar w:fldCharType="separate"/>
            </w:r>
            <w:r>
              <w:rPr>
                <w:noProof/>
                <w:webHidden/>
              </w:rPr>
              <w:t>39</w:t>
            </w:r>
            <w:r>
              <w:rPr>
                <w:noProof/>
                <w:webHidden/>
              </w:rPr>
              <w:fldChar w:fldCharType="end"/>
            </w:r>
          </w:hyperlink>
        </w:p>
        <w:p w14:paraId="2D004264" w14:textId="77777777" w:rsidR="00A66724" w:rsidRDefault="00A66724" w:rsidP="00A66724">
          <w:r>
            <w:rPr>
              <w:b/>
              <w:bCs/>
              <w:noProof/>
            </w:rPr>
            <w:fldChar w:fldCharType="end"/>
          </w:r>
        </w:p>
      </w:sdtContent>
    </w:sdt>
    <w:p w14:paraId="7DFFB21E" w14:textId="77777777" w:rsidR="00A66724" w:rsidRDefault="00A66724" w:rsidP="00A66724">
      <w:pPr>
        <w:pStyle w:val="TOCHeading"/>
        <w:rPr>
          <w:noProof/>
        </w:rPr>
      </w:pPr>
    </w:p>
    <w:p w14:paraId="55612727" w14:textId="77777777" w:rsidR="00A66724" w:rsidRDefault="00A66724" w:rsidP="00A66724"/>
    <w:p w14:paraId="0B27DF8F" w14:textId="77777777" w:rsidR="00A66724" w:rsidRPr="00451383" w:rsidRDefault="00A66724" w:rsidP="00A66724"/>
    <w:p w14:paraId="13B82301" w14:textId="77777777" w:rsidR="00A66724" w:rsidRPr="002326E4" w:rsidRDefault="00A66724" w:rsidP="00A66724">
      <w:pPr>
        <w:pStyle w:val="TOCHeading"/>
      </w:pPr>
      <w:r>
        <w:rPr>
          <w:noProof/>
        </w:rPr>
        <w:lastRenderedPageBreak/>
        <w:t xml:space="preserve">List of </w:t>
      </w:r>
      <w:r w:rsidRPr="002326E4">
        <w:rPr>
          <w:noProof/>
        </w:rPr>
        <w:t>Figures</w:t>
      </w:r>
    </w:p>
    <w:p w14:paraId="1A239DBB" w14:textId="77777777" w:rsidR="00A66724" w:rsidRPr="00082C7F" w:rsidRDefault="00A66724" w:rsidP="00A66724">
      <w:pPr>
        <w:pStyle w:val="TableofFigures"/>
        <w:tabs>
          <w:tab w:val="right" w:leader="dot" w:pos="9350"/>
        </w:tabs>
        <w:rPr>
          <w:rFonts w:asciiTheme="minorHAnsi" w:eastAsiaTheme="minorEastAsia" w:hAnsiTheme="minorHAnsi" w:cstheme="minorBidi"/>
          <w:noProof/>
          <w:color w:val="auto"/>
          <w:sz w:val="22"/>
          <w:szCs w:val="22"/>
        </w:rPr>
      </w:pPr>
      <w:r w:rsidRPr="00082C7F">
        <w:rPr>
          <w:color w:val="auto"/>
        </w:rPr>
        <w:fldChar w:fldCharType="begin"/>
      </w:r>
      <w:r w:rsidRPr="00082C7F">
        <w:rPr>
          <w:color w:val="auto"/>
        </w:rPr>
        <w:instrText xml:space="preserve"> </w:instrText>
      </w:r>
      <w:r w:rsidRPr="00082C7F">
        <w:rPr>
          <w:rFonts w:hint="cs"/>
          <w:color w:val="auto"/>
        </w:rPr>
        <w:instrText>TOC \h \z \c "Figure 2."</w:instrText>
      </w:r>
      <w:r w:rsidRPr="00082C7F">
        <w:rPr>
          <w:color w:val="auto"/>
        </w:rPr>
        <w:instrText xml:space="preserve"> </w:instrText>
      </w:r>
      <w:r w:rsidRPr="00082C7F">
        <w:rPr>
          <w:color w:val="auto"/>
        </w:rPr>
        <w:fldChar w:fldCharType="separate"/>
      </w:r>
      <w:hyperlink w:anchor="_Toc135664507" w:history="1">
        <w:r w:rsidRPr="00082C7F">
          <w:rPr>
            <w:rStyle w:val="Hyperlink"/>
            <w:noProof/>
            <w:color w:val="auto"/>
          </w:rPr>
          <w:t>Figure 2.1 Deep Reinforcement Learning</w:t>
        </w:r>
        <w:r w:rsidRPr="003B4155">
          <w:rPr>
            <w:noProof/>
            <w:color w:val="auto"/>
          </w:rPr>
          <w:t xml:space="preserve"> . . . . . . . . . . . . . . . . . . . . . . . . . . . . . . . . . . . . . . . . . .</w:t>
        </w:r>
        <w:r>
          <w:rPr>
            <w:noProof/>
            <w:color w:val="auto"/>
          </w:rPr>
          <w:t xml:space="preserve"> </w:t>
        </w:r>
        <w:r w:rsidRPr="00082C7F">
          <w:rPr>
            <w:noProof/>
            <w:webHidden/>
            <w:color w:val="auto"/>
          </w:rPr>
          <w:fldChar w:fldCharType="begin"/>
        </w:r>
        <w:r w:rsidRPr="00082C7F">
          <w:rPr>
            <w:noProof/>
            <w:webHidden/>
            <w:color w:val="auto"/>
          </w:rPr>
          <w:instrText xml:space="preserve"> PAGEREF _Toc135664507 \h </w:instrText>
        </w:r>
        <w:r w:rsidRPr="00082C7F">
          <w:rPr>
            <w:noProof/>
            <w:webHidden/>
            <w:color w:val="auto"/>
          </w:rPr>
        </w:r>
        <w:r w:rsidRPr="00082C7F">
          <w:rPr>
            <w:noProof/>
            <w:webHidden/>
            <w:color w:val="auto"/>
          </w:rPr>
          <w:fldChar w:fldCharType="separate"/>
        </w:r>
        <w:r>
          <w:rPr>
            <w:noProof/>
            <w:webHidden/>
            <w:color w:val="auto"/>
          </w:rPr>
          <w:t>14</w:t>
        </w:r>
        <w:r w:rsidRPr="00082C7F">
          <w:rPr>
            <w:noProof/>
            <w:webHidden/>
            <w:color w:val="auto"/>
          </w:rPr>
          <w:fldChar w:fldCharType="end"/>
        </w:r>
      </w:hyperlink>
    </w:p>
    <w:p w14:paraId="6366C388" w14:textId="77777777" w:rsidR="00A66724" w:rsidRPr="00082C7F" w:rsidRDefault="00A66724" w:rsidP="00A66724">
      <w:pPr>
        <w:pStyle w:val="TableofFigures"/>
        <w:tabs>
          <w:tab w:val="right" w:leader="dot" w:pos="9350"/>
        </w:tabs>
        <w:rPr>
          <w:rFonts w:asciiTheme="minorHAnsi" w:eastAsiaTheme="minorEastAsia" w:hAnsiTheme="minorHAnsi" w:cstheme="minorBidi"/>
          <w:noProof/>
          <w:color w:val="auto"/>
          <w:sz w:val="22"/>
          <w:szCs w:val="22"/>
        </w:rPr>
      </w:pPr>
      <w:hyperlink w:anchor="_Toc135664508" w:history="1">
        <w:r w:rsidRPr="00082C7F">
          <w:rPr>
            <w:rStyle w:val="Hyperlink"/>
            <w:noProof/>
            <w:color w:val="auto"/>
          </w:rPr>
          <w:t>Figure 2.2 Deep Neural network</w:t>
        </w:r>
        <w:r w:rsidRPr="003B4155">
          <w:rPr>
            <w:noProof/>
            <w:color w:val="auto"/>
          </w:rPr>
          <w:t xml:space="preserve"> . . . . . . . . . . . . . . . . . . . . . . . . . . . . . . . . . . . . . . . . . . . . . . . . . </w:t>
        </w:r>
        <w:r w:rsidRPr="00082C7F">
          <w:rPr>
            <w:noProof/>
            <w:webHidden/>
            <w:color w:val="auto"/>
          </w:rPr>
          <w:fldChar w:fldCharType="begin"/>
        </w:r>
        <w:r w:rsidRPr="00082C7F">
          <w:rPr>
            <w:noProof/>
            <w:webHidden/>
            <w:color w:val="auto"/>
          </w:rPr>
          <w:instrText xml:space="preserve"> PAGEREF _Toc135664508 \h </w:instrText>
        </w:r>
        <w:r w:rsidRPr="00082C7F">
          <w:rPr>
            <w:noProof/>
            <w:webHidden/>
            <w:color w:val="auto"/>
          </w:rPr>
        </w:r>
        <w:r w:rsidRPr="00082C7F">
          <w:rPr>
            <w:noProof/>
            <w:webHidden/>
            <w:color w:val="auto"/>
          </w:rPr>
          <w:fldChar w:fldCharType="separate"/>
        </w:r>
        <w:r>
          <w:rPr>
            <w:noProof/>
            <w:webHidden/>
            <w:color w:val="auto"/>
          </w:rPr>
          <w:t>15</w:t>
        </w:r>
        <w:r w:rsidRPr="00082C7F">
          <w:rPr>
            <w:noProof/>
            <w:webHidden/>
            <w:color w:val="auto"/>
          </w:rPr>
          <w:fldChar w:fldCharType="end"/>
        </w:r>
      </w:hyperlink>
    </w:p>
    <w:p w14:paraId="786825E0" w14:textId="77777777" w:rsidR="00A66724" w:rsidRPr="00082C7F" w:rsidRDefault="00A66724" w:rsidP="00A66724">
      <w:pPr>
        <w:pStyle w:val="TableofFigures"/>
        <w:tabs>
          <w:tab w:val="right" w:leader="dot" w:pos="9350"/>
        </w:tabs>
        <w:rPr>
          <w:rFonts w:asciiTheme="minorHAnsi" w:eastAsiaTheme="minorEastAsia" w:hAnsiTheme="minorHAnsi" w:cstheme="minorBidi"/>
          <w:noProof/>
          <w:color w:val="auto"/>
          <w:sz w:val="22"/>
          <w:szCs w:val="22"/>
        </w:rPr>
      </w:pPr>
      <w:hyperlink r:id="rId13" w:anchor="_Toc135664509" w:history="1">
        <w:r w:rsidRPr="00082C7F">
          <w:rPr>
            <w:rStyle w:val="Hyperlink"/>
            <w:noProof/>
            <w:color w:val="auto"/>
          </w:rPr>
          <w:t>Figure 2.3 Nao Component</w:t>
        </w:r>
        <w:r w:rsidRPr="003B4155">
          <w:rPr>
            <w:noProof/>
            <w:color w:val="auto"/>
          </w:rPr>
          <w:t xml:space="preserve"> . . . . . . . . . . . . . . . . . . . . . . . . . . . . . . . . . . . . . . . . . . . . . . . . . . . . .</w:t>
        </w:r>
        <w:r>
          <w:rPr>
            <w:noProof/>
            <w:color w:val="auto"/>
          </w:rPr>
          <w:t xml:space="preserve"> </w:t>
        </w:r>
        <w:r w:rsidRPr="00082C7F">
          <w:rPr>
            <w:noProof/>
            <w:webHidden/>
            <w:color w:val="auto"/>
          </w:rPr>
          <w:fldChar w:fldCharType="begin"/>
        </w:r>
        <w:r w:rsidRPr="00082C7F">
          <w:rPr>
            <w:noProof/>
            <w:webHidden/>
            <w:color w:val="auto"/>
          </w:rPr>
          <w:instrText xml:space="preserve"> PAGEREF _Toc135664509 \h </w:instrText>
        </w:r>
        <w:r w:rsidRPr="00082C7F">
          <w:rPr>
            <w:noProof/>
            <w:webHidden/>
            <w:color w:val="auto"/>
          </w:rPr>
        </w:r>
        <w:r w:rsidRPr="00082C7F">
          <w:rPr>
            <w:noProof/>
            <w:webHidden/>
            <w:color w:val="auto"/>
          </w:rPr>
          <w:fldChar w:fldCharType="separate"/>
        </w:r>
        <w:r>
          <w:rPr>
            <w:noProof/>
            <w:webHidden/>
            <w:color w:val="auto"/>
          </w:rPr>
          <w:t>21</w:t>
        </w:r>
        <w:r w:rsidRPr="00082C7F">
          <w:rPr>
            <w:noProof/>
            <w:webHidden/>
            <w:color w:val="auto"/>
          </w:rPr>
          <w:fldChar w:fldCharType="end"/>
        </w:r>
      </w:hyperlink>
    </w:p>
    <w:p w14:paraId="4E81EAAD" w14:textId="77777777" w:rsidR="00A66724" w:rsidRPr="00082C7F" w:rsidRDefault="00A66724" w:rsidP="00A66724">
      <w:pPr>
        <w:pStyle w:val="TableofFigures"/>
        <w:tabs>
          <w:tab w:val="right" w:leader="dot" w:pos="9350"/>
        </w:tabs>
        <w:rPr>
          <w:rFonts w:asciiTheme="minorHAnsi" w:eastAsiaTheme="minorEastAsia" w:hAnsiTheme="minorHAnsi" w:cstheme="minorBidi"/>
          <w:noProof/>
          <w:color w:val="auto"/>
          <w:sz w:val="22"/>
          <w:szCs w:val="22"/>
        </w:rPr>
      </w:pPr>
      <w:hyperlink r:id="rId14" w:anchor="_Toc135664510" w:history="1">
        <w:r w:rsidRPr="00082C7F">
          <w:rPr>
            <w:rStyle w:val="Hyperlink"/>
            <w:noProof/>
            <w:color w:val="auto"/>
          </w:rPr>
          <w:t>Figure 2.4 Microsoft Kinect</w:t>
        </w:r>
        <w:r w:rsidRPr="003B4155">
          <w:rPr>
            <w:noProof/>
            <w:color w:val="auto"/>
          </w:rPr>
          <w:t xml:space="preserve"> . . . . . . . . . . . . . . . . . . . . . . . . . . . . . . . . . . . . . . . . . . . . . . . . . . . . </w:t>
        </w:r>
        <w:r>
          <w:rPr>
            <w:noProof/>
            <w:color w:val="auto"/>
          </w:rPr>
          <w:t xml:space="preserve"> </w:t>
        </w:r>
        <w:r w:rsidRPr="00082C7F">
          <w:rPr>
            <w:noProof/>
            <w:webHidden/>
            <w:color w:val="auto"/>
          </w:rPr>
          <w:fldChar w:fldCharType="begin"/>
        </w:r>
        <w:r w:rsidRPr="00082C7F">
          <w:rPr>
            <w:noProof/>
            <w:webHidden/>
            <w:color w:val="auto"/>
          </w:rPr>
          <w:instrText xml:space="preserve"> PAGEREF _Toc135664510 \h </w:instrText>
        </w:r>
        <w:r w:rsidRPr="00082C7F">
          <w:rPr>
            <w:noProof/>
            <w:webHidden/>
            <w:color w:val="auto"/>
          </w:rPr>
        </w:r>
        <w:r w:rsidRPr="00082C7F">
          <w:rPr>
            <w:noProof/>
            <w:webHidden/>
            <w:color w:val="auto"/>
          </w:rPr>
          <w:fldChar w:fldCharType="separate"/>
        </w:r>
        <w:r>
          <w:rPr>
            <w:noProof/>
            <w:webHidden/>
            <w:color w:val="auto"/>
          </w:rPr>
          <w:t>22</w:t>
        </w:r>
        <w:r w:rsidRPr="00082C7F">
          <w:rPr>
            <w:noProof/>
            <w:webHidden/>
            <w:color w:val="auto"/>
          </w:rPr>
          <w:fldChar w:fldCharType="end"/>
        </w:r>
      </w:hyperlink>
    </w:p>
    <w:p w14:paraId="6914C2B1" w14:textId="77777777" w:rsidR="00A66724" w:rsidRPr="00082C7F" w:rsidRDefault="00A66724" w:rsidP="00A66724">
      <w:pPr>
        <w:pStyle w:val="TableofFigures"/>
        <w:tabs>
          <w:tab w:val="right" w:leader="dot" w:pos="9350"/>
        </w:tabs>
        <w:rPr>
          <w:rFonts w:asciiTheme="minorHAnsi" w:eastAsiaTheme="minorEastAsia" w:hAnsiTheme="minorHAnsi" w:cstheme="minorBidi"/>
          <w:noProof/>
          <w:color w:val="auto"/>
          <w:sz w:val="22"/>
          <w:szCs w:val="22"/>
        </w:rPr>
      </w:pPr>
      <w:hyperlink w:anchor="_Toc135664511" w:history="1">
        <w:r w:rsidRPr="00082C7F">
          <w:rPr>
            <w:rStyle w:val="Hyperlink"/>
            <w:noProof/>
            <w:color w:val="auto"/>
          </w:rPr>
          <w:t>Figure 2.5 Raspberry Pi 4 Components</w:t>
        </w:r>
        <w:r w:rsidRPr="003B4155">
          <w:rPr>
            <w:noProof/>
            <w:color w:val="auto"/>
          </w:rPr>
          <w:t xml:space="preserve"> . . . . . . . . . . . . . . . . . . . . . . . . . . . . . . . . . . . . . . . . . . . .</w:t>
        </w:r>
        <w:r>
          <w:rPr>
            <w:noProof/>
            <w:color w:val="auto"/>
          </w:rPr>
          <w:t xml:space="preserve"> </w:t>
        </w:r>
        <w:r w:rsidRPr="00082C7F">
          <w:rPr>
            <w:noProof/>
            <w:webHidden/>
            <w:color w:val="auto"/>
          </w:rPr>
          <w:fldChar w:fldCharType="begin"/>
        </w:r>
        <w:r w:rsidRPr="00082C7F">
          <w:rPr>
            <w:noProof/>
            <w:webHidden/>
            <w:color w:val="auto"/>
          </w:rPr>
          <w:instrText xml:space="preserve"> PAGEREF _Toc135664511 \h </w:instrText>
        </w:r>
        <w:r w:rsidRPr="00082C7F">
          <w:rPr>
            <w:noProof/>
            <w:webHidden/>
            <w:color w:val="auto"/>
          </w:rPr>
        </w:r>
        <w:r w:rsidRPr="00082C7F">
          <w:rPr>
            <w:noProof/>
            <w:webHidden/>
            <w:color w:val="auto"/>
          </w:rPr>
          <w:fldChar w:fldCharType="separate"/>
        </w:r>
        <w:r>
          <w:rPr>
            <w:noProof/>
            <w:webHidden/>
            <w:color w:val="auto"/>
          </w:rPr>
          <w:t>24</w:t>
        </w:r>
        <w:r w:rsidRPr="00082C7F">
          <w:rPr>
            <w:noProof/>
            <w:webHidden/>
            <w:color w:val="auto"/>
          </w:rPr>
          <w:fldChar w:fldCharType="end"/>
        </w:r>
      </w:hyperlink>
    </w:p>
    <w:p w14:paraId="5C7DE3F4" w14:textId="77777777" w:rsidR="00A66724" w:rsidRPr="00082C7F" w:rsidRDefault="00A66724" w:rsidP="00A66724">
      <w:pPr>
        <w:pStyle w:val="TableofFigures"/>
        <w:tabs>
          <w:tab w:val="right" w:leader="dot" w:pos="9350"/>
        </w:tabs>
        <w:rPr>
          <w:rFonts w:asciiTheme="minorHAnsi" w:eastAsiaTheme="minorEastAsia" w:hAnsiTheme="minorHAnsi" w:cstheme="minorBidi"/>
          <w:noProof/>
          <w:color w:val="auto"/>
          <w:sz w:val="22"/>
          <w:szCs w:val="22"/>
        </w:rPr>
      </w:pPr>
      <w:hyperlink w:anchor="_Toc135664512" w:history="1">
        <w:r w:rsidRPr="00082C7F">
          <w:rPr>
            <w:rStyle w:val="Hyperlink"/>
            <w:noProof/>
            <w:color w:val="auto"/>
          </w:rPr>
          <w:t>Figure 2.6 Raspberry Pi 4 GPIO pinout</w:t>
        </w:r>
        <w:r w:rsidRPr="003B4155">
          <w:rPr>
            <w:noProof/>
            <w:color w:val="auto"/>
          </w:rPr>
          <w:t xml:space="preserve"> . . . . . . . . . . . . . . . . . . . . . . . . . . . . . . . . . . . . . . . . . . . .</w:t>
        </w:r>
        <w:r>
          <w:rPr>
            <w:noProof/>
            <w:color w:val="auto"/>
          </w:rPr>
          <w:t xml:space="preserve"> </w:t>
        </w:r>
        <w:r w:rsidRPr="00082C7F">
          <w:rPr>
            <w:noProof/>
            <w:webHidden/>
            <w:color w:val="auto"/>
          </w:rPr>
          <w:fldChar w:fldCharType="begin"/>
        </w:r>
        <w:r w:rsidRPr="00082C7F">
          <w:rPr>
            <w:noProof/>
            <w:webHidden/>
            <w:color w:val="auto"/>
          </w:rPr>
          <w:instrText xml:space="preserve"> PAGEREF _Toc135664512 \h </w:instrText>
        </w:r>
        <w:r w:rsidRPr="00082C7F">
          <w:rPr>
            <w:noProof/>
            <w:webHidden/>
            <w:color w:val="auto"/>
          </w:rPr>
        </w:r>
        <w:r w:rsidRPr="00082C7F">
          <w:rPr>
            <w:noProof/>
            <w:webHidden/>
            <w:color w:val="auto"/>
          </w:rPr>
          <w:fldChar w:fldCharType="separate"/>
        </w:r>
        <w:r>
          <w:rPr>
            <w:noProof/>
            <w:webHidden/>
            <w:color w:val="auto"/>
          </w:rPr>
          <w:t>25</w:t>
        </w:r>
        <w:r w:rsidRPr="00082C7F">
          <w:rPr>
            <w:noProof/>
            <w:webHidden/>
            <w:color w:val="auto"/>
          </w:rPr>
          <w:fldChar w:fldCharType="end"/>
        </w:r>
      </w:hyperlink>
    </w:p>
    <w:p w14:paraId="649EF7CE" w14:textId="77777777" w:rsidR="00A66724" w:rsidRPr="003B4155" w:rsidRDefault="00A66724" w:rsidP="00A66724">
      <w:pPr>
        <w:rPr>
          <w:noProof/>
          <w:color w:val="auto"/>
        </w:rPr>
      </w:pPr>
      <w:r w:rsidRPr="00082C7F">
        <w:rPr>
          <w:color w:val="auto"/>
        </w:rPr>
        <w:fldChar w:fldCharType="end"/>
      </w:r>
      <w:r w:rsidRPr="00082C7F">
        <w:rPr>
          <w:color w:val="auto"/>
        </w:rPr>
        <w:fldChar w:fldCharType="begin"/>
      </w:r>
      <w:r w:rsidRPr="00082C7F">
        <w:rPr>
          <w:color w:val="auto"/>
        </w:rPr>
        <w:instrText xml:space="preserve"> TOC \h \z \c "Figure 3." </w:instrText>
      </w:r>
      <w:r w:rsidRPr="00082C7F">
        <w:rPr>
          <w:color w:val="auto"/>
        </w:rPr>
        <w:fldChar w:fldCharType="separate"/>
      </w:r>
      <w:hyperlink w:anchor="_Toc135664513" w:history="1">
        <w:r w:rsidRPr="00082C7F">
          <w:rPr>
            <w:rStyle w:val="Hyperlink"/>
            <w:noProof/>
            <w:color w:val="auto"/>
          </w:rPr>
          <w:t>Figure 3.1 System Diagram</w:t>
        </w:r>
        <w:r>
          <w:rPr>
            <w:noProof/>
            <w:webHidden/>
            <w:color w:val="auto"/>
          </w:rPr>
          <w:t xml:space="preserve"> . . </w:t>
        </w:r>
        <w:r w:rsidRPr="003B4155">
          <w:rPr>
            <w:noProof/>
            <w:color w:val="auto"/>
          </w:rPr>
          <w:t xml:space="preserve">. . . . . . . . . . . . . . . . . . . . . . . . . . . . . . . . . . . . . . . . . . . . . . . . . . . </w:t>
        </w:r>
        <w:r w:rsidRPr="00082C7F">
          <w:rPr>
            <w:noProof/>
            <w:webHidden/>
            <w:color w:val="auto"/>
          </w:rPr>
          <w:fldChar w:fldCharType="begin"/>
        </w:r>
        <w:r w:rsidRPr="00082C7F">
          <w:rPr>
            <w:noProof/>
            <w:webHidden/>
            <w:color w:val="auto"/>
          </w:rPr>
          <w:instrText xml:space="preserve"> PAGEREF _Toc135664513 \h </w:instrText>
        </w:r>
        <w:r w:rsidRPr="00082C7F">
          <w:rPr>
            <w:noProof/>
            <w:webHidden/>
            <w:color w:val="auto"/>
          </w:rPr>
        </w:r>
        <w:r w:rsidRPr="00082C7F">
          <w:rPr>
            <w:noProof/>
            <w:webHidden/>
            <w:color w:val="auto"/>
          </w:rPr>
          <w:fldChar w:fldCharType="separate"/>
        </w:r>
        <w:r>
          <w:rPr>
            <w:noProof/>
            <w:webHidden/>
            <w:color w:val="auto"/>
          </w:rPr>
          <w:t>27</w:t>
        </w:r>
        <w:r w:rsidRPr="00082C7F">
          <w:rPr>
            <w:noProof/>
            <w:webHidden/>
            <w:color w:val="auto"/>
          </w:rPr>
          <w:fldChar w:fldCharType="end"/>
        </w:r>
      </w:hyperlink>
    </w:p>
    <w:p w14:paraId="419596D1" w14:textId="77777777" w:rsidR="00A66724" w:rsidRPr="00082C7F" w:rsidRDefault="00A66724" w:rsidP="00A66724">
      <w:pPr>
        <w:pStyle w:val="TableofFigures"/>
        <w:tabs>
          <w:tab w:val="right" w:leader="dot" w:pos="9350"/>
        </w:tabs>
        <w:rPr>
          <w:rFonts w:asciiTheme="minorHAnsi" w:eastAsiaTheme="minorEastAsia" w:hAnsiTheme="minorHAnsi" w:cstheme="minorBidi"/>
          <w:noProof/>
          <w:color w:val="auto"/>
          <w:sz w:val="22"/>
          <w:szCs w:val="22"/>
        </w:rPr>
      </w:pPr>
      <w:hyperlink w:anchor="_Toc135664514" w:history="1">
        <w:r w:rsidRPr="00082C7F">
          <w:rPr>
            <w:rStyle w:val="Hyperlink"/>
            <w:noProof/>
            <w:color w:val="auto"/>
          </w:rPr>
          <w:t>Figure 3.2 System Block Diagram</w:t>
        </w:r>
        <w:r w:rsidRPr="003B4155">
          <w:rPr>
            <w:noProof/>
            <w:color w:val="auto"/>
          </w:rPr>
          <w:t xml:space="preserve"> . . . . . . . . . . . . . . . . . . . . . . . . . . . . . . . . . . . . . . . . . . . . . . . .</w:t>
        </w:r>
        <w:r>
          <w:rPr>
            <w:noProof/>
            <w:color w:val="auto"/>
          </w:rPr>
          <w:t xml:space="preserve"> </w:t>
        </w:r>
        <w:r w:rsidRPr="00082C7F">
          <w:rPr>
            <w:noProof/>
            <w:webHidden/>
            <w:color w:val="auto"/>
          </w:rPr>
          <w:fldChar w:fldCharType="begin"/>
        </w:r>
        <w:r w:rsidRPr="00082C7F">
          <w:rPr>
            <w:noProof/>
            <w:webHidden/>
            <w:color w:val="auto"/>
          </w:rPr>
          <w:instrText xml:space="preserve"> PAGEREF _Toc135664514 \h </w:instrText>
        </w:r>
        <w:r w:rsidRPr="00082C7F">
          <w:rPr>
            <w:noProof/>
            <w:webHidden/>
            <w:color w:val="auto"/>
          </w:rPr>
        </w:r>
        <w:r w:rsidRPr="00082C7F">
          <w:rPr>
            <w:noProof/>
            <w:webHidden/>
            <w:color w:val="auto"/>
          </w:rPr>
          <w:fldChar w:fldCharType="separate"/>
        </w:r>
        <w:r>
          <w:rPr>
            <w:noProof/>
            <w:webHidden/>
            <w:color w:val="auto"/>
          </w:rPr>
          <w:t>28</w:t>
        </w:r>
        <w:r w:rsidRPr="00082C7F">
          <w:rPr>
            <w:noProof/>
            <w:webHidden/>
            <w:color w:val="auto"/>
          </w:rPr>
          <w:fldChar w:fldCharType="end"/>
        </w:r>
      </w:hyperlink>
    </w:p>
    <w:p w14:paraId="22C7A8DE" w14:textId="77777777" w:rsidR="00A66724" w:rsidRPr="00082C7F" w:rsidRDefault="00A66724" w:rsidP="00A66724">
      <w:pPr>
        <w:pStyle w:val="TableofFigures"/>
        <w:tabs>
          <w:tab w:val="right" w:leader="dot" w:pos="9350"/>
        </w:tabs>
        <w:rPr>
          <w:rFonts w:asciiTheme="minorHAnsi" w:eastAsiaTheme="minorEastAsia" w:hAnsiTheme="minorHAnsi" w:cstheme="minorBidi"/>
          <w:noProof/>
          <w:color w:val="auto"/>
          <w:sz w:val="22"/>
          <w:szCs w:val="22"/>
        </w:rPr>
      </w:pPr>
      <w:hyperlink w:anchor="_Toc135664515" w:history="1">
        <w:r w:rsidRPr="00082C7F">
          <w:rPr>
            <w:rStyle w:val="Hyperlink"/>
            <w:noProof/>
            <w:color w:val="auto"/>
          </w:rPr>
          <w:t>Figure 3.3 Actor and Critic Networks</w:t>
        </w:r>
        <w:r w:rsidRPr="003B4155">
          <w:rPr>
            <w:noProof/>
            <w:color w:val="auto"/>
          </w:rPr>
          <w:t xml:space="preserve"> . . . . . . . . . . . . . . . . . . . . . . . . . . . . . . . . . . . . . . . . . . . . . </w:t>
        </w:r>
        <w:r>
          <w:rPr>
            <w:noProof/>
            <w:color w:val="auto"/>
          </w:rPr>
          <w:t xml:space="preserve"> </w:t>
        </w:r>
        <w:r w:rsidRPr="00082C7F">
          <w:rPr>
            <w:noProof/>
            <w:webHidden/>
            <w:color w:val="auto"/>
          </w:rPr>
          <w:fldChar w:fldCharType="begin"/>
        </w:r>
        <w:r w:rsidRPr="00082C7F">
          <w:rPr>
            <w:noProof/>
            <w:webHidden/>
            <w:color w:val="auto"/>
          </w:rPr>
          <w:instrText xml:space="preserve"> PAGEREF _Toc135664515 \h </w:instrText>
        </w:r>
        <w:r w:rsidRPr="00082C7F">
          <w:rPr>
            <w:noProof/>
            <w:webHidden/>
            <w:color w:val="auto"/>
          </w:rPr>
        </w:r>
        <w:r w:rsidRPr="00082C7F">
          <w:rPr>
            <w:noProof/>
            <w:webHidden/>
            <w:color w:val="auto"/>
          </w:rPr>
          <w:fldChar w:fldCharType="separate"/>
        </w:r>
        <w:r>
          <w:rPr>
            <w:noProof/>
            <w:webHidden/>
            <w:color w:val="auto"/>
          </w:rPr>
          <w:t>34</w:t>
        </w:r>
        <w:r w:rsidRPr="00082C7F">
          <w:rPr>
            <w:noProof/>
            <w:webHidden/>
            <w:color w:val="auto"/>
          </w:rPr>
          <w:fldChar w:fldCharType="end"/>
        </w:r>
      </w:hyperlink>
    </w:p>
    <w:p w14:paraId="60A6176D" w14:textId="77777777" w:rsidR="00A66724" w:rsidRPr="002326E4" w:rsidRDefault="00A66724" w:rsidP="00A66724">
      <w:pPr>
        <w:rPr>
          <w:color w:val="2F5496" w:themeColor="accent1" w:themeShade="BF"/>
          <w:rtl/>
        </w:rPr>
      </w:pPr>
      <w:r w:rsidRPr="00082C7F">
        <w:rPr>
          <w:color w:val="auto"/>
        </w:rPr>
        <w:fldChar w:fldCharType="end"/>
      </w:r>
    </w:p>
    <w:p w14:paraId="5EDD9513" w14:textId="77777777" w:rsidR="00A66724" w:rsidRDefault="00A66724" w:rsidP="00A66724">
      <w:pPr>
        <w:pStyle w:val="TOCHeading"/>
        <w:rPr>
          <w:noProof/>
        </w:rPr>
      </w:pPr>
    </w:p>
    <w:p w14:paraId="75ACE9FE" w14:textId="77777777" w:rsidR="00A66724" w:rsidRDefault="00A66724" w:rsidP="00A66724">
      <w:pPr>
        <w:pStyle w:val="TOCHeading"/>
        <w:rPr>
          <w:noProof/>
        </w:rPr>
      </w:pPr>
    </w:p>
    <w:p w14:paraId="0599AB4A" w14:textId="77777777" w:rsidR="00A66724" w:rsidRDefault="00A66724" w:rsidP="00A66724">
      <w:pPr>
        <w:pStyle w:val="TOCHeading"/>
        <w:rPr>
          <w:noProof/>
        </w:rPr>
      </w:pPr>
    </w:p>
    <w:p w14:paraId="734CECA7" w14:textId="77777777" w:rsidR="00A66724" w:rsidRDefault="00A66724" w:rsidP="00A66724">
      <w:pPr>
        <w:pStyle w:val="TOCHeading"/>
        <w:rPr>
          <w:noProof/>
        </w:rPr>
      </w:pPr>
    </w:p>
    <w:p w14:paraId="691FBA67" w14:textId="77777777" w:rsidR="00A66724" w:rsidRDefault="00A66724" w:rsidP="00A66724">
      <w:pPr>
        <w:pStyle w:val="TOCHeading"/>
        <w:rPr>
          <w:noProof/>
        </w:rPr>
      </w:pPr>
    </w:p>
    <w:p w14:paraId="013EE574" w14:textId="77777777" w:rsidR="00A66724" w:rsidRDefault="00A66724" w:rsidP="00A66724">
      <w:pPr>
        <w:pStyle w:val="TOCHeading"/>
        <w:rPr>
          <w:noProof/>
        </w:rPr>
      </w:pPr>
    </w:p>
    <w:p w14:paraId="64F5330F" w14:textId="77777777" w:rsidR="00A66724" w:rsidRDefault="00A66724" w:rsidP="00A66724">
      <w:pPr>
        <w:pStyle w:val="TOCHeading"/>
        <w:rPr>
          <w:noProof/>
        </w:rPr>
      </w:pPr>
    </w:p>
    <w:p w14:paraId="2DB4AED4" w14:textId="77777777" w:rsidR="00A66724" w:rsidRDefault="00A66724" w:rsidP="00A66724">
      <w:pPr>
        <w:rPr>
          <w:lang w:val="en"/>
        </w:rPr>
      </w:pPr>
    </w:p>
    <w:p w14:paraId="07A3BAEF" w14:textId="77777777" w:rsidR="00A66724" w:rsidRPr="000E0AA5" w:rsidRDefault="00A66724" w:rsidP="00A66724">
      <w:pPr>
        <w:rPr>
          <w:lang w:val="en"/>
        </w:rPr>
      </w:pPr>
    </w:p>
    <w:p w14:paraId="2F4713FB" w14:textId="77777777" w:rsidR="00A66724" w:rsidRPr="002326E4" w:rsidRDefault="00A66724" w:rsidP="00A66724">
      <w:pPr>
        <w:pStyle w:val="TOCHeading"/>
        <w:rPr>
          <w:noProof/>
        </w:rPr>
      </w:pPr>
      <w:r>
        <w:rPr>
          <w:noProof/>
        </w:rPr>
        <w:lastRenderedPageBreak/>
        <w:t xml:space="preserve">List of </w:t>
      </w:r>
      <w:r w:rsidRPr="002326E4">
        <w:rPr>
          <w:noProof/>
        </w:rPr>
        <w:t>Tables</w:t>
      </w:r>
    </w:p>
    <w:p w14:paraId="54D63DA7" w14:textId="77777777" w:rsidR="00A66724" w:rsidRPr="00082C7F" w:rsidRDefault="00A66724" w:rsidP="00A66724">
      <w:pPr>
        <w:pStyle w:val="TableofFigures"/>
        <w:tabs>
          <w:tab w:val="right" w:leader="dot" w:pos="9350"/>
        </w:tabs>
        <w:rPr>
          <w:rFonts w:asciiTheme="minorHAnsi" w:eastAsiaTheme="minorEastAsia" w:hAnsiTheme="minorHAnsi" w:cstheme="minorBidi"/>
          <w:noProof/>
          <w:color w:val="auto"/>
          <w:sz w:val="22"/>
          <w:szCs w:val="22"/>
        </w:rPr>
      </w:pPr>
      <w:r w:rsidRPr="00082C7F">
        <w:rPr>
          <w:color w:val="auto"/>
        </w:rPr>
        <w:fldChar w:fldCharType="begin"/>
      </w:r>
      <w:r w:rsidRPr="00082C7F">
        <w:rPr>
          <w:color w:val="auto"/>
        </w:rPr>
        <w:instrText xml:space="preserve"> TOC \h \z \c "Table 1." </w:instrText>
      </w:r>
      <w:r w:rsidRPr="00082C7F">
        <w:rPr>
          <w:color w:val="auto"/>
        </w:rPr>
        <w:fldChar w:fldCharType="separate"/>
      </w:r>
      <w:hyperlink w:anchor="_Toc135664516" w:history="1">
        <w:r w:rsidRPr="00082C7F">
          <w:rPr>
            <w:rStyle w:val="Hyperlink"/>
            <w:noProof/>
            <w:color w:val="auto"/>
          </w:rPr>
          <w:t>Table 1.1 Project Schedule</w:t>
        </w:r>
        <w:r w:rsidRPr="003B4155">
          <w:rPr>
            <w:noProof/>
            <w:color w:val="auto"/>
          </w:rPr>
          <w:t xml:space="preserve"> . . . . . . . . . . . . . . . . . . . . . . . . . . . . . . . . . . . . . . . . . . . . . . . . . . . . . . </w:t>
        </w:r>
        <w:r w:rsidRPr="00082C7F">
          <w:rPr>
            <w:noProof/>
            <w:webHidden/>
            <w:color w:val="auto"/>
          </w:rPr>
          <w:fldChar w:fldCharType="begin"/>
        </w:r>
        <w:r w:rsidRPr="00082C7F">
          <w:rPr>
            <w:noProof/>
            <w:webHidden/>
            <w:color w:val="auto"/>
          </w:rPr>
          <w:instrText xml:space="preserve"> PAGEREF _Toc135664516 \h </w:instrText>
        </w:r>
        <w:r w:rsidRPr="00082C7F">
          <w:rPr>
            <w:noProof/>
            <w:webHidden/>
            <w:color w:val="auto"/>
          </w:rPr>
        </w:r>
        <w:r w:rsidRPr="00082C7F">
          <w:rPr>
            <w:noProof/>
            <w:webHidden/>
            <w:color w:val="auto"/>
          </w:rPr>
          <w:fldChar w:fldCharType="separate"/>
        </w:r>
        <w:r>
          <w:rPr>
            <w:noProof/>
            <w:webHidden/>
            <w:color w:val="auto"/>
          </w:rPr>
          <w:t>10</w:t>
        </w:r>
        <w:r w:rsidRPr="00082C7F">
          <w:rPr>
            <w:noProof/>
            <w:webHidden/>
            <w:color w:val="auto"/>
          </w:rPr>
          <w:fldChar w:fldCharType="end"/>
        </w:r>
      </w:hyperlink>
    </w:p>
    <w:p w14:paraId="3A0815B9" w14:textId="77777777" w:rsidR="00A66724" w:rsidRPr="00D67F89" w:rsidRDefault="00A66724" w:rsidP="00A66724">
      <w:r w:rsidRPr="00082C7F">
        <w:rPr>
          <w:color w:val="auto"/>
        </w:rPr>
        <w:fldChar w:fldCharType="end"/>
      </w:r>
    </w:p>
    <w:p w14:paraId="63361CD1" w14:textId="77777777" w:rsidR="00A66724" w:rsidRDefault="00A66724" w:rsidP="00A66724"/>
    <w:p w14:paraId="2DFC6A20" w14:textId="77777777" w:rsidR="00A66724" w:rsidRDefault="00A66724" w:rsidP="00A66724"/>
    <w:p w14:paraId="47800C31" w14:textId="77777777" w:rsidR="00A66724" w:rsidRDefault="00A66724" w:rsidP="00A66724"/>
    <w:p w14:paraId="166080FB" w14:textId="77777777" w:rsidR="00A66724" w:rsidRDefault="00A66724" w:rsidP="00A66724"/>
    <w:p w14:paraId="0F40D41C" w14:textId="77777777" w:rsidR="00A66724" w:rsidRDefault="00A66724" w:rsidP="00A66724"/>
    <w:p w14:paraId="4515EF1E" w14:textId="77777777" w:rsidR="00A66724" w:rsidRDefault="00A66724" w:rsidP="00A66724"/>
    <w:p w14:paraId="75832D88" w14:textId="77777777" w:rsidR="00A66724" w:rsidRDefault="00A66724" w:rsidP="00A66724"/>
    <w:p w14:paraId="4476C03A" w14:textId="77777777" w:rsidR="00A66724" w:rsidRDefault="00A66724" w:rsidP="00A66724"/>
    <w:p w14:paraId="1AB95ACC" w14:textId="77777777" w:rsidR="00A66724" w:rsidRDefault="00A66724" w:rsidP="00A66724"/>
    <w:p w14:paraId="53DD02E6" w14:textId="77777777" w:rsidR="00A66724" w:rsidRDefault="00A66724" w:rsidP="00A66724"/>
    <w:p w14:paraId="60C513A2" w14:textId="77777777" w:rsidR="00A66724" w:rsidRDefault="00A66724" w:rsidP="00A66724"/>
    <w:p w14:paraId="038F2524" w14:textId="77777777" w:rsidR="00A66724" w:rsidRDefault="00A66724" w:rsidP="00A66724"/>
    <w:p w14:paraId="25909026" w14:textId="77777777" w:rsidR="00A66724" w:rsidRDefault="00A66724" w:rsidP="00A66724">
      <w:pPr>
        <w:pStyle w:val="Heading1"/>
      </w:pPr>
    </w:p>
    <w:p w14:paraId="35F6D2E1" w14:textId="77777777" w:rsidR="00A66724" w:rsidRDefault="00A66724" w:rsidP="00A66724">
      <w:pPr>
        <w:pStyle w:val="Heading1"/>
      </w:pPr>
    </w:p>
    <w:p w14:paraId="5904C9BE" w14:textId="77777777" w:rsidR="00A66724" w:rsidRDefault="00A66724" w:rsidP="00A66724">
      <w:pPr>
        <w:pStyle w:val="Heading1"/>
      </w:pPr>
    </w:p>
    <w:p w14:paraId="27BC6D38" w14:textId="77777777" w:rsidR="00A66724" w:rsidRDefault="00A66724" w:rsidP="00A66724">
      <w:pPr>
        <w:pStyle w:val="Heading1"/>
      </w:pPr>
    </w:p>
    <w:p w14:paraId="02B6C61A" w14:textId="77777777" w:rsidR="00A66724" w:rsidRDefault="00A66724" w:rsidP="00A66724">
      <w:pPr>
        <w:pStyle w:val="Heading1"/>
      </w:pPr>
    </w:p>
    <w:p w14:paraId="38DA953C" w14:textId="77777777" w:rsidR="00A66724" w:rsidRDefault="00A66724" w:rsidP="00A66724">
      <w:pPr>
        <w:rPr>
          <w:lang w:val="en"/>
        </w:rPr>
      </w:pPr>
    </w:p>
    <w:p w14:paraId="349BE4B5" w14:textId="77777777" w:rsidR="00A66724" w:rsidRDefault="00A66724" w:rsidP="00A66724">
      <w:pPr>
        <w:rPr>
          <w:lang w:val="en"/>
        </w:rPr>
      </w:pPr>
    </w:p>
    <w:p w14:paraId="5BA1D04A" w14:textId="77777777" w:rsidR="00A66724" w:rsidRDefault="00A66724" w:rsidP="00A66724">
      <w:pPr>
        <w:pStyle w:val="Heading1"/>
      </w:pPr>
      <w:bookmarkStart w:id="2" w:name="_Toc153453113"/>
    </w:p>
    <w:p w14:paraId="69C08D3C" w14:textId="77777777" w:rsidR="00A66724" w:rsidRPr="0082724C" w:rsidRDefault="00A66724" w:rsidP="00A66724">
      <w:pPr>
        <w:pStyle w:val="Heading1"/>
      </w:pPr>
      <w:r w:rsidRPr="0082724C">
        <w:t>Chapter 1</w:t>
      </w:r>
      <w:r>
        <w:t>: Introduction</w:t>
      </w:r>
      <w:bookmarkEnd w:id="2"/>
    </w:p>
    <w:p w14:paraId="1AF71549" w14:textId="77777777" w:rsidR="00A66724" w:rsidRDefault="00A66724" w:rsidP="00A66724"/>
    <w:p w14:paraId="13F846DF" w14:textId="77777777" w:rsidR="00A66724" w:rsidRDefault="00A66724" w:rsidP="00A66724">
      <w:pPr>
        <w:pStyle w:val="Heading2"/>
        <w:rPr>
          <w:rFonts w:eastAsia="Times New Roman"/>
        </w:rPr>
      </w:pPr>
      <w:bookmarkStart w:id="3" w:name="_Toc153453114"/>
      <w:r>
        <w:rPr>
          <w:rFonts w:eastAsia="Times New Roman"/>
        </w:rPr>
        <w:t>1.1 Motivation and importance</w:t>
      </w:r>
      <w:bookmarkEnd w:id="3"/>
    </w:p>
    <w:p w14:paraId="36C39914" w14:textId="77777777" w:rsidR="00A66724" w:rsidRPr="006D02AE" w:rsidRDefault="00A66724" w:rsidP="00A66724"/>
    <w:p w14:paraId="08D4535C" w14:textId="77777777" w:rsidR="00A66724" w:rsidRDefault="00A66724" w:rsidP="00A66724">
      <w:r>
        <w:t xml:space="preserve">      The </w:t>
      </w:r>
      <w:r w:rsidRPr="00E6000B">
        <w:t>development</w:t>
      </w:r>
      <w:r>
        <w:t xml:space="preserve"> of motion detection mechanisms enhances the development of new applications for human motion analysis and reproduction. Kinect sensor and humanoid robot are two different technologies with various trends and applications.</w:t>
      </w:r>
      <w:r w:rsidRPr="003B4155">
        <w:t xml:space="preserve"> We plan to create a new trend with this combination, developing an interface whose applications will have future implications</w:t>
      </w:r>
      <w:r>
        <w:t>.</w:t>
      </w:r>
    </w:p>
    <w:p w14:paraId="548EA1A6" w14:textId="77777777" w:rsidR="00A66724" w:rsidRDefault="00A66724" w:rsidP="00A66724"/>
    <w:p w14:paraId="7EDC441A" w14:textId="77777777" w:rsidR="00A66724" w:rsidRDefault="00A66724" w:rsidP="00A66724">
      <w:pPr>
        <w:pStyle w:val="Heading2"/>
        <w:rPr>
          <w:rFonts w:eastAsia="Times New Roman"/>
        </w:rPr>
      </w:pPr>
      <w:bookmarkStart w:id="4" w:name="_Toc153453115"/>
      <w:r>
        <w:rPr>
          <w:rFonts w:eastAsia="Times New Roman"/>
        </w:rPr>
        <w:t>1.2 Problem statement</w:t>
      </w:r>
      <w:bookmarkEnd w:id="4"/>
    </w:p>
    <w:p w14:paraId="632DA1BD" w14:textId="77777777" w:rsidR="00A66724" w:rsidRPr="006D02AE" w:rsidRDefault="00A66724" w:rsidP="00A66724"/>
    <w:p w14:paraId="68A2B915" w14:textId="77777777" w:rsidR="00A66724" w:rsidRDefault="00A66724" w:rsidP="00A66724">
      <w:r>
        <w:t xml:space="preserve">      Teleoperation of robots has become increasingly important in a wide range of industries and applications, from manufacturing and logistics to medicine and disaster response. The ability to remotely control robots to perform complex tasks can significantly improve efficiency and safety, particularly in hazardous or hard-to-reach environments.</w:t>
      </w:r>
    </w:p>
    <w:p w14:paraId="45A34A46" w14:textId="77777777" w:rsidR="00A66724" w:rsidRDefault="00A66724" w:rsidP="00A66724">
      <w:r>
        <w:t xml:space="preserve">      However, accurately replicating human movements in real time can be a significant challenge for teleoperation systems. Human movements are complex and varied, and can be difficult to capture and reproduce in a way that is both accurate and responsive.</w:t>
      </w:r>
    </w:p>
    <w:p w14:paraId="24652BA2" w14:textId="77777777" w:rsidR="00A66724" w:rsidRDefault="00A66724" w:rsidP="00A66724">
      <w:r>
        <w:t xml:space="preserve">        The goal of this project is to develop a teleoperation system that can accurately replicate complex human movements using a Kinect sensor and a Nao robot. The system will use machine learning techniques, including deep learning and </w:t>
      </w:r>
      <w:commentRangeStart w:id="5"/>
      <w:r>
        <w:t>reinforcement learning</w:t>
      </w:r>
      <w:commentRangeEnd w:id="5"/>
      <w:r>
        <w:rPr>
          <w:rStyle w:val="CommentReference"/>
        </w:rPr>
        <w:commentReference w:id="5"/>
      </w:r>
      <w:r>
        <w:t>, to enable the robot to learn and replicate movements in real time.</w:t>
      </w:r>
    </w:p>
    <w:p w14:paraId="5847B546" w14:textId="77777777" w:rsidR="00A66724" w:rsidRDefault="00A66724" w:rsidP="00A66724">
      <w:r>
        <w:t xml:space="preserve">      Specifically, the system will use the Kinect sensor to capture 3D skeletal joint data in real time, which will be processed and used to control the movements of the Nao robot.</w:t>
      </w:r>
    </w:p>
    <w:p w14:paraId="52022CF3" w14:textId="77777777" w:rsidR="00A66724" w:rsidRDefault="00A66724" w:rsidP="00A66724">
      <w:r>
        <w:t xml:space="preserve">     The machine learning algorithms will enable the robot to learn and replicate a wide range of movements, from simple gestures to more complex movements such as dance routines or surgical procedures. </w:t>
      </w:r>
    </w:p>
    <w:p w14:paraId="38833D0C" w14:textId="77777777" w:rsidR="00A66724" w:rsidRDefault="00A66724" w:rsidP="00A66724">
      <w:r>
        <w:lastRenderedPageBreak/>
        <w:t xml:space="preserve">      The success of this project will enable the development of more </w:t>
      </w:r>
      <w:r w:rsidRPr="008142E4">
        <w:t>efficient</w:t>
      </w:r>
      <w:r>
        <w:t xml:space="preserve"> teleoperation systems for a variety of applications. The ability to accurately replicate complex human movements in real time has the potential to significantly improve efficiency and safety in industries ranging from manufacturing and logistics to medicine and disaster response, and could have a profound impact on how robots are used in the future.</w:t>
      </w:r>
    </w:p>
    <w:p w14:paraId="1DC9B5E0" w14:textId="77777777" w:rsidR="00A66724" w:rsidRDefault="00A66724" w:rsidP="00A66724"/>
    <w:p w14:paraId="5E5314E9" w14:textId="77777777" w:rsidR="00A66724" w:rsidRDefault="00A66724" w:rsidP="00A66724">
      <w:pPr>
        <w:pStyle w:val="Heading2"/>
        <w:rPr>
          <w:rFonts w:eastAsia="Times New Roman"/>
        </w:rPr>
      </w:pPr>
      <w:bookmarkStart w:id="6" w:name="_Toc153453116"/>
      <w:r>
        <w:rPr>
          <w:rFonts w:eastAsia="Times New Roman"/>
        </w:rPr>
        <w:t>1.3 Project Description</w:t>
      </w:r>
      <w:bookmarkEnd w:id="6"/>
    </w:p>
    <w:p w14:paraId="345613E0" w14:textId="77777777" w:rsidR="00A66724" w:rsidRPr="008362ED" w:rsidRDefault="00A66724" w:rsidP="00A66724"/>
    <w:p w14:paraId="65453B0F" w14:textId="77777777" w:rsidR="00A66724" w:rsidRDefault="00A66724" w:rsidP="00A66724">
      <w:r>
        <w:t xml:space="preserve">      The proposed system is designed to capture human motion data using a Kinect sensor and reproduce the movements in real-time using NAO robots. The system consists of three main components: the Kinect sensor, the microcontroller, and the NAO robot.</w:t>
      </w:r>
    </w:p>
    <w:p w14:paraId="2BF7A19E" w14:textId="77777777" w:rsidR="00A66724" w:rsidRDefault="00A66724" w:rsidP="00A66724"/>
    <w:p w14:paraId="55FFE4D7" w14:textId="77777777" w:rsidR="00A66724" w:rsidRDefault="00A66724" w:rsidP="00A66724">
      <w:r>
        <w:rPr>
          <w:sz w:val="28"/>
          <w:szCs w:val="28"/>
        </w:rPr>
        <w:t xml:space="preserve">      </w:t>
      </w:r>
      <w:r>
        <w:t xml:space="preserve">The Kinect sensor is a device that uses depth sensing technology to capture detailed motion data from a human performer. The sensor emits infrared light and captures the reflections from the environment, creating a 3D model of the </w:t>
      </w:r>
      <w:r w:rsidRPr="001C0F56">
        <w:t>performer's</w:t>
      </w:r>
      <w:r>
        <w:t xml:space="preserve"> body. The sensor can track the position and orientation of the performer's joints, providing information about their movements.</w:t>
      </w:r>
    </w:p>
    <w:p w14:paraId="54FB0005" w14:textId="77777777" w:rsidR="00A66724" w:rsidRDefault="00A66724" w:rsidP="00A66724"/>
    <w:p w14:paraId="3C3C9995" w14:textId="77777777" w:rsidR="00A66724" w:rsidRDefault="00A66724" w:rsidP="00A66724">
      <w:pPr>
        <w:rPr>
          <w:sz w:val="28"/>
          <w:szCs w:val="28"/>
        </w:rPr>
      </w:pPr>
      <w:r>
        <w:t xml:space="preserve">       </w:t>
      </w:r>
      <w:r w:rsidRPr="00C43E84">
        <w:t>The motion data captured by the Kinect sensor is transmitted to a microcontroller using a wired USB 3 cable.</w:t>
      </w:r>
      <w:r>
        <w:t xml:space="preserve"> The microcontroller processes the data and sends it to the NAO robot, which is equipped with software that can analyze and reproduce the movements in real-time. The NAO robot is a humanoid robot developed by Softbank Robotics, designed to mimic human movements and interact with humans in a natural way. The robot is equipped with sensors and cameras that allow it to perceive its environment and respond to external stimuli.</w:t>
      </w:r>
    </w:p>
    <w:p w14:paraId="7BDCB3D4" w14:textId="77777777" w:rsidR="00A66724" w:rsidRDefault="00A66724" w:rsidP="00A66724">
      <w:r>
        <w:t xml:space="preserve">    The system can be used to capture a wide range of human movements, from simple gestures to complex dance routines. The NAO robot can reproduce the movements in real-time, allowing for immediate feedback and analysis.</w:t>
      </w:r>
    </w:p>
    <w:p w14:paraId="5CEBCFE3" w14:textId="77777777" w:rsidR="00A66724" w:rsidRDefault="00A66724" w:rsidP="00A66724">
      <w:r>
        <w:t xml:space="preserve">      The system can be used in a variety of applications, such as in physical therapy, sports training, and entertainment. The system can also be used to analyze the movements of individuals with disabilities, providing valuable information for rehabilitation and therapy.</w:t>
      </w:r>
    </w:p>
    <w:p w14:paraId="5D932BAD" w14:textId="77777777" w:rsidR="00A66724" w:rsidRDefault="00A66724" w:rsidP="00A66724"/>
    <w:p w14:paraId="71FF817B" w14:textId="77777777" w:rsidR="00A66724" w:rsidRDefault="00A66724" w:rsidP="00A66724">
      <w:r>
        <w:lastRenderedPageBreak/>
        <w:t xml:space="preserve">      Overall, the proposed system offers a cost-effective and efficient solution for capturing and analyzing human motion data. The combination of the Kinect sensor and the NAO robot provides a flexible and versatile platform for real-time reproduction of the motion data, with potential applications in a wide range of industries. The machine learning algorithms used in the software allow for </w:t>
      </w:r>
      <w:r w:rsidRPr="008142E4">
        <w:t>efficient analysis</w:t>
      </w:r>
      <w:r>
        <w:t xml:space="preserve"> of the motion data, making the system an ideal tool for a variety of applications.</w:t>
      </w:r>
    </w:p>
    <w:p w14:paraId="721752A0" w14:textId="77777777" w:rsidR="00A66724" w:rsidRPr="008362ED" w:rsidRDefault="00A66724" w:rsidP="00A66724"/>
    <w:p w14:paraId="03C9C994" w14:textId="77777777" w:rsidR="00A66724" w:rsidRDefault="00A66724" w:rsidP="00A66724">
      <w:pPr>
        <w:pStyle w:val="Heading2"/>
      </w:pPr>
      <w:bookmarkStart w:id="7" w:name="_Toc153453117"/>
      <w:commentRangeStart w:id="8"/>
      <w:r>
        <w:t>1.4 Aims and objectives</w:t>
      </w:r>
      <w:commentRangeEnd w:id="8"/>
      <w:r>
        <w:rPr>
          <w:rStyle w:val="CommentReference"/>
          <w:rFonts w:ascii="Times New Roman" w:eastAsia="Times New Roman" w:hAnsi="Times New Roman" w:cs="Times New Roman"/>
          <w:b w:val="0"/>
          <w:color w:val="000000"/>
        </w:rPr>
        <w:commentReference w:id="8"/>
      </w:r>
      <w:bookmarkEnd w:id="7"/>
    </w:p>
    <w:p w14:paraId="6F46D335" w14:textId="77777777" w:rsidR="00A66724" w:rsidRPr="008362ED" w:rsidRDefault="00A66724" w:rsidP="00A66724"/>
    <w:p w14:paraId="0B218B0C" w14:textId="77777777" w:rsidR="00A66724" w:rsidRDefault="00A66724" w:rsidP="00A66724">
      <w:pPr>
        <w:pStyle w:val="ListParagraph"/>
        <w:numPr>
          <w:ilvl w:val="0"/>
          <w:numId w:val="1"/>
        </w:numPr>
      </w:pPr>
      <w:r w:rsidRPr="00C43E84">
        <w:t>To deliver an affordable and efficient method for capturing and analyzing human motion data utilizing the Kinect sensor and NAO robot</w:t>
      </w:r>
      <w:r>
        <w:t>.</w:t>
      </w:r>
    </w:p>
    <w:p w14:paraId="20E00954" w14:textId="77777777" w:rsidR="00A66724" w:rsidRDefault="00A66724" w:rsidP="00A66724">
      <w:pPr>
        <w:pStyle w:val="ListParagraph"/>
        <w:numPr>
          <w:ilvl w:val="0"/>
          <w:numId w:val="1"/>
        </w:numPr>
      </w:pPr>
      <w:r w:rsidRPr="00C85247">
        <w:t>To achieve real-time replication of human motions with centimeter-level precision through machine learning and deep learning algorithms.</w:t>
      </w:r>
    </w:p>
    <w:p w14:paraId="4DD2974F" w14:textId="77777777" w:rsidR="00A66724" w:rsidRDefault="00A66724" w:rsidP="00A66724">
      <w:pPr>
        <w:pStyle w:val="ListParagraph"/>
        <w:numPr>
          <w:ilvl w:val="0"/>
          <w:numId w:val="1"/>
        </w:numPr>
      </w:pPr>
      <w:r w:rsidRPr="00C85247">
        <w:t>To foster the development of innovative applications in areas like physical therapy, sports training, and entertainment, focusing on human motion analysis and replication.</w:t>
      </w:r>
    </w:p>
    <w:p w14:paraId="23038998" w14:textId="77777777" w:rsidR="00A66724" w:rsidRDefault="00A66724" w:rsidP="00A66724">
      <w:pPr>
        <w:pStyle w:val="ListParagraph"/>
        <w:numPr>
          <w:ilvl w:val="0"/>
          <w:numId w:val="1"/>
        </w:numPr>
      </w:pPr>
      <w:r w:rsidRPr="00C85247">
        <w:t>To bolster research in human-computer interaction by offering a dynamic and adaptable platform to explore interactions between humans and robots.</w:t>
      </w:r>
    </w:p>
    <w:p w14:paraId="59C2422A" w14:textId="77777777" w:rsidR="00A66724" w:rsidRDefault="00A66724" w:rsidP="00A66724">
      <w:pPr>
        <w:pStyle w:val="ListParagraph"/>
        <w:numPr>
          <w:ilvl w:val="0"/>
          <w:numId w:val="1"/>
        </w:numPr>
      </w:pPr>
      <w:r w:rsidRPr="00C85247">
        <w:t>To advance assistive technologies for people with disabilities by real-time analysis and replication of their movements.</w:t>
      </w:r>
    </w:p>
    <w:p w14:paraId="0C713D12" w14:textId="77777777" w:rsidR="00A66724" w:rsidRDefault="00A66724" w:rsidP="00A66724">
      <w:pPr>
        <w:pStyle w:val="ListParagraph"/>
        <w:numPr>
          <w:ilvl w:val="0"/>
          <w:numId w:val="1"/>
        </w:numPr>
      </w:pPr>
      <w:r w:rsidRPr="00C85247">
        <w:t>To enhance the application of robotics and AI in educational settings, providing practical learning opportunities for students and researchers in robotics and computer science.</w:t>
      </w:r>
    </w:p>
    <w:p w14:paraId="6F40A005" w14:textId="77777777" w:rsidR="00A66724" w:rsidRDefault="00A66724" w:rsidP="00A66724">
      <w:pPr>
        <w:pStyle w:val="ListParagraph"/>
        <w:numPr>
          <w:ilvl w:val="0"/>
          <w:numId w:val="1"/>
        </w:numPr>
      </w:pPr>
      <w:r w:rsidRPr="00C85247">
        <w:t>To serve as an alternative to existing, more costly and labor-intensive technologies like traditional motion capture systems</w:t>
      </w:r>
      <w:r>
        <w:t xml:space="preserve">. </w:t>
      </w:r>
    </w:p>
    <w:p w14:paraId="1D47E0C5" w14:textId="77777777" w:rsidR="00A66724" w:rsidRDefault="00A66724" w:rsidP="00A66724"/>
    <w:p w14:paraId="6986B045" w14:textId="77777777" w:rsidR="00A66724" w:rsidRDefault="00A66724" w:rsidP="00A66724"/>
    <w:p w14:paraId="6F252493" w14:textId="77777777" w:rsidR="00A66724" w:rsidRDefault="00A66724" w:rsidP="00A66724"/>
    <w:p w14:paraId="7EF90F9D" w14:textId="77777777" w:rsidR="00A66724" w:rsidRDefault="00A66724" w:rsidP="00A66724"/>
    <w:p w14:paraId="33D8EFC0" w14:textId="77777777" w:rsidR="00A66724" w:rsidRDefault="00A66724" w:rsidP="00A66724"/>
    <w:p w14:paraId="24725A04" w14:textId="77777777" w:rsidR="00A66724" w:rsidRDefault="00A66724" w:rsidP="00A66724"/>
    <w:p w14:paraId="51F406F2" w14:textId="77777777" w:rsidR="00A66724" w:rsidRDefault="00A66724" w:rsidP="00A66724"/>
    <w:p w14:paraId="19BB544C" w14:textId="77777777" w:rsidR="00A66724" w:rsidRDefault="00A66724" w:rsidP="00A66724"/>
    <w:p w14:paraId="429DAE0B" w14:textId="77777777" w:rsidR="00A66724" w:rsidRDefault="00A66724" w:rsidP="00A66724">
      <w:pPr>
        <w:pStyle w:val="Heading2"/>
      </w:pPr>
      <w:bookmarkStart w:id="9" w:name="_9z7igmv3k8em" w:colFirst="0" w:colLast="0"/>
      <w:bookmarkStart w:id="10" w:name="_Toc153453118"/>
      <w:bookmarkEnd w:id="9"/>
      <w:r>
        <w:lastRenderedPageBreak/>
        <w:t>1.5 Report outline</w:t>
      </w:r>
      <w:bookmarkEnd w:id="10"/>
    </w:p>
    <w:p w14:paraId="362AABF2" w14:textId="77777777" w:rsidR="00A66724" w:rsidRPr="008362ED" w:rsidRDefault="00A66724" w:rsidP="00A66724"/>
    <w:p w14:paraId="1E13357D" w14:textId="77777777" w:rsidR="00A66724" w:rsidRPr="00AA54B4" w:rsidRDefault="00A66724" w:rsidP="00A66724">
      <w:r>
        <w:t>Week 1 start from 1 Sep</w:t>
      </w:r>
    </w:p>
    <w:tbl>
      <w:tblPr>
        <w:tblW w:w="11070" w:type="dxa"/>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954"/>
        <w:gridCol w:w="870"/>
        <w:gridCol w:w="870"/>
        <w:gridCol w:w="870"/>
        <w:gridCol w:w="785"/>
        <w:gridCol w:w="785"/>
        <w:gridCol w:w="785"/>
        <w:gridCol w:w="870"/>
        <w:gridCol w:w="785"/>
        <w:gridCol w:w="1046"/>
        <w:gridCol w:w="620"/>
      </w:tblGrid>
      <w:tr w:rsidR="00A66724" w14:paraId="4E214122" w14:textId="77777777" w:rsidTr="00857A28">
        <w:trPr>
          <w:trHeight w:val="759"/>
        </w:trPr>
        <w:tc>
          <w:tcPr>
            <w:tcW w:w="1830" w:type="dxa"/>
          </w:tcPr>
          <w:p w14:paraId="61F7B654" w14:textId="77777777" w:rsidR="00A66724" w:rsidRDefault="00A66724" w:rsidP="00857A28">
            <w:r>
              <w:t>Task \ Week</w:t>
            </w:r>
          </w:p>
        </w:tc>
        <w:tc>
          <w:tcPr>
            <w:tcW w:w="954" w:type="dxa"/>
          </w:tcPr>
          <w:p w14:paraId="771A9E03" w14:textId="77777777" w:rsidR="00A66724" w:rsidRDefault="00A66724" w:rsidP="00857A28">
            <w:r>
              <w:t>1</w:t>
            </w:r>
          </w:p>
        </w:tc>
        <w:tc>
          <w:tcPr>
            <w:tcW w:w="870" w:type="dxa"/>
          </w:tcPr>
          <w:p w14:paraId="532CCFB3" w14:textId="77777777" w:rsidR="00A66724" w:rsidRDefault="00A66724" w:rsidP="00857A28">
            <w:r>
              <w:t>2</w:t>
            </w:r>
          </w:p>
        </w:tc>
        <w:tc>
          <w:tcPr>
            <w:tcW w:w="870" w:type="dxa"/>
          </w:tcPr>
          <w:p w14:paraId="7928F48B" w14:textId="77777777" w:rsidR="00A66724" w:rsidRDefault="00A66724" w:rsidP="00857A28">
            <w:r>
              <w:t>3</w:t>
            </w:r>
          </w:p>
        </w:tc>
        <w:tc>
          <w:tcPr>
            <w:tcW w:w="870" w:type="dxa"/>
          </w:tcPr>
          <w:p w14:paraId="333A75A1" w14:textId="77777777" w:rsidR="00A66724" w:rsidRDefault="00A66724" w:rsidP="00857A28">
            <w:r>
              <w:t>4</w:t>
            </w:r>
          </w:p>
        </w:tc>
        <w:tc>
          <w:tcPr>
            <w:tcW w:w="785" w:type="dxa"/>
          </w:tcPr>
          <w:p w14:paraId="64BF6226" w14:textId="77777777" w:rsidR="00A66724" w:rsidRDefault="00A66724" w:rsidP="00857A28">
            <w:r>
              <w:t>5</w:t>
            </w:r>
          </w:p>
        </w:tc>
        <w:tc>
          <w:tcPr>
            <w:tcW w:w="785" w:type="dxa"/>
          </w:tcPr>
          <w:p w14:paraId="1D2542A5" w14:textId="77777777" w:rsidR="00A66724" w:rsidRDefault="00A66724" w:rsidP="00857A28">
            <w:r>
              <w:t>6</w:t>
            </w:r>
          </w:p>
        </w:tc>
        <w:tc>
          <w:tcPr>
            <w:tcW w:w="785" w:type="dxa"/>
          </w:tcPr>
          <w:p w14:paraId="397A6A91" w14:textId="77777777" w:rsidR="00A66724" w:rsidRDefault="00A66724" w:rsidP="00857A28">
            <w:r>
              <w:t>7</w:t>
            </w:r>
          </w:p>
        </w:tc>
        <w:tc>
          <w:tcPr>
            <w:tcW w:w="870" w:type="dxa"/>
          </w:tcPr>
          <w:p w14:paraId="2857001D" w14:textId="77777777" w:rsidR="00A66724" w:rsidRDefault="00A66724" w:rsidP="00857A28">
            <w:r>
              <w:t>8</w:t>
            </w:r>
          </w:p>
        </w:tc>
        <w:tc>
          <w:tcPr>
            <w:tcW w:w="785" w:type="dxa"/>
          </w:tcPr>
          <w:p w14:paraId="2CAC1E4B" w14:textId="77777777" w:rsidR="00A66724" w:rsidRDefault="00A66724" w:rsidP="00857A28">
            <w:r>
              <w:t>9</w:t>
            </w:r>
          </w:p>
        </w:tc>
        <w:tc>
          <w:tcPr>
            <w:tcW w:w="1046" w:type="dxa"/>
          </w:tcPr>
          <w:p w14:paraId="62130134" w14:textId="77777777" w:rsidR="00A66724" w:rsidRDefault="00A66724" w:rsidP="00857A28">
            <w:r>
              <w:t>10</w:t>
            </w:r>
          </w:p>
        </w:tc>
        <w:tc>
          <w:tcPr>
            <w:tcW w:w="620" w:type="dxa"/>
          </w:tcPr>
          <w:p w14:paraId="0E221F8E" w14:textId="77777777" w:rsidR="00A66724" w:rsidRDefault="00A66724" w:rsidP="00857A28">
            <w:r>
              <w:t>11</w:t>
            </w:r>
          </w:p>
        </w:tc>
      </w:tr>
      <w:tr w:rsidR="00A66724" w14:paraId="68255514" w14:textId="77777777" w:rsidTr="00857A28">
        <w:trPr>
          <w:trHeight w:val="713"/>
        </w:trPr>
        <w:tc>
          <w:tcPr>
            <w:tcW w:w="1830" w:type="dxa"/>
          </w:tcPr>
          <w:p w14:paraId="6CCC982E" w14:textId="77777777" w:rsidR="00A66724" w:rsidRDefault="00A66724" w:rsidP="00857A28">
            <w:r>
              <w:t>QA plan</w:t>
            </w:r>
          </w:p>
        </w:tc>
        <w:tc>
          <w:tcPr>
            <w:tcW w:w="954" w:type="dxa"/>
            <w:shd w:val="clear" w:color="auto" w:fill="4472C4"/>
          </w:tcPr>
          <w:p w14:paraId="7FF70CF3" w14:textId="77777777" w:rsidR="00A66724" w:rsidRDefault="00A66724" w:rsidP="00857A28"/>
        </w:tc>
        <w:tc>
          <w:tcPr>
            <w:tcW w:w="870" w:type="dxa"/>
            <w:shd w:val="clear" w:color="auto" w:fill="4472C4"/>
          </w:tcPr>
          <w:p w14:paraId="43B8CA60" w14:textId="77777777" w:rsidR="00A66724" w:rsidRDefault="00A66724" w:rsidP="00857A28"/>
        </w:tc>
        <w:tc>
          <w:tcPr>
            <w:tcW w:w="870" w:type="dxa"/>
          </w:tcPr>
          <w:p w14:paraId="2338A7B5" w14:textId="77777777" w:rsidR="00A66724" w:rsidRDefault="00A66724" w:rsidP="00857A28"/>
        </w:tc>
        <w:tc>
          <w:tcPr>
            <w:tcW w:w="870" w:type="dxa"/>
          </w:tcPr>
          <w:p w14:paraId="4F8694A2" w14:textId="77777777" w:rsidR="00A66724" w:rsidRDefault="00A66724" w:rsidP="00857A28"/>
        </w:tc>
        <w:tc>
          <w:tcPr>
            <w:tcW w:w="785" w:type="dxa"/>
          </w:tcPr>
          <w:p w14:paraId="7900E86F" w14:textId="77777777" w:rsidR="00A66724" w:rsidRDefault="00A66724" w:rsidP="00857A28"/>
        </w:tc>
        <w:tc>
          <w:tcPr>
            <w:tcW w:w="785" w:type="dxa"/>
          </w:tcPr>
          <w:p w14:paraId="32E1E582" w14:textId="77777777" w:rsidR="00A66724" w:rsidRDefault="00A66724" w:rsidP="00857A28"/>
        </w:tc>
        <w:tc>
          <w:tcPr>
            <w:tcW w:w="785" w:type="dxa"/>
          </w:tcPr>
          <w:p w14:paraId="1F2E7762" w14:textId="77777777" w:rsidR="00A66724" w:rsidRDefault="00A66724" w:rsidP="00857A28"/>
        </w:tc>
        <w:tc>
          <w:tcPr>
            <w:tcW w:w="870" w:type="dxa"/>
          </w:tcPr>
          <w:p w14:paraId="54A6A532" w14:textId="77777777" w:rsidR="00A66724" w:rsidRDefault="00A66724" w:rsidP="00857A28"/>
        </w:tc>
        <w:tc>
          <w:tcPr>
            <w:tcW w:w="785" w:type="dxa"/>
          </w:tcPr>
          <w:p w14:paraId="181C4AA7" w14:textId="77777777" w:rsidR="00A66724" w:rsidRDefault="00A66724" w:rsidP="00857A28"/>
        </w:tc>
        <w:tc>
          <w:tcPr>
            <w:tcW w:w="1046" w:type="dxa"/>
          </w:tcPr>
          <w:p w14:paraId="1068BA31" w14:textId="77777777" w:rsidR="00A66724" w:rsidRDefault="00A66724" w:rsidP="00857A28"/>
        </w:tc>
        <w:tc>
          <w:tcPr>
            <w:tcW w:w="620" w:type="dxa"/>
          </w:tcPr>
          <w:p w14:paraId="1CBBB542" w14:textId="77777777" w:rsidR="00A66724" w:rsidRDefault="00A66724" w:rsidP="00857A28"/>
        </w:tc>
      </w:tr>
      <w:tr w:rsidR="00A66724" w14:paraId="2F143361" w14:textId="77777777" w:rsidTr="00857A28">
        <w:trPr>
          <w:trHeight w:val="759"/>
        </w:trPr>
        <w:tc>
          <w:tcPr>
            <w:tcW w:w="1830" w:type="dxa"/>
          </w:tcPr>
          <w:p w14:paraId="7B3DD1A1" w14:textId="77777777" w:rsidR="00A66724" w:rsidRDefault="00A66724" w:rsidP="00857A28">
            <w:r>
              <w:t>Project plan</w:t>
            </w:r>
          </w:p>
        </w:tc>
        <w:tc>
          <w:tcPr>
            <w:tcW w:w="954" w:type="dxa"/>
            <w:shd w:val="clear" w:color="auto" w:fill="4472C4"/>
          </w:tcPr>
          <w:p w14:paraId="0DA006E0" w14:textId="77777777" w:rsidR="00A66724" w:rsidRDefault="00A66724" w:rsidP="00857A28"/>
        </w:tc>
        <w:tc>
          <w:tcPr>
            <w:tcW w:w="870" w:type="dxa"/>
            <w:shd w:val="clear" w:color="auto" w:fill="4472C4"/>
          </w:tcPr>
          <w:p w14:paraId="4F347CBE" w14:textId="77777777" w:rsidR="00A66724" w:rsidRDefault="00A66724" w:rsidP="00857A28"/>
        </w:tc>
        <w:tc>
          <w:tcPr>
            <w:tcW w:w="870" w:type="dxa"/>
          </w:tcPr>
          <w:p w14:paraId="2BA255CC" w14:textId="77777777" w:rsidR="00A66724" w:rsidRDefault="00A66724" w:rsidP="00857A28"/>
        </w:tc>
        <w:tc>
          <w:tcPr>
            <w:tcW w:w="870" w:type="dxa"/>
          </w:tcPr>
          <w:p w14:paraId="0DC2459C" w14:textId="77777777" w:rsidR="00A66724" w:rsidRDefault="00A66724" w:rsidP="00857A28"/>
        </w:tc>
        <w:tc>
          <w:tcPr>
            <w:tcW w:w="785" w:type="dxa"/>
          </w:tcPr>
          <w:p w14:paraId="70F5249F" w14:textId="77777777" w:rsidR="00A66724" w:rsidRDefault="00A66724" w:rsidP="00857A28"/>
        </w:tc>
        <w:tc>
          <w:tcPr>
            <w:tcW w:w="785" w:type="dxa"/>
          </w:tcPr>
          <w:p w14:paraId="078AD563" w14:textId="77777777" w:rsidR="00A66724" w:rsidRDefault="00A66724" w:rsidP="00857A28"/>
        </w:tc>
        <w:tc>
          <w:tcPr>
            <w:tcW w:w="785" w:type="dxa"/>
          </w:tcPr>
          <w:p w14:paraId="7428E08C" w14:textId="77777777" w:rsidR="00A66724" w:rsidRDefault="00A66724" w:rsidP="00857A28"/>
        </w:tc>
        <w:tc>
          <w:tcPr>
            <w:tcW w:w="870" w:type="dxa"/>
          </w:tcPr>
          <w:p w14:paraId="5F3B53CB" w14:textId="77777777" w:rsidR="00A66724" w:rsidRDefault="00A66724" w:rsidP="00857A28"/>
        </w:tc>
        <w:tc>
          <w:tcPr>
            <w:tcW w:w="785" w:type="dxa"/>
          </w:tcPr>
          <w:p w14:paraId="020A732F" w14:textId="77777777" w:rsidR="00A66724" w:rsidRDefault="00A66724" w:rsidP="00857A28"/>
        </w:tc>
        <w:tc>
          <w:tcPr>
            <w:tcW w:w="1046" w:type="dxa"/>
          </w:tcPr>
          <w:p w14:paraId="65F17CC8" w14:textId="77777777" w:rsidR="00A66724" w:rsidRDefault="00A66724" w:rsidP="00857A28"/>
        </w:tc>
        <w:tc>
          <w:tcPr>
            <w:tcW w:w="620" w:type="dxa"/>
          </w:tcPr>
          <w:p w14:paraId="7C4CF306" w14:textId="77777777" w:rsidR="00A66724" w:rsidRDefault="00A66724" w:rsidP="00857A28"/>
        </w:tc>
      </w:tr>
      <w:tr w:rsidR="00A66724" w14:paraId="5323D151" w14:textId="77777777" w:rsidTr="00857A28">
        <w:trPr>
          <w:trHeight w:val="713"/>
        </w:trPr>
        <w:tc>
          <w:tcPr>
            <w:tcW w:w="1830" w:type="dxa"/>
          </w:tcPr>
          <w:p w14:paraId="3503D001" w14:textId="77777777" w:rsidR="00A66724" w:rsidRDefault="00A66724" w:rsidP="00857A28">
            <w:r>
              <w:t>Plan review</w:t>
            </w:r>
          </w:p>
        </w:tc>
        <w:tc>
          <w:tcPr>
            <w:tcW w:w="954" w:type="dxa"/>
          </w:tcPr>
          <w:p w14:paraId="6E4F7FF1" w14:textId="77777777" w:rsidR="00A66724" w:rsidRDefault="00A66724" w:rsidP="00857A28"/>
        </w:tc>
        <w:tc>
          <w:tcPr>
            <w:tcW w:w="870" w:type="dxa"/>
            <w:shd w:val="clear" w:color="auto" w:fill="4472C4"/>
          </w:tcPr>
          <w:p w14:paraId="7AEC289F" w14:textId="77777777" w:rsidR="00A66724" w:rsidRDefault="00A66724" w:rsidP="00857A28"/>
        </w:tc>
        <w:tc>
          <w:tcPr>
            <w:tcW w:w="870" w:type="dxa"/>
          </w:tcPr>
          <w:p w14:paraId="50DF6781" w14:textId="77777777" w:rsidR="00A66724" w:rsidRDefault="00A66724" w:rsidP="00857A28"/>
        </w:tc>
        <w:tc>
          <w:tcPr>
            <w:tcW w:w="870" w:type="dxa"/>
          </w:tcPr>
          <w:p w14:paraId="25929090" w14:textId="77777777" w:rsidR="00A66724" w:rsidRDefault="00A66724" w:rsidP="00857A28"/>
        </w:tc>
        <w:tc>
          <w:tcPr>
            <w:tcW w:w="785" w:type="dxa"/>
          </w:tcPr>
          <w:p w14:paraId="02C0AFD8" w14:textId="77777777" w:rsidR="00A66724" w:rsidRDefault="00A66724" w:rsidP="00857A28"/>
        </w:tc>
        <w:tc>
          <w:tcPr>
            <w:tcW w:w="785" w:type="dxa"/>
          </w:tcPr>
          <w:p w14:paraId="3526A88B" w14:textId="77777777" w:rsidR="00A66724" w:rsidRDefault="00A66724" w:rsidP="00857A28"/>
        </w:tc>
        <w:tc>
          <w:tcPr>
            <w:tcW w:w="785" w:type="dxa"/>
          </w:tcPr>
          <w:p w14:paraId="271CA362" w14:textId="77777777" w:rsidR="00A66724" w:rsidRDefault="00A66724" w:rsidP="00857A28"/>
        </w:tc>
        <w:tc>
          <w:tcPr>
            <w:tcW w:w="870" w:type="dxa"/>
          </w:tcPr>
          <w:p w14:paraId="10B4AAA4" w14:textId="77777777" w:rsidR="00A66724" w:rsidRDefault="00A66724" w:rsidP="00857A28"/>
        </w:tc>
        <w:tc>
          <w:tcPr>
            <w:tcW w:w="785" w:type="dxa"/>
          </w:tcPr>
          <w:p w14:paraId="7E03065A" w14:textId="77777777" w:rsidR="00A66724" w:rsidRDefault="00A66724" w:rsidP="00857A28"/>
        </w:tc>
        <w:tc>
          <w:tcPr>
            <w:tcW w:w="1046" w:type="dxa"/>
          </w:tcPr>
          <w:p w14:paraId="5517B46A" w14:textId="77777777" w:rsidR="00A66724" w:rsidRDefault="00A66724" w:rsidP="00857A28"/>
        </w:tc>
        <w:tc>
          <w:tcPr>
            <w:tcW w:w="620" w:type="dxa"/>
          </w:tcPr>
          <w:p w14:paraId="09711AF5" w14:textId="77777777" w:rsidR="00A66724" w:rsidRDefault="00A66724" w:rsidP="00857A28"/>
        </w:tc>
      </w:tr>
      <w:tr w:rsidR="00A66724" w14:paraId="354E989E" w14:textId="77777777" w:rsidTr="00857A28">
        <w:trPr>
          <w:trHeight w:val="539"/>
        </w:trPr>
        <w:tc>
          <w:tcPr>
            <w:tcW w:w="1830" w:type="dxa"/>
          </w:tcPr>
          <w:p w14:paraId="2021DFA1" w14:textId="77777777" w:rsidR="00A66724" w:rsidRDefault="00A66724" w:rsidP="00857A28">
            <w:r>
              <w:t>Project analysis</w:t>
            </w:r>
          </w:p>
        </w:tc>
        <w:tc>
          <w:tcPr>
            <w:tcW w:w="954" w:type="dxa"/>
          </w:tcPr>
          <w:p w14:paraId="4E8CD6BD" w14:textId="77777777" w:rsidR="00A66724" w:rsidRDefault="00A66724" w:rsidP="00857A28"/>
        </w:tc>
        <w:tc>
          <w:tcPr>
            <w:tcW w:w="870" w:type="dxa"/>
          </w:tcPr>
          <w:p w14:paraId="0C16F3CB" w14:textId="77777777" w:rsidR="00A66724" w:rsidRDefault="00A66724" w:rsidP="00857A28"/>
        </w:tc>
        <w:tc>
          <w:tcPr>
            <w:tcW w:w="870" w:type="dxa"/>
            <w:shd w:val="clear" w:color="auto" w:fill="4472C4"/>
          </w:tcPr>
          <w:p w14:paraId="67937222" w14:textId="77777777" w:rsidR="00A66724" w:rsidRDefault="00A66724" w:rsidP="00857A28"/>
        </w:tc>
        <w:tc>
          <w:tcPr>
            <w:tcW w:w="870" w:type="dxa"/>
            <w:shd w:val="clear" w:color="auto" w:fill="4472C4"/>
          </w:tcPr>
          <w:p w14:paraId="1E8E75D2" w14:textId="77777777" w:rsidR="00A66724" w:rsidRDefault="00A66724" w:rsidP="00857A28"/>
        </w:tc>
        <w:tc>
          <w:tcPr>
            <w:tcW w:w="785" w:type="dxa"/>
          </w:tcPr>
          <w:p w14:paraId="5A4AA93E" w14:textId="77777777" w:rsidR="00A66724" w:rsidRDefault="00A66724" w:rsidP="00857A28"/>
        </w:tc>
        <w:tc>
          <w:tcPr>
            <w:tcW w:w="785" w:type="dxa"/>
          </w:tcPr>
          <w:p w14:paraId="7D4B92F3" w14:textId="77777777" w:rsidR="00A66724" w:rsidRDefault="00A66724" w:rsidP="00857A28"/>
        </w:tc>
        <w:tc>
          <w:tcPr>
            <w:tcW w:w="785" w:type="dxa"/>
          </w:tcPr>
          <w:p w14:paraId="575175E7" w14:textId="77777777" w:rsidR="00A66724" w:rsidRDefault="00A66724" w:rsidP="00857A28"/>
        </w:tc>
        <w:tc>
          <w:tcPr>
            <w:tcW w:w="870" w:type="dxa"/>
          </w:tcPr>
          <w:p w14:paraId="6B25020C" w14:textId="77777777" w:rsidR="00A66724" w:rsidRDefault="00A66724" w:rsidP="00857A28"/>
        </w:tc>
        <w:tc>
          <w:tcPr>
            <w:tcW w:w="785" w:type="dxa"/>
          </w:tcPr>
          <w:p w14:paraId="05CC6C1E" w14:textId="77777777" w:rsidR="00A66724" w:rsidRDefault="00A66724" w:rsidP="00857A28"/>
        </w:tc>
        <w:tc>
          <w:tcPr>
            <w:tcW w:w="1046" w:type="dxa"/>
          </w:tcPr>
          <w:p w14:paraId="0E5C61CA" w14:textId="77777777" w:rsidR="00A66724" w:rsidRDefault="00A66724" w:rsidP="00857A28"/>
        </w:tc>
        <w:tc>
          <w:tcPr>
            <w:tcW w:w="620" w:type="dxa"/>
          </w:tcPr>
          <w:p w14:paraId="09204047" w14:textId="77777777" w:rsidR="00A66724" w:rsidRDefault="00A66724" w:rsidP="00857A28"/>
        </w:tc>
      </w:tr>
      <w:tr w:rsidR="00A66724" w14:paraId="4F5C1382" w14:textId="77777777" w:rsidTr="00857A28">
        <w:trPr>
          <w:trHeight w:val="629"/>
        </w:trPr>
        <w:tc>
          <w:tcPr>
            <w:tcW w:w="1830" w:type="dxa"/>
          </w:tcPr>
          <w:p w14:paraId="2341C16A" w14:textId="77777777" w:rsidR="00A66724" w:rsidRDefault="00A66724" w:rsidP="00857A28">
            <w:r>
              <w:t>Requirements</w:t>
            </w:r>
          </w:p>
        </w:tc>
        <w:tc>
          <w:tcPr>
            <w:tcW w:w="954" w:type="dxa"/>
          </w:tcPr>
          <w:p w14:paraId="2CA5B515" w14:textId="77777777" w:rsidR="00A66724" w:rsidRDefault="00A66724" w:rsidP="00857A28"/>
        </w:tc>
        <w:tc>
          <w:tcPr>
            <w:tcW w:w="870" w:type="dxa"/>
          </w:tcPr>
          <w:p w14:paraId="6C20BB98" w14:textId="77777777" w:rsidR="00A66724" w:rsidRDefault="00A66724" w:rsidP="00857A28"/>
        </w:tc>
        <w:tc>
          <w:tcPr>
            <w:tcW w:w="870" w:type="dxa"/>
          </w:tcPr>
          <w:p w14:paraId="3EC9B5AC" w14:textId="77777777" w:rsidR="00A66724" w:rsidRDefault="00A66724" w:rsidP="00857A28"/>
        </w:tc>
        <w:tc>
          <w:tcPr>
            <w:tcW w:w="870" w:type="dxa"/>
          </w:tcPr>
          <w:p w14:paraId="5B4B6046" w14:textId="77777777" w:rsidR="00A66724" w:rsidRDefault="00A66724" w:rsidP="00857A28"/>
        </w:tc>
        <w:tc>
          <w:tcPr>
            <w:tcW w:w="785" w:type="dxa"/>
            <w:shd w:val="clear" w:color="auto" w:fill="4472C4"/>
          </w:tcPr>
          <w:p w14:paraId="75B940A2" w14:textId="77777777" w:rsidR="00A66724" w:rsidRDefault="00A66724" w:rsidP="00857A28"/>
        </w:tc>
        <w:tc>
          <w:tcPr>
            <w:tcW w:w="785" w:type="dxa"/>
            <w:shd w:val="clear" w:color="auto" w:fill="4472C4"/>
          </w:tcPr>
          <w:p w14:paraId="5EF17392" w14:textId="77777777" w:rsidR="00A66724" w:rsidRDefault="00A66724" w:rsidP="00857A28"/>
        </w:tc>
        <w:tc>
          <w:tcPr>
            <w:tcW w:w="785" w:type="dxa"/>
            <w:shd w:val="clear" w:color="auto" w:fill="4472C4"/>
          </w:tcPr>
          <w:p w14:paraId="6FEB9774" w14:textId="77777777" w:rsidR="00A66724" w:rsidRDefault="00A66724" w:rsidP="00857A28"/>
        </w:tc>
        <w:tc>
          <w:tcPr>
            <w:tcW w:w="870" w:type="dxa"/>
          </w:tcPr>
          <w:p w14:paraId="3C1E412A" w14:textId="77777777" w:rsidR="00A66724" w:rsidRDefault="00A66724" w:rsidP="00857A28"/>
        </w:tc>
        <w:tc>
          <w:tcPr>
            <w:tcW w:w="785" w:type="dxa"/>
          </w:tcPr>
          <w:p w14:paraId="6FB6C431" w14:textId="77777777" w:rsidR="00A66724" w:rsidRDefault="00A66724" w:rsidP="00857A28"/>
        </w:tc>
        <w:tc>
          <w:tcPr>
            <w:tcW w:w="1046" w:type="dxa"/>
          </w:tcPr>
          <w:p w14:paraId="51918722" w14:textId="77777777" w:rsidR="00A66724" w:rsidRDefault="00A66724" w:rsidP="00857A28"/>
        </w:tc>
        <w:tc>
          <w:tcPr>
            <w:tcW w:w="620" w:type="dxa"/>
          </w:tcPr>
          <w:p w14:paraId="56F9FC97" w14:textId="77777777" w:rsidR="00A66724" w:rsidRDefault="00A66724" w:rsidP="00857A28"/>
        </w:tc>
      </w:tr>
      <w:tr w:rsidR="00A66724" w14:paraId="7D2B24B7" w14:textId="77777777" w:rsidTr="00857A28">
        <w:trPr>
          <w:trHeight w:val="713"/>
        </w:trPr>
        <w:tc>
          <w:tcPr>
            <w:tcW w:w="1830" w:type="dxa"/>
          </w:tcPr>
          <w:p w14:paraId="1A653639" w14:textId="77777777" w:rsidR="00A66724" w:rsidRDefault="00A66724" w:rsidP="00857A28">
            <w:r>
              <w:t>Project design &amp; implementation</w:t>
            </w:r>
          </w:p>
        </w:tc>
        <w:tc>
          <w:tcPr>
            <w:tcW w:w="954" w:type="dxa"/>
          </w:tcPr>
          <w:p w14:paraId="37DDF3F0" w14:textId="77777777" w:rsidR="00A66724" w:rsidRDefault="00A66724" w:rsidP="00857A28"/>
        </w:tc>
        <w:tc>
          <w:tcPr>
            <w:tcW w:w="870" w:type="dxa"/>
          </w:tcPr>
          <w:p w14:paraId="58E3FFC0" w14:textId="77777777" w:rsidR="00A66724" w:rsidRDefault="00A66724" w:rsidP="00857A28"/>
        </w:tc>
        <w:tc>
          <w:tcPr>
            <w:tcW w:w="870" w:type="dxa"/>
          </w:tcPr>
          <w:p w14:paraId="3DD7401E" w14:textId="77777777" w:rsidR="00A66724" w:rsidRDefault="00A66724" w:rsidP="00857A28"/>
        </w:tc>
        <w:tc>
          <w:tcPr>
            <w:tcW w:w="870" w:type="dxa"/>
          </w:tcPr>
          <w:p w14:paraId="05C390CD" w14:textId="77777777" w:rsidR="00A66724" w:rsidRDefault="00A66724" w:rsidP="00857A28"/>
        </w:tc>
        <w:tc>
          <w:tcPr>
            <w:tcW w:w="785" w:type="dxa"/>
          </w:tcPr>
          <w:p w14:paraId="3A96AA0B" w14:textId="77777777" w:rsidR="00A66724" w:rsidRDefault="00A66724" w:rsidP="00857A28"/>
        </w:tc>
        <w:tc>
          <w:tcPr>
            <w:tcW w:w="785" w:type="dxa"/>
          </w:tcPr>
          <w:p w14:paraId="410629DC" w14:textId="77777777" w:rsidR="00A66724" w:rsidRDefault="00A66724" w:rsidP="00857A28"/>
        </w:tc>
        <w:tc>
          <w:tcPr>
            <w:tcW w:w="785" w:type="dxa"/>
          </w:tcPr>
          <w:p w14:paraId="2480A9CD" w14:textId="77777777" w:rsidR="00A66724" w:rsidRDefault="00A66724" w:rsidP="00857A28"/>
        </w:tc>
        <w:tc>
          <w:tcPr>
            <w:tcW w:w="870" w:type="dxa"/>
            <w:shd w:val="clear" w:color="auto" w:fill="4472C4"/>
          </w:tcPr>
          <w:p w14:paraId="76FEDEE2" w14:textId="77777777" w:rsidR="00A66724" w:rsidRDefault="00A66724" w:rsidP="00857A28"/>
        </w:tc>
        <w:tc>
          <w:tcPr>
            <w:tcW w:w="785" w:type="dxa"/>
            <w:shd w:val="clear" w:color="auto" w:fill="4472C4"/>
          </w:tcPr>
          <w:p w14:paraId="2AB973E5" w14:textId="77777777" w:rsidR="00A66724" w:rsidRDefault="00A66724" w:rsidP="00857A28"/>
        </w:tc>
        <w:tc>
          <w:tcPr>
            <w:tcW w:w="1046" w:type="dxa"/>
            <w:shd w:val="clear" w:color="auto" w:fill="4472C4"/>
          </w:tcPr>
          <w:p w14:paraId="279FF255" w14:textId="77777777" w:rsidR="00A66724" w:rsidRDefault="00A66724" w:rsidP="00857A28"/>
        </w:tc>
        <w:tc>
          <w:tcPr>
            <w:tcW w:w="620" w:type="dxa"/>
            <w:shd w:val="clear" w:color="auto" w:fill="4472C4"/>
          </w:tcPr>
          <w:p w14:paraId="3E206E10" w14:textId="77777777" w:rsidR="00A66724" w:rsidRDefault="00A66724" w:rsidP="00857A28"/>
        </w:tc>
      </w:tr>
    </w:tbl>
    <w:p w14:paraId="7B2C7690" w14:textId="77777777" w:rsidR="00A66724" w:rsidRPr="00F81763" w:rsidRDefault="00A66724" w:rsidP="00A66724">
      <w:pPr>
        <w:pStyle w:val="Caption"/>
        <w:rPr>
          <w:rFonts w:eastAsiaTheme="minorHAnsi"/>
          <w:sz w:val="18"/>
        </w:rPr>
      </w:pPr>
      <w:bookmarkStart w:id="11" w:name="_Toc135658061"/>
      <w:bookmarkStart w:id="12" w:name="_Toc135661087"/>
      <w:bookmarkStart w:id="13" w:name="_Toc135664516"/>
      <w:r>
        <w:t>Table 1.</w:t>
      </w:r>
      <w:r>
        <w:fldChar w:fldCharType="begin"/>
      </w:r>
      <w:r>
        <w:instrText xml:space="preserve"> SEQ Table_1. \* ARABIC </w:instrText>
      </w:r>
      <w:r>
        <w:fldChar w:fldCharType="separate"/>
      </w:r>
      <w:r>
        <w:rPr>
          <w:noProof/>
        </w:rPr>
        <w:t>1</w:t>
      </w:r>
      <w:r>
        <w:rPr>
          <w:noProof/>
        </w:rPr>
        <w:fldChar w:fldCharType="end"/>
      </w:r>
      <w:r>
        <w:t xml:space="preserve"> Project Schedule</w:t>
      </w:r>
      <w:bookmarkEnd w:id="11"/>
      <w:bookmarkEnd w:id="12"/>
      <w:bookmarkEnd w:id="13"/>
    </w:p>
    <w:p w14:paraId="73CD7CB4" w14:textId="77777777" w:rsidR="00A66724" w:rsidRDefault="00A66724" w:rsidP="00A66724"/>
    <w:p w14:paraId="2D35F21D" w14:textId="77777777" w:rsidR="00A66724" w:rsidRDefault="00A66724" w:rsidP="00A66724"/>
    <w:p w14:paraId="09960B98" w14:textId="77777777" w:rsidR="00A66724" w:rsidRDefault="00A66724" w:rsidP="00A66724"/>
    <w:p w14:paraId="5C477D84" w14:textId="77777777" w:rsidR="00A66724" w:rsidRDefault="00A66724" w:rsidP="00A66724">
      <w:commentRangeStart w:id="14"/>
      <w:r>
        <w:t>.</w:t>
      </w:r>
      <w:commentRangeEnd w:id="14"/>
      <w:r>
        <w:rPr>
          <w:rStyle w:val="CommentReference"/>
        </w:rPr>
        <w:commentReference w:id="14"/>
      </w:r>
    </w:p>
    <w:p w14:paraId="3DA70CBE" w14:textId="77777777" w:rsidR="00A66724" w:rsidRDefault="00A66724" w:rsidP="00A66724"/>
    <w:p w14:paraId="4CA09C0E" w14:textId="77777777" w:rsidR="00A66724" w:rsidRDefault="00A66724" w:rsidP="00A66724"/>
    <w:p w14:paraId="488FA66B" w14:textId="77777777" w:rsidR="00A66724" w:rsidRDefault="00A66724" w:rsidP="00A66724"/>
    <w:p w14:paraId="49F02ED6" w14:textId="77777777" w:rsidR="00A66724" w:rsidRDefault="00A66724" w:rsidP="00A66724"/>
    <w:p w14:paraId="1E41AB06" w14:textId="77777777" w:rsidR="00A66724" w:rsidRDefault="00A66724" w:rsidP="00A66724"/>
    <w:p w14:paraId="584AD281" w14:textId="77777777" w:rsidR="00A66724" w:rsidRDefault="00A66724" w:rsidP="00A66724"/>
    <w:p w14:paraId="497A8A16" w14:textId="77777777" w:rsidR="00A66724" w:rsidRDefault="00A66724" w:rsidP="00A66724"/>
    <w:p w14:paraId="7D10450E" w14:textId="77777777" w:rsidR="00A66724" w:rsidRDefault="00A66724" w:rsidP="00A66724"/>
    <w:p w14:paraId="74362CD5" w14:textId="77777777" w:rsidR="00A66724" w:rsidRDefault="00A66724" w:rsidP="00A66724">
      <w:pPr>
        <w:pStyle w:val="Heading1"/>
        <w:rPr>
          <w:rFonts w:eastAsia="Times New Roman"/>
        </w:rPr>
      </w:pPr>
      <w:bookmarkStart w:id="15" w:name="_Toc153453119"/>
      <w:r>
        <w:rPr>
          <w:rFonts w:eastAsia="Times New Roman"/>
        </w:rPr>
        <w:lastRenderedPageBreak/>
        <w:t>Chapter 2: Background</w:t>
      </w:r>
      <w:bookmarkEnd w:id="15"/>
    </w:p>
    <w:p w14:paraId="5D62E63B" w14:textId="77777777" w:rsidR="00A66724" w:rsidRDefault="00A66724" w:rsidP="00A66724"/>
    <w:p w14:paraId="36275334" w14:textId="77777777" w:rsidR="00A66724" w:rsidRDefault="00A66724" w:rsidP="00A66724">
      <w:pPr>
        <w:pStyle w:val="Heading2"/>
        <w:rPr>
          <w:rFonts w:eastAsia="Times New Roman"/>
        </w:rPr>
      </w:pPr>
      <w:bookmarkStart w:id="16" w:name="_Toc153453120"/>
      <w:r>
        <w:rPr>
          <w:rFonts w:eastAsia="Times New Roman"/>
        </w:rPr>
        <w:t>2.1 Overview</w:t>
      </w:r>
      <w:bookmarkEnd w:id="16"/>
      <w:r>
        <w:rPr>
          <w:rFonts w:eastAsia="Times New Roman"/>
        </w:rPr>
        <w:t xml:space="preserve"> </w:t>
      </w:r>
    </w:p>
    <w:p w14:paraId="1DAFCFB4" w14:textId="77777777" w:rsidR="00A66724" w:rsidRPr="001C0F56" w:rsidRDefault="00A66724" w:rsidP="00A66724"/>
    <w:p w14:paraId="7CBFEFBF" w14:textId="77777777" w:rsidR="00A66724" w:rsidRDefault="00A66724" w:rsidP="00A66724">
      <w:pPr>
        <w:rPr>
          <w:rFonts w:eastAsia="Arial"/>
        </w:rPr>
      </w:pPr>
      <w:r>
        <w:rPr>
          <w:rFonts w:eastAsia="Arial"/>
        </w:rPr>
        <w:t xml:space="preserve">      This chapter serves as an introductory overview of the key components and theoretical underpinnings that form the basis of our project. We will begin by discussing the theoretical background, with a particular focus on the latest developments in deep </w:t>
      </w:r>
      <w:commentRangeStart w:id="17"/>
      <w:r>
        <w:rPr>
          <w:rFonts w:eastAsia="Arial"/>
        </w:rPr>
        <w:t>learning, machine learning, and traditional robotics</w:t>
      </w:r>
      <w:commentRangeEnd w:id="17"/>
      <w:r>
        <w:rPr>
          <w:rStyle w:val="CommentReference"/>
        </w:rPr>
        <w:commentReference w:id="17"/>
      </w:r>
      <w:r>
        <w:rPr>
          <w:rFonts w:eastAsia="Arial"/>
        </w:rPr>
        <w:t>, and how these fields relate to teleoperation. Our project relies heavily on these fields, and a thorough understanding of their principles is necessary for its successful implementation. Specifically, we will explore the most up-to-date algorithms and techniques used in these fields, which are crucial for enabling our teleoperation system to operate with high accuracy and complexity.</w:t>
      </w:r>
    </w:p>
    <w:p w14:paraId="6A5D7DE7" w14:textId="77777777" w:rsidR="00A66724" w:rsidRDefault="00A66724" w:rsidP="00A66724">
      <w:pPr>
        <w:rPr>
          <w:b/>
          <w:sz w:val="28"/>
          <w:szCs w:val="28"/>
        </w:rPr>
      </w:pPr>
      <w:r>
        <w:rPr>
          <w:rFonts w:eastAsia="Arial"/>
        </w:rPr>
        <w:t xml:space="preserve">      This chapter aims to provide readers with a foundational understanding of the key concepts and methods used in our project, laying the groundwork for a more detailed exploration of our system in subsequent chapters.</w:t>
      </w:r>
    </w:p>
    <w:p w14:paraId="1FB3E927" w14:textId="77777777" w:rsidR="00A66724" w:rsidRDefault="00A66724" w:rsidP="00A66724">
      <w:pPr>
        <w:pStyle w:val="Heading2"/>
        <w:rPr>
          <w:rFonts w:eastAsia="Times New Roman"/>
        </w:rPr>
      </w:pPr>
    </w:p>
    <w:p w14:paraId="540435AA" w14:textId="77777777" w:rsidR="00A66724" w:rsidRDefault="00A66724" w:rsidP="00A66724">
      <w:pPr>
        <w:pStyle w:val="Heading2"/>
        <w:rPr>
          <w:rFonts w:eastAsia="Times New Roman"/>
        </w:rPr>
      </w:pPr>
      <w:bookmarkStart w:id="18" w:name="_Toc153453121"/>
      <w:r>
        <w:rPr>
          <w:rFonts w:eastAsia="Times New Roman"/>
        </w:rPr>
        <w:t>2.2 Software Background</w:t>
      </w:r>
      <w:bookmarkEnd w:id="18"/>
    </w:p>
    <w:p w14:paraId="408B92F3" w14:textId="77777777" w:rsidR="00A66724" w:rsidRPr="008362ED" w:rsidRDefault="00A66724" w:rsidP="00A66724">
      <w:pPr>
        <w:rPr>
          <w:rFonts w:eastAsia="Arial MT"/>
        </w:rPr>
      </w:pPr>
    </w:p>
    <w:p w14:paraId="45914619" w14:textId="77777777" w:rsidR="00A66724" w:rsidRDefault="00A66724" w:rsidP="00A66724">
      <w:pPr>
        <w:rPr>
          <w:rFonts w:eastAsia="Arial MT"/>
        </w:rPr>
      </w:pPr>
      <w:r>
        <w:rPr>
          <w:rFonts w:eastAsia="Arial MT"/>
        </w:rPr>
        <w:t xml:space="preserve">      The software component of our project plays a crucial role in processing the data from the Kinect sensor and controlling the Nao robot's movements. This section provides an overview of the algorithms, programming languages and frameworks used in the development of our software.</w:t>
      </w:r>
    </w:p>
    <w:p w14:paraId="713B1468" w14:textId="77777777" w:rsidR="00A66724" w:rsidRDefault="00A66724" w:rsidP="00A66724">
      <w:pPr>
        <w:pStyle w:val="Heading3"/>
      </w:pPr>
    </w:p>
    <w:p w14:paraId="028AC622" w14:textId="77777777" w:rsidR="00A66724" w:rsidRDefault="00A66724" w:rsidP="00A66724">
      <w:pPr>
        <w:pStyle w:val="Heading3"/>
      </w:pPr>
      <w:bookmarkStart w:id="19" w:name="_Toc153453122"/>
      <w:r>
        <w:t>2.2.1 Programming Languages</w:t>
      </w:r>
      <w:bookmarkEnd w:id="19"/>
    </w:p>
    <w:p w14:paraId="20DFACA4" w14:textId="77777777" w:rsidR="00A66724" w:rsidRDefault="00A66724" w:rsidP="00A66724">
      <w:pPr>
        <w:rPr>
          <w:rFonts w:eastAsia="Arial MT"/>
        </w:rPr>
      </w:pPr>
    </w:p>
    <w:p w14:paraId="3FEEE274" w14:textId="77777777" w:rsidR="00A66724" w:rsidRDefault="00A66724" w:rsidP="00A66724">
      <w:pPr>
        <w:rPr>
          <w:rFonts w:eastAsia="Arial MT"/>
        </w:rPr>
      </w:pPr>
      <w:r>
        <w:rPr>
          <w:rFonts w:eastAsia="Arial MT"/>
        </w:rPr>
        <w:t xml:space="preserve">      For our project, we have decided to use Python as the primary programming language. Python is a popular language for scientific computing, data analysis, and artificial intelligence due to its simplicity, readability, and vast library support.</w:t>
      </w:r>
    </w:p>
    <w:p w14:paraId="4A724293" w14:textId="77777777" w:rsidR="00A66724" w:rsidRDefault="00A66724" w:rsidP="00A66724">
      <w:pPr>
        <w:pStyle w:val="Heading3"/>
      </w:pPr>
    </w:p>
    <w:p w14:paraId="1C70D15A" w14:textId="77777777" w:rsidR="00A66724" w:rsidRDefault="00A66724" w:rsidP="00A66724">
      <w:pPr>
        <w:pStyle w:val="Heading3"/>
      </w:pPr>
      <w:bookmarkStart w:id="20" w:name="_Toc153453123"/>
      <w:r>
        <w:t>2.2.2 TensorFlow</w:t>
      </w:r>
      <w:bookmarkEnd w:id="20"/>
    </w:p>
    <w:p w14:paraId="2F1C3C45" w14:textId="77777777" w:rsidR="00A66724" w:rsidRDefault="00A66724" w:rsidP="00A66724">
      <w:pPr>
        <w:rPr>
          <w:rFonts w:eastAsia="Arial MT"/>
        </w:rPr>
      </w:pPr>
    </w:p>
    <w:p w14:paraId="6940DCFC" w14:textId="77777777" w:rsidR="00A66724" w:rsidRDefault="00A66724" w:rsidP="00A66724">
      <w:pPr>
        <w:rPr>
          <w:rFonts w:eastAsia="Arial MT"/>
        </w:rPr>
      </w:pPr>
      <w:r>
        <w:rPr>
          <w:rFonts w:eastAsia="Arial MT"/>
        </w:rPr>
        <w:t xml:space="preserve">      TensorFlow is an open-source machine learning framework developed by Google. It allows developers to create and train machine learning models using a wide range of tools and techniques. TensorFlow is particularly well-suited for deep learning applications, such as neural networks with many layers.</w:t>
      </w:r>
    </w:p>
    <w:p w14:paraId="786A990B" w14:textId="77777777" w:rsidR="00A66724" w:rsidRDefault="00A66724" w:rsidP="00A66724">
      <w:pPr>
        <w:rPr>
          <w:rFonts w:eastAsia="Arial MT"/>
        </w:rPr>
      </w:pPr>
    </w:p>
    <w:p w14:paraId="2C7E319C" w14:textId="77777777" w:rsidR="00A66724" w:rsidRDefault="00A66724" w:rsidP="00A66724">
      <w:pPr>
        <w:rPr>
          <w:rFonts w:eastAsia="Arial MT"/>
        </w:rPr>
      </w:pPr>
      <w:r>
        <w:rPr>
          <w:rFonts w:eastAsia="Arial MT"/>
        </w:rPr>
        <w:t xml:space="preserve">      Some key features of TensorFlow include:</w:t>
      </w:r>
    </w:p>
    <w:p w14:paraId="0041F5D5" w14:textId="77777777" w:rsidR="00A66724" w:rsidRPr="001C0F56" w:rsidRDefault="00A66724" w:rsidP="00A66724">
      <w:pPr>
        <w:pStyle w:val="ListParagraph"/>
        <w:numPr>
          <w:ilvl w:val="3"/>
          <w:numId w:val="3"/>
        </w:numPr>
        <w:rPr>
          <w:rFonts w:eastAsia="Arial"/>
        </w:rPr>
      </w:pPr>
      <w:r w:rsidRPr="001C0F56">
        <w:rPr>
          <w:rFonts w:eastAsia="Arial"/>
        </w:rPr>
        <w:t>High performance: TensorFlow is optimized to take full advantage of modern hardware, including GPUs and TPUs.</w:t>
      </w:r>
    </w:p>
    <w:p w14:paraId="7D809CC7" w14:textId="77777777" w:rsidR="00A66724" w:rsidRPr="001C0F56" w:rsidRDefault="00A66724" w:rsidP="00A66724">
      <w:pPr>
        <w:pStyle w:val="ListParagraph"/>
        <w:numPr>
          <w:ilvl w:val="3"/>
          <w:numId w:val="3"/>
        </w:numPr>
        <w:rPr>
          <w:rFonts w:eastAsia="Arial"/>
        </w:rPr>
      </w:pPr>
      <w:r w:rsidRPr="001C0F56">
        <w:rPr>
          <w:rFonts w:eastAsia="Arial"/>
        </w:rPr>
        <w:t>Flexibility: TensorFlow supports a wide range of model architectures, including convolutional neural networks, recurrent neural networks, and more.</w:t>
      </w:r>
    </w:p>
    <w:p w14:paraId="4A0B8B89" w14:textId="77777777" w:rsidR="00A66724" w:rsidRPr="001C0F56" w:rsidRDefault="00A66724" w:rsidP="00A66724">
      <w:pPr>
        <w:pStyle w:val="ListParagraph"/>
        <w:numPr>
          <w:ilvl w:val="3"/>
          <w:numId w:val="3"/>
        </w:numPr>
        <w:rPr>
          <w:rFonts w:eastAsia="Arial"/>
        </w:rPr>
      </w:pPr>
      <w:r w:rsidRPr="001C0F56">
        <w:rPr>
          <w:rFonts w:eastAsia="Arial"/>
        </w:rPr>
        <w:t>Large community: TensorFlow has a large and active community of developers, which means there are many resources available for learning and getting help.</w:t>
      </w:r>
    </w:p>
    <w:p w14:paraId="37F4D7C5" w14:textId="77777777" w:rsidR="00A66724" w:rsidRPr="001C0F56" w:rsidRDefault="00A66724" w:rsidP="00A66724">
      <w:pPr>
        <w:pStyle w:val="ListParagraph"/>
        <w:numPr>
          <w:ilvl w:val="3"/>
          <w:numId w:val="3"/>
        </w:numPr>
        <w:rPr>
          <w:rFonts w:eastAsia="Arial"/>
        </w:rPr>
      </w:pPr>
      <w:r w:rsidRPr="001C0F56">
        <w:rPr>
          <w:rFonts w:eastAsia="Arial"/>
        </w:rPr>
        <w:t>Easy deployment: TensorFlow models can be easily deployed to a wide range of platforms, including mobile devices, the web, and the cloud.</w:t>
      </w:r>
    </w:p>
    <w:p w14:paraId="4706619B" w14:textId="77777777" w:rsidR="00A66724" w:rsidRDefault="00A66724" w:rsidP="00A66724">
      <w:pPr>
        <w:rPr>
          <w:rFonts w:eastAsia="Arial MT"/>
        </w:rPr>
      </w:pPr>
    </w:p>
    <w:p w14:paraId="5ADB4442" w14:textId="77777777" w:rsidR="00A66724" w:rsidRDefault="00A66724" w:rsidP="00A66724">
      <w:pPr>
        <w:rPr>
          <w:rFonts w:eastAsia="Arial MT"/>
        </w:rPr>
      </w:pPr>
    </w:p>
    <w:p w14:paraId="28D686B9" w14:textId="77777777" w:rsidR="00A66724" w:rsidRDefault="00A66724" w:rsidP="00A66724">
      <w:pPr>
        <w:pStyle w:val="Heading3"/>
      </w:pPr>
      <w:bookmarkStart w:id="21" w:name="_Toc153453124"/>
      <w:bookmarkStart w:id="22" w:name="_Hlk135596727"/>
      <w:r>
        <w:t xml:space="preserve">2.2.3 </w:t>
      </w:r>
      <w:proofErr w:type="spellStart"/>
      <w:r w:rsidRPr="00C85247">
        <w:t>Webots</w:t>
      </w:r>
      <w:commentRangeStart w:id="23"/>
      <w:proofErr w:type="spellEnd"/>
      <w:r>
        <w:t xml:space="preserve"> </w:t>
      </w:r>
      <w:commentRangeEnd w:id="23"/>
      <w:r>
        <w:rPr>
          <w:rStyle w:val="CommentReference"/>
          <w:rFonts w:ascii="Times New Roman" w:eastAsia="Times New Roman" w:hAnsi="Times New Roman" w:cs="Times New Roman"/>
          <w:b w:val="0"/>
          <w:color w:val="000000"/>
        </w:rPr>
        <w:commentReference w:id="23"/>
      </w:r>
      <w:bookmarkEnd w:id="21"/>
    </w:p>
    <w:bookmarkEnd w:id="22"/>
    <w:p w14:paraId="48FB2C84" w14:textId="77777777" w:rsidR="00A66724" w:rsidRDefault="00A66724" w:rsidP="00A66724">
      <w:pPr>
        <w:rPr>
          <w:rFonts w:eastAsia="Arial MT"/>
        </w:rPr>
      </w:pPr>
    </w:p>
    <w:p w14:paraId="66E79E77" w14:textId="77777777" w:rsidR="00A66724" w:rsidRDefault="00A66724" w:rsidP="00A66724">
      <w:pPr>
        <w:rPr>
          <w:rFonts w:eastAsia="Arial MT"/>
        </w:rPr>
      </w:pPr>
      <w:r>
        <w:rPr>
          <w:rFonts w:eastAsia="Arial MT"/>
        </w:rPr>
        <w:t xml:space="preserve">      </w:t>
      </w:r>
      <w:proofErr w:type="spellStart"/>
      <w:r w:rsidRPr="00C85247">
        <w:rPr>
          <w:rFonts w:eastAsia="Arial MT"/>
        </w:rPr>
        <w:t>Webots</w:t>
      </w:r>
      <w:proofErr w:type="spellEnd"/>
      <w:r w:rsidRPr="00C85247">
        <w:rPr>
          <w:rFonts w:eastAsia="Arial MT"/>
        </w:rPr>
        <w:t xml:space="preserve"> is a robotics simulation software widely used in both academia and industry for robotics and machine learning applications. It offers a virtual environment where developers can design, program, and test their robot models before implementing them in real life.</w:t>
      </w:r>
    </w:p>
    <w:p w14:paraId="5EB72541" w14:textId="77777777" w:rsidR="00A66724" w:rsidRDefault="00A66724" w:rsidP="00A66724">
      <w:pPr>
        <w:rPr>
          <w:rFonts w:eastAsia="Arial MT"/>
        </w:rPr>
      </w:pPr>
    </w:p>
    <w:p w14:paraId="331D0947" w14:textId="77777777" w:rsidR="00A66724" w:rsidRDefault="00A66724" w:rsidP="00A66724">
      <w:pPr>
        <w:rPr>
          <w:rFonts w:eastAsia="Arial MT"/>
        </w:rPr>
      </w:pPr>
      <w:r>
        <w:rPr>
          <w:rFonts w:eastAsia="Arial MT"/>
        </w:rPr>
        <w:t xml:space="preserve">      </w:t>
      </w:r>
      <w:r w:rsidRPr="00C85247">
        <w:rPr>
          <w:rFonts w:eastAsia="Arial MT"/>
        </w:rPr>
        <w:t xml:space="preserve"> Key features of </w:t>
      </w:r>
      <w:proofErr w:type="spellStart"/>
      <w:r w:rsidRPr="00C85247">
        <w:rPr>
          <w:rFonts w:eastAsia="Arial MT"/>
        </w:rPr>
        <w:t>Webots</w:t>
      </w:r>
      <w:proofErr w:type="spellEnd"/>
      <w:r w:rsidRPr="00C85247">
        <w:rPr>
          <w:rFonts w:eastAsia="Arial MT"/>
        </w:rPr>
        <w:t xml:space="preserve"> include:</w:t>
      </w:r>
    </w:p>
    <w:p w14:paraId="7BF9BA63" w14:textId="77777777" w:rsidR="00A66724" w:rsidRDefault="00A66724" w:rsidP="00A66724">
      <w:pPr>
        <w:rPr>
          <w:rFonts w:eastAsia="Arial MT"/>
        </w:rPr>
      </w:pPr>
    </w:p>
    <w:p w14:paraId="367060C0" w14:textId="77777777" w:rsidR="00A66724" w:rsidRPr="008435F3" w:rsidRDefault="00A66724" w:rsidP="00A66724">
      <w:pPr>
        <w:pStyle w:val="ListParagraph"/>
        <w:numPr>
          <w:ilvl w:val="3"/>
          <w:numId w:val="1"/>
        </w:numPr>
        <w:rPr>
          <w:rFonts w:eastAsia="Arial MT"/>
        </w:rPr>
      </w:pPr>
      <w:r w:rsidRPr="008435F3">
        <w:rPr>
          <w:rFonts w:eastAsia="Arial MT"/>
        </w:rPr>
        <w:t xml:space="preserve">Realistic Physics Simulation: </w:t>
      </w:r>
      <w:proofErr w:type="spellStart"/>
      <w:r w:rsidRPr="008435F3">
        <w:rPr>
          <w:rFonts w:eastAsia="Arial MT"/>
        </w:rPr>
        <w:t>Webots</w:t>
      </w:r>
      <w:proofErr w:type="spellEnd"/>
      <w:r w:rsidRPr="008435F3">
        <w:rPr>
          <w:rFonts w:eastAsia="Arial MT"/>
        </w:rPr>
        <w:t xml:space="preserve"> provides a realistic simulation of robot mechanics and environmental interactions, essential for accurate testing of control algorithms.</w:t>
      </w:r>
    </w:p>
    <w:p w14:paraId="103C7819" w14:textId="77777777" w:rsidR="00A66724" w:rsidRPr="008435F3" w:rsidRDefault="00A66724" w:rsidP="00A66724">
      <w:pPr>
        <w:pStyle w:val="ListParagraph"/>
        <w:numPr>
          <w:ilvl w:val="3"/>
          <w:numId w:val="1"/>
        </w:numPr>
        <w:rPr>
          <w:rFonts w:eastAsia="Arial MT"/>
          <w:lang w:val="en"/>
        </w:rPr>
      </w:pPr>
      <w:r w:rsidRPr="008435F3">
        <w:rPr>
          <w:rFonts w:eastAsia="Arial MT"/>
        </w:rPr>
        <w:lastRenderedPageBreak/>
        <w:t xml:space="preserve"> Versatile Environment Customization: Users can design a variety of custom environments in </w:t>
      </w:r>
      <w:proofErr w:type="spellStart"/>
      <w:r w:rsidRPr="008435F3">
        <w:rPr>
          <w:rFonts w:eastAsia="Arial MT"/>
        </w:rPr>
        <w:t>Webots</w:t>
      </w:r>
      <w:proofErr w:type="spellEnd"/>
      <w:r w:rsidRPr="008435F3">
        <w:rPr>
          <w:rFonts w:eastAsia="Arial MT"/>
        </w:rPr>
        <w:t>, allowing for extensive testing of robot performance under different conditions.</w:t>
      </w:r>
    </w:p>
    <w:p w14:paraId="7AD82275" w14:textId="77777777" w:rsidR="00A66724" w:rsidRPr="008435F3" w:rsidRDefault="00A66724" w:rsidP="00A66724">
      <w:pPr>
        <w:pStyle w:val="ListParagraph"/>
        <w:numPr>
          <w:ilvl w:val="3"/>
          <w:numId w:val="1"/>
        </w:numPr>
        <w:rPr>
          <w:rFonts w:eastAsia="Arial MT"/>
          <w:lang w:val="en"/>
        </w:rPr>
      </w:pPr>
      <w:r w:rsidRPr="008435F3">
        <w:rPr>
          <w:rFonts w:eastAsia="Arial MT"/>
        </w:rPr>
        <w:t xml:space="preserve"> Compatibility with Machine Learning Frameworks:</w:t>
      </w:r>
      <w:r>
        <w:rPr>
          <w:rFonts w:eastAsia="Arial MT"/>
        </w:rPr>
        <w:t xml:space="preserve"> </w:t>
      </w:r>
      <w:proofErr w:type="spellStart"/>
      <w:r w:rsidRPr="008435F3">
        <w:rPr>
          <w:rFonts w:eastAsia="Arial MT"/>
        </w:rPr>
        <w:t>Webots</w:t>
      </w:r>
      <w:proofErr w:type="spellEnd"/>
      <w:r w:rsidRPr="008435F3">
        <w:rPr>
          <w:rFonts w:eastAsia="Arial MT"/>
        </w:rPr>
        <w:t xml:space="preserve"> supports integration with popular machine learning platforms like TensorFlow, enabling the development and testing of advanced robot control algorithms.</w:t>
      </w:r>
    </w:p>
    <w:p w14:paraId="50AED85E" w14:textId="77777777" w:rsidR="00A66724" w:rsidRPr="008435F3" w:rsidRDefault="00A66724" w:rsidP="00A66724">
      <w:pPr>
        <w:pStyle w:val="ListParagraph"/>
        <w:numPr>
          <w:ilvl w:val="3"/>
          <w:numId w:val="1"/>
        </w:numPr>
        <w:rPr>
          <w:rFonts w:eastAsia="Arial MT"/>
          <w:lang w:val="en"/>
        </w:rPr>
      </w:pPr>
      <w:r w:rsidRPr="008435F3">
        <w:rPr>
          <w:rFonts w:eastAsia="Arial MT"/>
        </w:rPr>
        <w:t xml:space="preserve"> Open-Source Availability: As an open-source platform, </w:t>
      </w:r>
      <w:proofErr w:type="spellStart"/>
      <w:r w:rsidRPr="008435F3">
        <w:rPr>
          <w:rFonts w:eastAsia="Arial MT"/>
        </w:rPr>
        <w:t>Webots</w:t>
      </w:r>
      <w:proofErr w:type="spellEnd"/>
      <w:r w:rsidRPr="008435F3">
        <w:rPr>
          <w:rFonts w:eastAsia="Arial MT"/>
        </w:rPr>
        <w:t xml:space="preserve"> allows for code modifications and adaptations to fit specific project needs.</w:t>
      </w:r>
    </w:p>
    <w:p w14:paraId="5EAF5D59" w14:textId="77777777" w:rsidR="00A66724" w:rsidRPr="008435F3" w:rsidRDefault="00A66724" w:rsidP="00A66724">
      <w:pPr>
        <w:rPr>
          <w:rFonts w:eastAsia="Arial MT"/>
          <w:lang w:val="en"/>
        </w:rPr>
      </w:pPr>
    </w:p>
    <w:p w14:paraId="089CF8F3" w14:textId="77777777" w:rsidR="00A66724" w:rsidRDefault="00A66724" w:rsidP="00A66724">
      <w:pPr>
        <w:pStyle w:val="Heading2"/>
        <w:rPr>
          <w:rFonts w:eastAsia="Arial MT"/>
        </w:rPr>
      </w:pPr>
      <w:bookmarkStart w:id="24" w:name="_Toc153453125"/>
      <w:r>
        <w:rPr>
          <w:rFonts w:eastAsia="Arial MT"/>
        </w:rPr>
        <w:t>2.3 Algorithm and theoretical background</w:t>
      </w:r>
      <w:bookmarkEnd w:id="24"/>
    </w:p>
    <w:p w14:paraId="09073F0C" w14:textId="77777777" w:rsidR="00A66724" w:rsidRPr="001D6D70" w:rsidRDefault="00A66724" w:rsidP="00A66724">
      <w:pPr>
        <w:rPr>
          <w:rFonts w:eastAsia="Arial MT"/>
        </w:rPr>
      </w:pPr>
    </w:p>
    <w:p w14:paraId="760A6EBF" w14:textId="77777777" w:rsidR="00A66724" w:rsidRDefault="00A66724" w:rsidP="00A66724">
      <w:pPr>
        <w:pStyle w:val="Heading3"/>
      </w:pPr>
      <w:bookmarkStart w:id="25" w:name="_Toc153453126"/>
      <w:commentRangeStart w:id="26"/>
      <w:r>
        <w:t xml:space="preserve">2.3.1 machine learning </w:t>
      </w:r>
      <w:commentRangeEnd w:id="26"/>
      <w:r>
        <w:rPr>
          <w:rStyle w:val="CommentReference"/>
          <w:rFonts w:ascii="Times New Roman" w:eastAsia="Times New Roman" w:hAnsi="Times New Roman" w:cs="Times New Roman"/>
          <w:b w:val="0"/>
          <w:color w:val="000000"/>
        </w:rPr>
        <w:commentReference w:id="26"/>
      </w:r>
      <w:bookmarkEnd w:id="25"/>
    </w:p>
    <w:p w14:paraId="094788DB" w14:textId="77777777" w:rsidR="00A66724" w:rsidRDefault="00A66724" w:rsidP="00A66724">
      <w:pPr>
        <w:rPr>
          <w:rFonts w:eastAsia="Arial"/>
        </w:rPr>
      </w:pPr>
    </w:p>
    <w:p w14:paraId="1859E997" w14:textId="77777777" w:rsidR="00A66724" w:rsidRDefault="00A66724" w:rsidP="00A66724">
      <w:pPr>
        <w:rPr>
          <w:rFonts w:eastAsia="Arial"/>
        </w:rPr>
      </w:pPr>
      <w:r>
        <w:rPr>
          <w:rFonts w:eastAsia="Arial"/>
        </w:rPr>
        <w:t xml:space="preserve">      Machine learning is a subfield of artificial intelligence that focuses on developing algorithms and models capable of learning from data and making predictions or decisions. It involves the design and development of mathematical and statistical models that can automatically improve and adapt through experience.</w:t>
      </w:r>
    </w:p>
    <w:p w14:paraId="4C6309E4" w14:textId="77777777" w:rsidR="00A66724" w:rsidRDefault="00A66724" w:rsidP="00A66724">
      <w:pPr>
        <w:rPr>
          <w:rFonts w:eastAsia="Arial"/>
        </w:rPr>
      </w:pPr>
      <w:r>
        <w:rPr>
          <w:rFonts w:eastAsia="Arial"/>
        </w:rPr>
        <w:t xml:space="preserve">      Machine learning techniques enable computers to learn patterns, extract insights, and make predictions or take actions without explicit programming. It finds applications in various domains, including image and speech recognition, natural language processing, recommender systems, and autonomous decision-making. </w:t>
      </w:r>
    </w:p>
    <w:p w14:paraId="0E7F46F9" w14:textId="77777777" w:rsidR="00A66724" w:rsidRDefault="00A66724" w:rsidP="00A66724">
      <w:pPr>
        <w:rPr>
          <w:rFonts w:eastAsia="Arial"/>
        </w:rPr>
      </w:pPr>
      <w:r>
        <w:rPr>
          <w:rFonts w:eastAsia="Arial"/>
        </w:rPr>
        <w:t xml:space="preserve">      Machine learning algorithms utilize data to learn from examples, identify patterns, and generalize to new, unseen data, enabling automated data-driven solutions to complex problems.</w:t>
      </w:r>
    </w:p>
    <w:p w14:paraId="43D27B73" w14:textId="77777777" w:rsidR="00A66724" w:rsidRDefault="00A66724" w:rsidP="00A66724">
      <w:pPr>
        <w:pStyle w:val="Heading3"/>
      </w:pPr>
    </w:p>
    <w:p w14:paraId="7CD6BF11" w14:textId="77777777" w:rsidR="00A66724" w:rsidRDefault="00A66724" w:rsidP="00A66724">
      <w:pPr>
        <w:pStyle w:val="Heading3"/>
      </w:pPr>
      <w:bookmarkStart w:id="27" w:name="_Toc153453127"/>
      <w:r>
        <w:t>2.3.2 Deep Reinforcement learning</w:t>
      </w:r>
      <w:bookmarkEnd w:id="27"/>
      <w:r>
        <w:t xml:space="preserve"> </w:t>
      </w:r>
    </w:p>
    <w:p w14:paraId="556CFCA4" w14:textId="77777777" w:rsidR="00A66724" w:rsidRDefault="00A66724" w:rsidP="00A66724">
      <w:pPr>
        <w:rPr>
          <w:rFonts w:eastAsia="Arial MT"/>
        </w:rPr>
      </w:pPr>
    </w:p>
    <w:p w14:paraId="5124F705" w14:textId="77777777" w:rsidR="00A66724" w:rsidRDefault="00A66724" w:rsidP="00A66724">
      <w:pPr>
        <w:rPr>
          <w:rFonts w:eastAsia="Arial MT"/>
        </w:rPr>
      </w:pPr>
      <w:r>
        <w:rPr>
          <w:rFonts w:eastAsia="Arial MT"/>
        </w:rPr>
        <w:t xml:space="preserve">      Deep reinforcement learning (DRL) is a type of machine learning technique that enables agents to learn how to make decisions in complex environments by trial and error. It combines </w:t>
      </w:r>
      <w:r>
        <w:rPr>
          <w:rFonts w:eastAsia="Arial MT"/>
        </w:rPr>
        <w:lastRenderedPageBreak/>
        <w:t>deep learning and reinforcement learning, two powerful techniques that have been successful in solving a variety of machine learning problems.</w:t>
      </w:r>
    </w:p>
    <w:p w14:paraId="122553AF" w14:textId="77777777" w:rsidR="00A66724" w:rsidRDefault="00A66724" w:rsidP="00A66724">
      <w:pPr>
        <w:rPr>
          <w:rFonts w:eastAsia="Arial MT"/>
        </w:rPr>
      </w:pPr>
      <w:r>
        <w:rPr>
          <w:rFonts w:eastAsia="Arial MT"/>
        </w:rPr>
        <w:t xml:space="preserve">      Reinforcement learning involves training an agent to make decisions based on feedback received from its environment. The agent learns to take actions that maximize a reward signal, which is a scalar value that indicates how well the agent is performing its task.</w:t>
      </w:r>
    </w:p>
    <w:p w14:paraId="3D082463" w14:textId="77777777" w:rsidR="00A66724" w:rsidRDefault="00A66724" w:rsidP="00A66724">
      <w:pPr>
        <w:rPr>
          <w:rFonts w:eastAsia="Arial MT"/>
        </w:rPr>
      </w:pPr>
      <w:r>
        <w:rPr>
          <w:rFonts w:eastAsia="Arial MT"/>
        </w:rPr>
        <w:t>The goal of the agent is to learn a policy, which is a mapping from states to actions that maximizes the expected cumulative reward.</w:t>
      </w:r>
    </w:p>
    <w:p w14:paraId="7C68AC33" w14:textId="77777777" w:rsidR="00A66724" w:rsidRDefault="00A66724" w:rsidP="00A66724">
      <w:pPr>
        <w:rPr>
          <w:rFonts w:eastAsia="Arial MT"/>
        </w:rPr>
      </w:pPr>
    </w:p>
    <w:p w14:paraId="56A3103F" w14:textId="77777777" w:rsidR="00A66724" w:rsidRDefault="00A66724" w:rsidP="00A66724">
      <w:pPr>
        <w:jc w:val="center"/>
      </w:pPr>
      <w:r w:rsidRPr="001D4F8D">
        <w:rPr>
          <w:rFonts w:eastAsia="Arial MT"/>
          <w:noProof/>
        </w:rPr>
        <w:drawing>
          <wp:inline distT="0" distB="0" distL="0" distR="0" wp14:anchorId="2C07EAB0" wp14:editId="46C31A5C">
            <wp:extent cx="3609892" cy="3354937"/>
            <wp:effectExtent l="0" t="0" r="0" b="0"/>
            <wp:docPr id="162758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80743" name=""/>
                    <pic:cNvPicPr/>
                  </pic:nvPicPr>
                  <pic:blipFill>
                    <a:blip r:embed="rId15"/>
                    <a:stretch>
                      <a:fillRect/>
                    </a:stretch>
                  </pic:blipFill>
                  <pic:spPr>
                    <a:xfrm>
                      <a:off x="0" y="0"/>
                      <a:ext cx="3644448" cy="3387053"/>
                    </a:xfrm>
                    <a:prstGeom prst="rect">
                      <a:avLst/>
                    </a:prstGeom>
                  </pic:spPr>
                </pic:pic>
              </a:graphicData>
            </a:graphic>
          </wp:inline>
        </w:drawing>
      </w:r>
    </w:p>
    <w:p w14:paraId="48B31422" w14:textId="77777777" w:rsidR="00A66724" w:rsidRDefault="00A66724" w:rsidP="00A66724">
      <w:pPr>
        <w:pStyle w:val="Caption"/>
      </w:pPr>
      <w:bookmarkStart w:id="28" w:name="_Toc135647298"/>
      <w:bookmarkStart w:id="29" w:name="_Toc135648636"/>
      <w:bookmarkStart w:id="30" w:name="_Toc135661076"/>
      <w:bookmarkStart w:id="31" w:name="_Toc135664507"/>
      <w:commentRangeStart w:id="32"/>
      <w:r>
        <w:t>Figure 2.</w:t>
      </w:r>
      <w:r>
        <w:fldChar w:fldCharType="begin"/>
      </w:r>
      <w:r>
        <w:instrText xml:space="preserve"> SEQ Figure_2. \* ARABIC </w:instrText>
      </w:r>
      <w:r>
        <w:fldChar w:fldCharType="separate"/>
      </w:r>
      <w:r>
        <w:rPr>
          <w:noProof/>
        </w:rPr>
        <w:t>1</w:t>
      </w:r>
      <w:r>
        <w:rPr>
          <w:noProof/>
        </w:rPr>
        <w:fldChar w:fldCharType="end"/>
      </w:r>
      <w:r>
        <w:t xml:space="preserve"> Deep Reinforcement Learning</w:t>
      </w:r>
      <w:bookmarkEnd w:id="28"/>
      <w:bookmarkEnd w:id="29"/>
      <w:bookmarkEnd w:id="30"/>
      <w:bookmarkEnd w:id="31"/>
      <w:commentRangeEnd w:id="32"/>
      <w:r>
        <w:rPr>
          <w:rStyle w:val="CommentReference"/>
          <w:b w:val="0"/>
          <w:i w:val="0"/>
          <w:iCs w:val="0"/>
          <w:color w:val="000000"/>
        </w:rPr>
        <w:commentReference w:id="32"/>
      </w:r>
    </w:p>
    <w:p w14:paraId="19182EA0" w14:textId="77777777" w:rsidR="00A66724" w:rsidRPr="001D6D70" w:rsidRDefault="00A66724" w:rsidP="00A66724"/>
    <w:p w14:paraId="4FC17489" w14:textId="77777777" w:rsidR="00A66724" w:rsidRDefault="00A66724" w:rsidP="00A66724">
      <w:pPr>
        <w:rPr>
          <w:rFonts w:eastAsia="Arial MT"/>
        </w:rPr>
      </w:pPr>
    </w:p>
    <w:p w14:paraId="4BA07F64" w14:textId="77777777" w:rsidR="00A66724" w:rsidRDefault="00A66724" w:rsidP="00A66724">
      <w:pPr>
        <w:rPr>
          <w:rFonts w:eastAsia="Arial MT"/>
        </w:rPr>
      </w:pPr>
      <w:r>
        <w:rPr>
          <w:rFonts w:eastAsia="Arial MT"/>
        </w:rPr>
        <w:t xml:space="preserve">      DRL combines two techniques by using deep neural networks to approximate the value function or policy of the agent. The deep neural networks are used to represent the state-action value function, which is used to select the best action in each state, or the policy function, which is used to directly map states to actions. This enables agents to learn from high-dimensional inputs, such as images and sensor readings, and make decisions in complex and dynamic environments.</w:t>
      </w:r>
    </w:p>
    <w:p w14:paraId="6743EE13" w14:textId="77777777" w:rsidR="00A66724" w:rsidRDefault="00A66724" w:rsidP="00A66724">
      <w:pPr>
        <w:rPr>
          <w:rFonts w:eastAsia="Arial MT"/>
        </w:rPr>
      </w:pPr>
      <w:commentRangeStart w:id="33"/>
      <w:r>
        <w:rPr>
          <w:rFonts w:eastAsia="Arial MT"/>
        </w:rPr>
        <w:t>.</w:t>
      </w:r>
      <w:commentRangeEnd w:id="33"/>
      <w:r>
        <w:rPr>
          <w:rStyle w:val="CommentReference"/>
        </w:rPr>
        <w:commentReference w:id="33"/>
      </w:r>
    </w:p>
    <w:p w14:paraId="34114B6F" w14:textId="77777777" w:rsidR="00A66724" w:rsidRDefault="00A66724" w:rsidP="00A66724">
      <w:pPr>
        <w:jc w:val="center"/>
      </w:pPr>
      <w:r w:rsidRPr="001D4F8D">
        <w:rPr>
          <w:rFonts w:eastAsia="Arial MT"/>
          <w:noProof/>
        </w:rPr>
        <w:lastRenderedPageBreak/>
        <w:drawing>
          <wp:inline distT="0" distB="0" distL="0" distR="0" wp14:anchorId="45D70CA5" wp14:editId="660CEBE2">
            <wp:extent cx="5880100" cy="3261360"/>
            <wp:effectExtent l="0" t="0" r="6350" b="0"/>
            <wp:docPr id="166524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44388" name=""/>
                    <pic:cNvPicPr/>
                  </pic:nvPicPr>
                  <pic:blipFill>
                    <a:blip r:embed="rId16"/>
                    <a:stretch>
                      <a:fillRect/>
                    </a:stretch>
                  </pic:blipFill>
                  <pic:spPr>
                    <a:xfrm>
                      <a:off x="0" y="0"/>
                      <a:ext cx="5880100" cy="3261360"/>
                    </a:xfrm>
                    <a:prstGeom prst="rect">
                      <a:avLst/>
                    </a:prstGeom>
                  </pic:spPr>
                </pic:pic>
              </a:graphicData>
            </a:graphic>
          </wp:inline>
        </w:drawing>
      </w:r>
    </w:p>
    <w:p w14:paraId="1687B6D2" w14:textId="77777777" w:rsidR="00A66724" w:rsidRPr="0082724C" w:rsidRDefault="00A66724" w:rsidP="00A66724">
      <w:pPr>
        <w:pStyle w:val="Caption"/>
        <w:rPr>
          <w:rFonts w:eastAsiaTheme="minorHAnsi"/>
          <w:szCs w:val="22"/>
        </w:rPr>
      </w:pPr>
      <w:bookmarkStart w:id="34" w:name="_Toc135647299"/>
      <w:bookmarkStart w:id="35" w:name="_Toc135648637"/>
      <w:bookmarkStart w:id="36" w:name="_Toc135661077"/>
      <w:bookmarkStart w:id="37" w:name="_Toc135664508"/>
      <w:r>
        <w:t>Figure 2.</w:t>
      </w:r>
      <w:r>
        <w:fldChar w:fldCharType="begin"/>
      </w:r>
      <w:r>
        <w:instrText xml:space="preserve"> SEQ Figure_2. \* ARABIC </w:instrText>
      </w:r>
      <w:r>
        <w:fldChar w:fldCharType="separate"/>
      </w:r>
      <w:r>
        <w:rPr>
          <w:noProof/>
        </w:rPr>
        <w:t>2</w:t>
      </w:r>
      <w:r>
        <w:rPr>
          <w:noProof/>
        </w:rPr>
        <w:fldChar w:fldCharType="end"/>
      </w:r>
      <w:r>
        <w:t xml:space="preserve"> Deep Neural network</w:t>
      </w:r>
      <w:bookmarkEnd w:id="34"/>
      <w:bookmarkEnd w:id="35"/>
      <w:bookmarkEnd w:id="36"/>
      <w:bookmarkEnd w:id="37"/>
    </w:p>
    <w:p w14:paraId="6F7D536E" w14:textId="77777777" w:rsidR="00A66724" w:rsidRDefault="00A66724" w:rsidP="00A66724">
      <w:pPr>
        <w:rPr>
          <w:rFonts w:eastAsia="Arial MT"/>
        </w:rPr>
      </w:pPr>
      <w:commentRangeStart w:id="38"/>
      <w:r>
        <w:rPr>
          <w:rFonts w:eastAsia="Arial MT"/>
        </w:rPr>
        <w:t>.</w:t>
      </w:r>
      <w:commentRangeEnd w:id="38"/>
      <w:r>
        <w:rPr>
          <w:rStyle w:val="CommentReference"/>
        </w:rPr>
        <w:commentReference w:id="38"/>
      </w:r>
    </w:p>
    <w:p w14:paraId="35F68531" w14:textId="77777777" w:rsidR="00A66724" w:rsidRDefault="00A66724" w:rsidP="00A66724">
      <w:pPr>
        <w:rPr>
          <w:rFonts w:eastAsia="Arial MT"/>
        </w:rPr>
      </w:pPr>
    </w:p>
    <w:p w14:paraId="4D6087BC" w14:textId="77777777" w:rsidR="00A66724" w:rsidRDefault="00A66724" w:rsidP="00A66724">
      <w:pPr>
        <w:rPr>
          <w:rFonts w:eastAsia="Arial MT"/>
        </w:rPr>
      </w:pPr>
    </w:p>
    <w:p w14:paraId="0B441676" w14:textId="77777777" w:rsidR="00A66724" w:rsidRDefault="00A66724" w:rsidP="00A66724">
      <w:pPr>
        <w:pStyle w:val="Heading3"/>
      </w:pPr>
      <w:bookmarkStart w:id="39" w:name="_Toc153453128"/>
      <w:r>
        <w:t>2.3.3 DDPG</w:t>
      </w:r>
      <w:bookmarkEnd w:id="39"/>
      <w:r>
        <w:t xml:space="preserve"> </w:t>
      </w:r>
    </w:p>
    <w:p w14:paraId="4E1E5434" w14:textId="77777777" w:rsidR="00A66724" w:rsidRDefault="00A66724" w:rsidP="00A66724">
      <w:pPr>
        <w:rPr>
          <w:rFonts w:eastAsia="Arial MT"/>
        </w:rPr>
      </w:pPr>
    </w:p>
    <w:p w14:paraId="7C913697" w14:textId="77777777" w:rsidR="00A66724" w:rsidRDefault="00A66724" w:rsidP="00A66724">
      <w:pPr>
        <w:rPr>
          <w:rFonts w:eastAsia="Arial MT"/>
        </w:rPr>
      </w:pPr>
      <w:r>
        <w:rPr>
          <w:rFonts w:eastAsia="Arial MT"/>
        </w:rPr>
        <w:t xml:space="preserve">      Deep Deterministic Policy Gradient (DDPG) is a reinforcement learning algorithm that combines the ideas of Deep Learning and Policy Gradients with Q-Learning. The goal of the algorithm is to learn a deterministic policy, which maps states to actions directly, as opposed to a stochastic policy, which maps states to probability distributions over actions.</w:t>
      </w:r>
    </w:p>
    <w:p w14:paraId="69E827AE" w14:textId="77777777" w:rsidR="00A66724" w:rsidRDefault="00A66724" w:rsidP="00A66724">
      <w:pPr>
        <w:rPr>
          <w:rFonts w:eastAsia="Arial MT"/>
        </w:rPr>
      </w:pPr>
      <w:r>
        <w:rPr>
          <w:rFonts w:eastAsia="Arial MT"/>
        </w:rPr>
        <w:t>DDPG is based on the Actor-Critic method, which uses two neural networks: an Actor network and a Critic network. The Actor network is responsible for learning the policy, i.e., mapping the state to the action, while the Critic network is responsible for learning the Q-value of the state-action pairs. The Q-value represents the expected discounted future reward of taking a specific action from the current state.</w:t>
      </w:r>
    </w:p>
    <w:p w14:paraId="0A471C8D" w14:textId="77777777" w:rsidR="00A66724" w:rsidRDefault="00A66724" w:rsidP="00A66724">
      <w:pPr>
        <w:rPr>
          <w:rFonts w:eastAsia="Arial MT"/>
        </w:rPr>
      </w:pPr>
      <w:r>
        <w:rPr>
          <w:rFonts w:eastAsia="Arial MT"/>
        </w:rPr>
        <w:t xml:space="preserve">      DDPG has been shown to be effective in solving high-dimensional continuous control problems, such as robotic arm control, locomotion, and manipulation tasks. </w:t>
      </w:r>
    </w:p>
    <w:p w14:paraId="651EF4A2" w14:textId="77777777" w:rsidR="00A66724" w:rsidRPr="00AD1C3F" w:rsidRDefault="00A66724" w:rsidP="00A66724">
      <w:pPr>
        <w:spacing w:line="276" w:lineRule="auto"/>
        <w:rPr>
          <w:rFonts w:asciiTheme="minorHAnsi" w:eastAsia="Arial MT" w:hAnsiTheme="minorHAnsi" w:cstheme="minorHAnsi"/>
        </w:rPr>
      </w:pPr>
    </w:p>
    <w:p w14:paraId="6F9BD985" w14:textId="77777777" w:rsidR="00A66724" w:rsidRPr="00AD1C3F" w:rsidRDefault="00A66724" w:rsidP="00A66724">
      <w:pPr>
        <w:spacing w:line="276" w:lineRule="auto"/>
        <w:rPr>
          <w:rFonts w:asciiTheme="minorHAnsi" w:eastAsia="Arial MT" w:hAnsiTheme="minorHAnsi" w:cstheme="minorHAnsi"/>
          <w:i/>
          <w:iCs/>
          <w:color w:val="806000" w:themeColor="accent4" w:themeShade="80"/>
          <w:u w:val="single"/>
        </w:rPr>
      </w:pPr>
      <w:bookmarkStart w:id="40" w:name="_Hlk153458294"/>
      <w:r w:rsidRPr="00AD1C3F">
        <w:rPr>
          <w:rFonts w:asciiTheme="minorHAnsi" w:eastAsia="Arial MT" w:hAnsiTheme="minorHAnsi" w:cstheme="minorHAnsi"/>
          <w:i/>
          <w:iCs/>
          <w:color w:val="806000" w:themeColor="accent4" w:themeShade="80"/>
          <w:u w:val="single"/>
        </w:rPr>
        <w:lastRenderedPageBreak/>
        <w:t>Algorithm DDPG:</w:t>
      </w:r>
    </w:p>
    <w:p w14:paraId="48F4A805"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p>
    <w:p w14:paraId="6CDEA673"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b/>
          <w:bCs/>
          <w:color w:val="806000" w:themeColor="accent4" w:themeShade="80"/>
        </w:rPr>
        <w:t>while</w:t>
      </w:r>
      <w:r w:rsidRPr="00AD1C3F">
        <w:rPr>
          <w:rFonts w:asciiTheme="minorHAnsi" w:eastAsia="Arial MT" w:hAnsiTheme="minorHAnsi" w:cstheme="minorHAnsi"/>
          <w:color w:val="806000" w:themeColor="accent4" w:themeShade="80"/>
        </w:rPr>
        <w:t xml:space="preserve"> (true</w:t>
      </w:r>
      <w:proofErr w:type="gramStart"/>
      <w:r w:rsidRPr="00AD1C3F">
        <w:rPr>
          <w:rFonts w:asciiTheme="minorHAnsi" w:eastAsia="Arial MT" w:hAnsiTheme="minorHAnsi" w:cstheme="minorHAnsi"/>
          <w:color w:val="806000" w:themeColor="accent4" w:themeShade="80"/>
        </w:rPr>
        <w:t>){</w:t>
      </w:r>
      <w:proofErr w:type="gramEnd"/>
    </w:p>
    <w:p w14:paraId="34A4736D"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b/>
          <w:bCs/>
          <w:color w:val="806000" w:themeColor="accent4" w:themeShade="80"/>
        </w:rPr>
        <w:t xml:space="preserve">    if</w:t>
      </w:r>
      <w:r w:rsidRPr="00AD1C3F">
        <w:rPr>
          <w:rFonts w:asciiTheme="minorHAnsi" w:eastAsia="Arial MT" w:hAnsiTheme="minorHAnsi" w:cstheme="minorHAnsi"/>
          <w:color w:val="806000" w:themeColor="accent4" w:themeShade="80"/>
        </w:rPr>
        <w:t xml:space="preserve"> (ground contact)</w:t>
      </w:r>
    </w:p>
    <w:p w14:paraId="23ECFAEF"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p>
    <w:p w14:paraId="55637099"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if (s==none)</w:t>
      </w:r>
    </w:p>
    <w:p w14:paraId="62E38C40"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p>
    <w:p w14:paraId="4E8857F4"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get state </w:t>
      </w:r>
      <w:r w:rsidRPr="00AD1C3F">
        <w:rPr>
          <w:rFonts w:asciiTheme="minorHAnsi" w:eastAsia="Arial MT" w:hAnsiTheme="minorHAnsi" w:cstheme="minorHAnsi"/>
          <w:b/>
          <w:bCs/>
          <w:color w:val="806000" w:themeColor="accent4" w:themeShade="80"/>
        </w:rPr>
        <w:t>s</w:t>
      </w:r>
    </w:p>
    <w:p w14:paraId="5FA30A46"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a = </w:t>
      </w:r>
      <w:commentRangeStart w:id="41"/>
      <w:r w:rsidRPr="00AD1C3F">
        <w:rPr>
          <w:rFonts w:asciiTheme="minorHAnsi" w:eastAsia="Arial MT" w:hAnsiTheme="minorHAnsi" w:cstheme="minorHAnsi"/>
          <w:color w:val="806000" w:themeColor="accent4" w:themeShade="80"/>
        </w:rPr>
        <w:t>∏</w:t>
      </w:r>
      <w:r>
        <w:rPr>
          <w:rFonts w:asciiTheme="minorHAnsi" w:eastAsia="Arial MT" w:hAnsiTheme="minorHAnsi" w:cstheme="minorHAnsi"/>
          <w:color w:val="806000" w:themeColor="accent4" w:themeShade="80"/>
        </w:rPr>
        <w:t xml:space="preserve"> </w:t>
      </w:r>
      <w:r w:rsidRPr="00AD1C3F">
        <w:rPr>
          <w:rFonts w:asciiTheme="minorHAnsi" w:eastAsia="Arial MT" w:hAnsiTheme="minorHAnsi" w:cstheme="minorHAnsi"/>
          <w:color w:val="806000" w:themeColor="accent4" w:themeShade="80"/>
        </w:rPr>
        <w:t>Ꝋ(s)</w:t>
      </w:r>
      <w:commentRangeEnd w:id="41"/>
      <w:r>
        <w:rPr>
          <w:rStyle w:val="CommentReference"/>
        </w:rPr>
        <w:commentReference w:id="41"/>
      </w:r>
    </w:p>
    <w:p w14:paraId="0CCE0915"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generate trajectory according to </w:t>
      </w:r>
      <w:r w:rsidRPr="00AD1C3F">
        <w:rPr>
          <w:rFonts w:asciiTheme="minorHAnsi" w:eastAsia="Arial MT" w:hAnsiTheme="minorHAnsi" w:cstheme="minorHAnsi"/>
          <w:b/>
          <w:bCs/>
          <w:color w:val="806000" w:themeColor="accent4" w:themeShade="80"/>
        </w:rPr>
        <w:t>a</w:t>
      </w:r>
    </w:p>
    <w:p w14:paraId="573F2273"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train critic by minimize </w:t>
      </w:r>
      <w:r w:rsidRPr="00AD1C3F">
        <w:rPr>
          <w:rFonts w:asciiTheme="minorHAnsi" w:eastAsia="Arial MT" w:hAnsiTheme="minorHAnsi" w:cstheme="minorHAnsi"/>
          <w:b/>
          <w:bCs/>
          <w:color w:val="806000" w:themeColor="accent4" w:themeShade="80"/>
        </w:rPr>
        <w:t>q</w:t>
      </w:r>
      <w:r w:rsidRPr="00AD1C3F">
        <w:rPr>
          <w:rFonts w:asciiTheme="minorHAnsi" w:eastAsia="Arial MT" w:hAnsiTheme="minorHAnsi" w:cstheme="minorHAnsi"/>
          <w:color w:val="806000" w:themeColor="accent4" w:themeShade="80"/>
        </w:rPr>
        <w:t>-(</w:t>
      </w:r>
      <w:proofErr w:type="spellStart"/>
      <w:r w:rsidRPr="00AD1C3F">
        <w:rPr>
          <w:rFonts w:asciiTheme="minorHAnsi" w:eastAsia="Arial MT" w:hAnsiTheme="minorHAnsi" w:cstheme="minorHAnsi"/>
          <w:b/>
          <w:bCs/>
          <w:color w:val="806000" w:themeColor="accent4" w:themeShade="80"/>
        </w:rPr>
        <w:t>r</w:t>
      </w:r>
      <w:r w:rsidRPr="00AD1C3F">
        <w:rPr>
          <w:rFonts w:asciiTheme="minorHAnsi" w:eastAsia="Arial MT" w:hAnsiTheme="minorHAnsi" w:cstheme="minorHAnsi"/>
          <w:color w:val="806000" w:themeColor="accent4" w:themeShade="80"/>
        </w:rPr>
        <w:t>+</w:t>
      </w:r>
      <w:r w:rsidRPr="00AD1C3F">
        <w:rPr>
          <w:rFonts w:asciiTheme="minorHAnsi" w:eastAsia="Arial MT" w:hAnsiTheme="minorHAnsi" w:cstheme="minorHAnsi"/>
          <w:b/>
          <w:bCs/>
          <w:color w:val="806000" w:themeColor="accent4" w:themeShade="80"/>
        </w:rPr>
        <w:t>Yq</w:t>
      </w:r>
      <w:proofErr w:type="spellEnd"/>
      <w:r w:rsidRPr="00AD1C3F">
        <w:rPr>
          <w:rFonts w:asciiTheme="minorHAnsi" w:eastAsia="Arial MT" w:hAnsiTheme="minorHAnsi" w:cstheme="minorHAnsi"/>
          <w:color w:val="806000" w:themeColor="accent4" w:themeShade="80"/>
        </w:rPr>
        <w:t>)</w:t>
      </w:r>
    </w:p>
    <w:p w14:paraId="2C197BFB"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train actor by maximize </w:t>
      </w:r>
      <w:r w:rsidRPr="00AD1C3F">
        <w:rPr>
          <w:rFonts w:asciiTheme="minorHAnsi" w:eastAsia="Arial MT" w:hAnsiTheme="minorHAnsi" w:cstheme="minorHAnsi"/>
          <w:b/>
          <w:bCs/>
          <w:color w:val="806000" w:themeColor="accent4" w:themeShade="80"/>
        </w:rPr>
        <w:t>q</w:t>
      </w:r>
      <w:r w:rsidRPr="00AD1C3F">
        <w:rPr>
          <w:rFonts w:asciiTheme="minorHAnsi" w:eastAsia="Arial MT" w:hAnsiTheme="minorHAnsi" w:cstheme="minorHAnsi"/>
          <w:color w:val="806000" w:themeColor="accent4" w:themeShade="80"/>
        </w:rPr>
        <w:t xml:space="preserve"> using deterministic policy gradient</w:t>
      </w:r>
    </w:p>
    <w:p w14:paraId="68B61CBB"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network parameter soft replacement </w:t>
      </w:r>
    </w:p>
    <w:p w14:paraId="2D7915E4"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publish trajectory</w:t>
      </w:r>
    </w:p>
    <w:p w14:paraId="19498B25"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r w:rsidRPr="00AD1C3F">
        <w:rPr>
          <w:rFonts w:asciiTheme="minorHAnsi" w:eastAsia="Arial MT" w:hAnsiTheme="minorHAnsi" w:cstheme="minorHAnsi"/>
          <w:b/>
          <w:bCs/>
          <w:color w:val="806000" w:themeColor="accent4" w:themeShade="80"/>
        </w:rPr>
        <w:t>if</w:t>
      </w:r>
      <w:r w:rsidRPr="00AD1C3F">
        <w:rPr>
          <w:rFonts w:asciiTheme="minorHAnsi" w:eastAsia="Arial MT" w:hAnsiTheme="minorHAnsi" w:cstheme="minorHAnsi"/>
          <w:color w:val="806000" w:themeColor="accent4" w:themeShade="80"/>
        </w:rPr>
        <w:t xml:space="preserve"> (fall down)</w:t>
      </w:r>
    </w:p>
    <w:p w14:paraId="356BD093"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reset</w:t>
      </w:r>
    </w:p>
    <w:p w14:paraId="042D71D8"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r w:rsidRPr="00AD1C3F">
        <w:rPr>
          <w:rFonts w:asciiTheme="minorHAnsi" w:eastAsia="Arial MT" w:hAnsiTheme="minorHAnsi" w:cstheme="minorHAnsi"/>
          <w:b/>
          <w:bCs/>
          <w:color w:val="806000" w:themeColor="accent4" w:themeShade="80"/>
        </w:rPr>
        <w:t>else</w:t>
      </w:r>
    </w:p>
    <w:p w14:paraId="5E752829"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continue    </w:t>
      </w:r>
    </w:p>
    <w:p w14:paraId="4F928BAE"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p>
    <w:p w14:paraId="4405636F"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else</w:t>
      </w:r>
    </w:p>
    <w:p w14:paraId="1DC46F45"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r w:rsidRPr="00AD1C3F">
        <w:rPr>
          <w:rFonts w:asciiTheme="minorHAnsi" w:eastAsia="Arial MT" w:hAnsiTheme="minorHAnsi" w:cstheme="minorHAnsi"/>
          <w:color w:val="806000" w:themeColor="accent4" w:themeShade="80"/>
        </w:rPr>
        <w:tab/>
      </w:r>
    </w:p>
    <w:p w14:paraId="13ED6AA8"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get </w:t>
      </w:r>
      <w:r w:rsidRPr="00AD1C3F">
        <w:rPr>
          <w:rFonts w:asciiTheme="minorHAnsi" w:eastAsia="Arial MT" w:hAnsiTheme="minorHAnsi" w:cstheme="minorHAnsi"/>
          <w:b/>
          <w:bCs/>
          <w:color w:val="806000" w:themeColor="accent4" w:themeShade="80"/>
        </w:rPr>
        <w:t>s</w:t>
      </w:r>
    </w:p>
    <w:p w14:paraId="1621788A"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calculate reward </w:t>
      </w:r>
      <w:r w:rsidRPr="00AD1C3F">
        <w:rPr>
          <w:rFonts w:asciiTheme="minorHAnsi" w:eastAsia="Arial MT" w:hAnsiTheme="minorHAnsi" w:cstheme="minorHAnsi"/>
          <w:b/>
          <w:bCs/>
          <w:color w:val="806000" w:themeColor="accent4" w:themeShade="80"/>
        </w:rPr>
        <w:t>r</w:t>
      </w:r>
    </w:p>
    <w:p w14:paraId="1D1A00E1"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store transition [</w:t>
      </w:r>
      <w:r w:rsidRPr="00AD1C3F">
        <w:rPr>
          <w:rFonts w:asciiTheme="minorHAnsi" w:eastAsia="Arial MT" w:hAnsiTheme="minorHAnsi" w:cstheme="minorHAnsi"/>
          <w:b/>
          <w:bCs/>
          <w:color w:val="806000" w:themeColor="accent4" w:themeShade="80"/>
        </w:rPr>
        <w:t>s</w:t>
      </w:r>
      <w:r w:rsidRPr="00AD1C3F">
        <w:rPr>
          <w:rFonts w:asciiTheme="minorHAnsi" w:eastAsia="Arial MT" w:hAnsiTheme="minorHAnsi" w:cstheme="minorHAnsi"/>
          <w:color w:val="806000" w:themeColor="accent4" w:themeShade="80"/>
        </w:rPr>
        <w:t xml:space="preserve">, </w:t>
      </w:r>
      <w:r w:rsidRPr="00AD1C3F">
        <w:rPr>
          <w:rFonts w:asciiTheme="minorHAnsi" w:eastAsia="Arial MT" w:hAnsiTheme="minorHAnsi" w:cstheme="minorHAnsi"/>
          <w:b/>
          <w:bCs/>
          <w:color w:val="806000" w:themeColor="accent4" w:themeShade="80"/>
        </w:rPr>
        <w:t>a</w:t>
      </w:r>
      <w:r w:rsidRPr="00AD1C3F">
        <w:rPr>
          <w:rFonts w:asciiTheme="minorHAnsi" w:eastAsia="Arial MT" w:hAnsiTheme="minorHAnsi" w:cstheme="minorHAnsi"/>
          <w:color w:val="806000" w:themeColor="accent4" w:themeShade="80"/>
        </w:rPr>
        <w:t xml:space="preserve">, </w:t>
      </w:r>
      <w:r w:rsidRPr="00AD1C3F">
        <w:rPr>
          <w:rFonts w:asciiTheme="minorHAnsi" w:eastAsia="Arial MT" w:hAnsiTheme="minorHAnsi" w:cstheme="minorHAnsi"/>
          <w:b/>
          <w:bCs/>
          <w:color w:val="806000" w:themeColor="accent4" w:themeShade="80"/>
        </w:rPr>
        <w:t>s_</w:t>
      </w:r>
      <w:r w:rsidRPr="00AD1C3F">
        <w:rPr>
          <w:rFonts w:asciiTheme="minorHAnsi" w:eastAsia="Arial MT" w:hAnsiTheme="minorHAnsi" w:cstheme="minorHAnsi"/>
          <w:color w:val="806000" w:themeColor="accent4" w:themeShade="80"/>
        </w:rPr>
        <w:t xml:space="preserve">, </w:t>
      </w:r>
      <w:r w:rsidRPr="00AD1C3F">
        <w:rPr>
          <w:rFonts w:asciiTheme="minorHAnsi" w:eastAsia="Arial MT" w:hAnsiTheme="minorHAnsi" w:cstheme="minorHAnsi"/>
          <w:b/>
          <w:bCs/>
          <w:color w:val="806000" w:themeColor="accent4" w:themeShade="80"/>
        </w:rPr>
        <w:t>r</w:t>
      </w:r>
      <w:r w:rsidRPr="00AD1C3F">
        <w:rPr>
          <w:rFonts w:asciiTheme="minorHAnsi" w:eastAsia="Arial MT" w:hAnsiTheme="minorHAnsi" w:cstheme="minorHAnsi"/>
          <w:color w:val="806000" w:themeColor="accent4" w:themeShade="80"/>
        </w:rPr>
        <w:t>]</w:t>
      </w:r>
    </w:p>
    <w:p w14:paraId="09A07ACE"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s = s_</w:t>
      </w:r>
    </w:p>
    <w:p w14:paraId="6C93D3C0"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p>
    <w:p w14:paraId="7E2F5F50"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else</w:t>
      </w:r>
    </w:p>
    <w:p w14:paraId="7A6875EC"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p>
    <w:p w14:paraId="1480D44D"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commentRangeStart w:id="42"/>
      <w:r w:rsidRPr="00AD1C3F">
        <w:rPr>
          <w:rFonts w:asciiTheme="minorHAnsi" w:eastAsia="Arial MT" w:hAnsiTheme="minorHAnsi" w:cstheme="minorHAnsi"/>
          <w:color w:val="806000" w:themeColor="accent4" w:themeShade="80"/>
        </w:rPr>
        <w:t xml:space="preserve">stance </w:t>
      </w:r>
      <w:commentRangeEnd w:id="42"/>
      <w:r>
        <w:rPr>
          <w:rStyle w:val="CommentReference"/>
        </w:rPr>
        <w:commentReference w:id="42"/>
      </w:r>
      <w:r w:rsidRPr="00AD1C3F">
        <w:rPr>
          <w:rFonts w:asciiTheme="minorHAnsi" w:eastAsia="Arial MT" w:hAnsiTheme="minorHAnsi" w:cstheme="minorHAnsi"/>
          <w:color w:val="806000" w:themeColor="accent4" w:themeShade="80"/>
        </w:rPr>
        <w:t>control</w:t>
      </w:r>
    </w:p>
    <w:p w14:paraId="2D5D414D"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publish trajectory</w:t>
      </w:r>
    </w:p>
    <w:p w14:paraId="6D9EEAB5"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b/>
          <w:bCs/>
          <w:color w:val="806000" w:themeColor="accent4" w:themeShade="80"/>
        </w:rPr>
        <w:t xml:space="preserve">        if</w:t>
      </w:r>
      <w:r w:rsidRPr="00AD1C3F">
        <w:rPr>
          <w:rFonts w:asciiTheme="minorHAnsi" w:eastAsia="Arial MT" w:hAnsiTheme="minorHAnsi" w:cstheme="minorHAnsi"/>
          <w:color w:val="806000" w:themeColor="accent4" w:themeShade="80"/>
        </w:rPr>
        <w:t xml:space="preserve"> (fall down)</w:t>
      </w:r>
    </w:p>
    <w:p w14:paraId="049F0364"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reset</w:t>
      </w:r>
    </w:p>
    <w:p w14:paraId="6351BA84"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else </w:t>
      </w:r>
    </w:p>
    <w:p w14:paraId="516D33B7"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continue   </w:t>
      </w:r>
    </w:p>
    <w:p w14:paraId="6565E48C"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 xml:space="preserve">    }</w:t>
      </w:r>
    </w:p>
    <w:p w14:paraId="10FDAC60" w14:textId="77777777" w:rsidR="00A66724" w:rsidRPr="00AD1C3F" w:rsidRDefault="00A66724" w:rsidP="00A66724">
      <w:pPr>
        <w:spacing w:line="276" w:lineRule="auto"/>
        <w:rPr>
          <w:rFonts w:asciiTheme="minorHAnsi" w:eastAsia="Arial MT" w:hAnsiTheme="minorHAnsi" w:cstheme="minorHAnsi"/>
          <w:color w:val="806000" w:themeColor="accent4" w:themeShade="80"/>
        </w:rPr>
      </w:pPr>
      <w:r w:rsidRPr="00AD1C3F">
        <w:rPr>
          <w:rFonts w:asciiTheme="minorHAnsi" w:eastAsia="Arial MT" w:hAnsiTheme="minorHAnsi" w:cstheme="minorHAnsi"/>
          <w:color w:val="806000" w:themeColor="accent4" w:themeShade="80"/>
        </w:rPr>
        <w:t>}</w:t>
      </w:r>
    </w:p>
    <w:bookmarkEnd w:id="40"/>
    <w:p w14:paraId="6ECA865C" w14:textId="77777777" w:rsidR="00A66724" w:rsidRDefault="00A66724" w:rsidP="00A66724">
      <w:pPr>
        <w:rPr>
          <w:rFonts w:eastAsia="Arial MT"/>
        </w:rPr>
      </w:pPr>
    </w:p>
    <w:p w14:paraId="6A916D0F" w14:textId="77777777" w:rsidR="00A66724" w:rsidRDefault="00A66724" w:rsidP="00A66724">
      <w:pPr>
        <w:rPr>
          <w:rFonts w:eastAsia="Arial MT"/>
          <w:noProof/>
        </w:rPr>
      </w:pPr>
    </w:p>
    <w:p w14:paraId="6811B92E" w14:textId="77777777" w:rsidR="00A66724" w:rsidRPr="00364A31" w:rsidRDefault="00A66724" w:rsidP="00A66724">
      <w:pPr>
        <w:pStyle w:val="Heading3"/>
      </w:pPr>
      <w:bookmarkStart w:id="43" w:name="_Toc153453129"/>
      <w:commentRangeStart w:id="44"/>
      <w:r w:rsidRPr="00364A31">
        <w:lastRenderedPageBreak/>
        <w:t xml:space="preserve">2.3.4 Choosing DRL over Inverse Kinematics </w:t>
      </w:r>
      <w:commentRangeEnd w:id="44"/>
      <w:r>
        <w:rPr>
          <w:rStyle w:val="CommentReference"/>
          <w:rFonts w:ascii="Times New Roman" w:eastAsia="Times New Roman" w:hAnsi="Times New Roman" w:cs="Times New Roman"/>
          <w:b w:val="0"/>
          <w:color w:val="000000"/>
        </w:rPr>
        <w:commentReference w:id="44"/>
      </w:r>
      <w:bookmarkEnd w:id="43"/>
    </w:p>
    <w:p w14:paraId="0AFA06A9" w14:textId="77777777" w:rsidR="00A66724" w:rsidRDefault="00A66724" w:rsidP="00A66724"/>
    <w:p w14:paraId="34DE38EB" w14:textId="77777777" w:rsidR="00A66724" w:rsidRDefault="00A66724" w:rsidP="00A66724">
      <w:pPr>
        <w:rPr>
          <w:rFonts w:eastAsia="Arial"/>
        </w:rPr>
      </w:pPr>
      <w:r>
        <w:rPr>
          <w:b/>
          <w:sz w:val="28"/>
          <w:szCs w:val="28"/>
        </w:rPr>
        <w:t xml:space="preserve">      </w:t>
      </w:r>
      <w:r>
        <w:rPr>
          <w:rFonts w:eastAsia="Arial"/>
        </w:rPr>
        <w:t>We chose Deep Reinforcement Learning (DRL) over inverse kinematics techniques for our project due to its ability to handle complex and dynamic environments. Inverse kinematics techniques typically rely on solving mathematical equations to determine joint angles that can achieve a desired end-effector position. While these techniques work well for simple and static scenarios, they struggle with more complex movements and changing environments. DRL, on the other hand, allows an agent to learn optimal policies through interactions with the environment, without requiring explicit mathematical models or equations.</w:t>
      </w:r>
    </w:p>
    <w:p w14:paraId="4C3A59B3" w14:textId="77777777" w:rsidR="00A66724" w:rsidRDefault="00A66724" w:rsidP="00A66724">
      <w:pPr>
        <w:rPr>
          <w:rFonts w:eastAsia="Arial"/>
        </w:rPr>
      </w:pPr>
      <w:r>
        <w:rPr>
          <w:rFonts w:eastAsia="Arial"/>
        </w:rPr>
        <w:t xml:space="preserve">      With DRL, I can train an artificial agent, such as a neural network, to mimic human-like movements by observing and imitating the data collected from the Kinect sensor. This approach offers greater flexibility and adaptability, as the agent can learn from diverse and dynamic situations, including variations in joint positions, body sizes, and movements. DRL also enables the agent to generalize its learned behaviors to new scenarios, making it suitable for real-world applications where the environment may be unpredictable or subject to changes.</w:t>
      </w:r>
    </w:p>
    <w:p w14:paraId="7590090E" w14:textId="77777777" w:rsidR="00A66724" w:rsidRDefault="00A66724" w:rsidP="00A66724">
      <w:pPr>
        <w:rPr>
          <w:rFonts w:eastAsia="Arial"/>
        </w:rPr>
      </w:pPr>
      <w:r>
        <w:rPr>
          <w:rFonts w:eastAsia="Arial"/>
        </w:rPr>
        <w:t xml:space="preserve">      Additionally, DRL allows for the exploration of more complex movements beyond what can be achieved through inverse kinematics. By combining reinforcement learning algorithms with deep neural networks, the agent can learn intricate patterns and coordination of joints, enabling it to perform not only predefined poses but also more nuanced movements, such as finger movements or fine-grained control.</w:t>
      </w:r>
    </w:p>
    <w:p w14:paraId="31B866E8" w14:textId="77777777" w:rsidR="00A66724" w:rsidRDefault="00A66724" w:rsidP="00A66724"/>
    <w:p w14:paraId="0A509FD6" w14:textId="77777777" w:rsidR="00A66724" w:rsidRDefault="00A66724" w:rsidP="00A66724"/>
    <w:p w14:paraId="52108824" w14:textId="77777777" w:rsidR="00A66724" w:rsidRDefault="00A66724" w:rsidP="00A66724">
      <w:pPr>
        <w:pStyle w:val="Heading2"/>
        <w:rPr>
          <w:rFonts w:eastAsia="Times New Roman"/>
        </w:rPr>
      </w:pPr>
      <w:bookmarkStart w:id="45" w:name="_Toc153453130"/>
      <w:r>
        <w:rPr>
          <w:rFonts w:eastAsia="Times New Roman"/>
        </w:rPr>
        <w:t>2.4 Literature Review</w:t>
      </w:r>
      <w:bookmarkEnd w:id="45"/>
    </w:p>
    <w:p w14:paraId="5F43BE25" w14:textId="77777777" w:rsidR="00A66724" w:rsidRDefault="00A66724" w:rsidP="00A66724"/>
    <w:p w14:paraId="44E26EF4" w14:textId="77777777" w:rsidR="00A66724" w:rsidRDefault="00A66724" w:rsidP="00A66724">
      <w:pPr>
        <w:pStyle w:val="Heading3"/>
      </w:pPr>
      <w:bookmarkStart w:id="46" w:name="_Toc153453131"/>
      <w:r>
        <w:t>2.4.1 Introduction</w:t>
      </w:r>
      <w:bookmarkEnd w:id="46"/>
    </w:p>
    <w:p w14:paraId="3DC7547E" w14:textId="77777777" w:rsidR="00A66724" w:rsidRDefault="00A66724" w:rsidP="00A66724"/>
    <w:p w14:paraId="2301350D" w14:textId="77777777" w:rsidR="00A66724" w:rsidRDefault="00A66724" w:rsidP="00A66724">
      <w:pPr>
        <w:rPr>
          <w:sz w:val="28"/>
          <w:szCs w:val="28"/>
        </w:rPr>
      </w:pPr>
      <w:r>
        <w:t xml:space="preserve">     </w:t>
      </w:r>
      <w:r>
        <w:rPr>
          <w:rFonts w:eastAsia="Arial"/>
        </w:rPr>
        <w:t xml:space="preserve"> Human body tracking has become a critical aspect of many applications, including gaming, sports analysis, and medical rehabilitation. The use of robotics in such applications has also grown in recent years, with robots being used to assist in geriatric physiotherapy rehabilitation, imitating human actions for autism treatment, and lifting objects. The aim of this literature </w:t>
      </w:r>
      <w:r>
        <w:rPr>
          <w:rFonts w:eastAsia="Arial"/>
        </w:rPr>
        <w:lastRenderedPageBreak/>
        <w:t>review is to explore studies that have utilized the Kinect sensor and the NAO robot to track human body movements</w:t>
      </w:r>
      <w:r>
        <w:t>.</w:t>
      </w:r>
    </w:p>
    <w:p w14:paraId="005CEDF2" w14:textId="77777777" w:rsidR="00A66724" w:rsidRDefault="00A66724" w:rsidP="00A66724"/>
    <w:p w14:paraId="08211590" w14:textId="77777777" w:rsidR="00A66724" w:rsidRDefault="00A66724" w:rsidP="00A66724">
      <w:pPr>
        <w:pStyle w:val="Heading3"/>
      </w:pPr>
      <w:bookmarkStart w:id="47" w:name="_Toc153453132"/>
      <w:r w:rsidRPr="00A21E2A">
        <w:t>2.4.2 Studies</w:t>
      </w:r>
      <w:bookmarkEnd w:id="47"/>
    </w:p>
    <w:p w14:paraId="7844F513" w14:textId="77777777" w:rsidR="00A66724" w:rsidRDefault="00A66724" w:rsidP="00A66724">
      <w:pPr>
        <w:rPr>
          <w:rFonts w:eastAsia="Arial"/>
          <w:highlight w:val="white"/>
        </w:rPr>
      </w:pPr>
    </w:p>
    <w:p w14:paraId="087AD83A" w14:textId="77777777" w:rsidR="00A66724" w:rsidRPr="008142E4" w:rsidRDefault="00A66724" w:rsidP="00A66724">
      <w:r>
        <w:t xml:space="preserve">      </w:t>
      </w:r>
      <w:r w:rsidRPr="00A21E2A">
        <w:t xml:space="preserve">The paper "Training NAO using Kinect" talks about how to control the movements of the NAO robot using Microsoft's Kinect sensor. However, in </w:t>
      </w:r>
      <w:r>
        <w:t>our</w:t>
      </w:r>
      <w:r w:rsidRPr="00A21E2A">
        <w:t xml:space="preserve"> project, we will be using deep reinforcement learning instead of Kinect inverse to control the robot's movements. </w:t>
      </w:r>
      <w:r w:rsidRPr="00547FCF">
        <w:t>Our goal is to mimic human movement with Nao robot and deep reinforcement learning, which is a more advanced technique than what was used in the paper. Nonetheless, this paper is still relevant to our project because it provides a foundation for controlling the movements of the robot and can help us build on existing knowledge and techniques.</w:t>
      </w:r>
      <w:r>
        <w:t xml:space="preserve"> [1]</w:t>
      </w:r>
    </w:p>
    <w:p w14:paraId="6BC5D6D9" w14:textId="77777777" w:rsidR="00A66724" w:rsidRDefault="00A66724" w:rsidP="00A66724">
      <w:pPr>
        <w:ind w:firstLine="720"/>
        <w:rPr>
          <w:rFonts w:eastAsia="Arial"/>
          <w:highlight w:val="white"/>
        </w:rPr>
      </w:pPr>
    </w:p>
    <w:p w14:paraId="1FD0425D" w14:textId="77777777" w:rsidR="00A66724" w:rsidRPr="001D0FB8" w:rsidRDefault="00A66724" w:rsidP="00A66724">
      <w:pPr>
        <w:rPr>
          <w:rFonts w:eastAsia="Arial"/>
          <w:sz w:val="22"/>
          <w:szCs w:val="22"/>
          <w:lang w:val="en"/>
        </w:rPr>
      </w:pPr>
      <w:r>
        <w:rPr>
          <w:rFonts w:eastAsia="Arial"/>
          <w:lang w:val="en"/>
        </w:rPr>
        <w:t xml:space="preserve">      </w:t>
      </w:r>
      <w:r w:rsidRPr="00547FCF">
        <w:rPr>
          <w:rFonts w:eastAsia="Arial"/>
          <w:lang w:val="en"/>
        </w:rPr>
        <w:t>Our team is working on a project that involves using deep reinforcement learning to map human motion data captured by a Kinect sensor to the joints of a Nao robot. Our goal is to create an intuitive and user-friendly programming interface for teleoperating the robot. We came across "Dynamic-goal Deep Reinforcement Learning for Industrial Robot Telemanipulation" by Zhang et al., which also uses deep reinforcement learning to map human motion data to robot trajectories. Although their focus is on industrial robots and they use a custom hardware setup for teleoperation, we found their approach inspiring and relevant to our project. We are using a Nao robot and Kinect sensor, which are more accessible and affordable technologies. By leveraging deep reinforcement learning, we hope to create a more efficient and sample-efficient approach to teleoperating the Nao robot. Our project has potential applications in fields such as education, entertainment, and healthcare.</w:t>
      </w:r>
      <w:r>
        <w:rPr>
          <w:rFonts w:eastAsia="Arial"/>
          <w:lang w:val="en"/>
        </w:rPr>
        <w:t xml:space="preserve"> [2]</w:t>
      </w:r>
    </w:p>
    <w:p w14:paraId="138EA342" w14:textId="77777777" w:rsidR="00A66724" w:rsidRDefault="00A66724" w:rsidP="00A66724"/>
    <w:p w14:paraId="6219DAAA" w14:textId="77777777" w:rsidR="00A66724" w:rsidRDefault="00A66724" w:rsidP="00A66724">
      <w:commentRangeStart w:id="48"/>
      <w:commentRangeEnd w:id="48"/>
      <w:r>
        <w:rPr>
          <w:rStyle w:val="CommentReference"/>
        </w:rPr>
        <w:commentReference w:id="48"/>
      </w:r>
    </w:p>
    <w:p w14:paraId="14E694BC" w14:textId="77777777" w:rsidR="00A66724" w:rsidRDefault="00A66724" w:rsidP="00A66724"/>
    <w:p w14:paraId="6CE4B621" w14:textId="77777777" w:rsidR="00A66724" w:rsidRDefault="00A66724" w:rsidP="00A66724"/>
    <w:p w14:paraId="1D2BF4EB" w14:textId="77777777" w:rsidR="00A66724" w:rsidRDefault="00A66724" w:rsidP="00A66724"/>
    <w:p w14:paraId="3A5FA89F" w14:textId="77777777" w:rsidR="00A66724" w:rsidRDefault="00A66724" w:rsidP="00A66724"/>
    <w:p w14:paraId="02D4C005" w14:textId="77777777" w:rsidR="00A66724" w:rsidRDefault="00A66724" w:rsidP="00A66724"/>
    <w:p w14:paraId="36D734A4" w14:textId="77777777" w:rsidR="00A66724" w:rsidRDefault="00A66724" w:rsidP="00A66724">
      <w:pPr>
        <w:pStyle w:val="Heading2"/>
      </w:pPr>
      <w:bookmarkStart w:id="49" w:name="_Toc153453133"/>
      <w:r>
        <w:lastRenderedPageBreak/>
        <w:t>2.5 Hardware background</w:t>
      </w:r>
      <w:bookmarkEnd w:id="49"/>
      <w:r>
        <w:t xml:space="preserve"> </w:t>
      </w:r>
    </w:p>
    <w:p w14:paraId="790B5397" w14:textId="77777777" w:rsidR="00A66724" w:rsidRPr="002B3A60" w:rsidRDefault="00A66724" w:rsidP="00A66724"/>
    <w:p w14:paraId="4292BACC" w14:textId="77777777" w:rsidR="00A66724" w:rsidRDefault="00A66724" w:rsidP="00A66724">
      <w:pPr>
        <w:pStyle w:val="Heading3"/>
      </w:pPr>
      <w:bookmarkStart w:id="50" w:name="_Toc153453134"/>
      <w:r>
        <w:t>2.5.1 Humanoid robot (Nao)</w:t>
      </w:r>
      <w:bookmarkEnd w:id="50"/>
    </w:p>
    <w:p w14:paraId="1214F02A" w14:textId="77777777" w:rsidR="00A66724" w:rsidRDefault="00A66724" w:rsidP="00A66724"/>
    <w:p w14:paraId="484E3CBF" w14:textId="77777777" w:rsidR="00A66724" w:rsidRPr="002B3A60" w:rsidRDefault="00A66724" w:rsidP="00A66724">
      <w:pPr>
        <w:pStyle w:val="ListParagraph"/>
        <w:numPr>
          <w:ilvl w:val="0"/>
          <w:numId w:val="9"/>
        </w:numPr>
        <w:rPr>
          <w:rFonts w:eastAsia="Arial MT"/>
        </w:rPr>
      </w:pPr>
      <w:r w:rsidRPr="002B3A60">
        <w:rPr>
          <w:rFonts w:eastAsia="Arial MT"/>
        </w:rPr>
        <w:t>NAO is a versatile humanoid robot created by SoftBank Robotics.</w:t>
      </w:r>
    </w:p>
    <w:p w14:paraId="7C7D3BC8" w14:textId="77777777" w:rsidR="00A66724" w:rsidRPr="002B3A60" w:rsidRDefault="00A66724" w:rsidP="00A66724">
      <w:pPr>
        <w:pStyle w:val="ListParagraph"/>
        <w:numPr>
          <w:ilvl w:val="0"/>
          <w:numId w:val="9"/>
        </w:numPr>
        <w:rPr>
          <w:rFonts w:eastAsia="Arial MT"/>
        </w:rPr>
      </w:pPr>
      <w:r w:rsidRPr="002B3A60">
        <w:rPr>
          <w:rFonts w:eastAsia="Arial MT"/>
        </w:rPr>
        <w:t>NAO has become a benchmark in the world of research and education, as well as in healthcare, retail, and tourism.</w:t>
      </w:r>
    </w:p>
    <w:p w14:paraId="6B6B6409" w14:textId="77777777" w:rsidR="00A66724" w:rsidRPr="002B3A60" w:rsidRDefault="00A66724" w:rsidP="00A66724">
      <w:pPr>
        <w:pStyle w:val="ListParagraph"/>
        <w:numPr>
          <w:ilvl w:val="0"/>
          <w:numId w:val="9"/>
        </w:numPr>
        <w:rPr>
          <w:rFonts w:eastAsia="Arial MT"/>
        </w:rPr>
      </w:pPr>
      <w:r w:rsidRPr="002B3A60">
        <w:rPr>
          <w:rFonts w:eastAsia="Arial MT"/>
        </w:rPr>
        <w:t>With his advanced sensors and interactive capabilities, NAO can adapt to any environment and interact with people in a natural way.</w:t>
      </w:r>
    </w:p>
    <w:p w14:paraId="11E99B31" w14:textId="77777777" w:rsidR="00A66724" w:rsidRPr="002B3A60" w:rsidRDefault="00A66724" w:rsidP="00A66724">
      <w:pPr>
        <w:pStyle w:val="ListParagraph"/>
        <w:numPr>
          <w:ilvl w:val="0"/>
          <w:numId w:val="9"/>
        </w:numPr>
        <w:rPr>
          <w:rFonts w:eastAsia="Arial MT"/>
        </w:rPr>
      </w:pPr>
      <w:r w:rsidRPr="002B3A60">
        <w:rPr>
          <w:rFonts w:eastAsia="Arial MT"/>
        </w:rPr>
        <w:t>He is fully programmable and customizable, making it possible to create application solutions that enable him to perform tasks in different areas based on all of his capabilities, including dialogue and motion.</w:t>
      </w:r>
    </w:p>
    <w:p w14:paraId="49F36C42" w14:textId="77777777" w:rsidR="00A66724" w:rsidRDefault="00A66724" w:rsidP="00A66724">
      <w:pPr>
        <w:rPr>
          <w:rFonts w:eastAsia="Arial MT"/>
        </w:rPr>
      </w:pPr>
    </w:p>
    <w:p w14:paraId="1A8D086E" w14:textId="77777777" w:rsidR="00A66724" w:rsidRPr="00547FCF" w:rsidRDefault="00A66724" w:rsidP="00A66724">
      <w:pPr>
        <w:pStyle w:val="Heading4"/>
      </w:pPr>
      <w:r w:rsidRPr="00547FCF">
        <w:t>2.5.1.1 Nao hardware specifications:</w:t>
      </w:r>
    </w:p>
    <w:p w14:paraId="2F891F61" w14:textId="77777777" w:rsidR="00A66724" w:rsidRPr="00547FCF" w:rsidRDefault="00A66724" w:rsidP="00A66724">
      <w:pPr>
        <w:rPr>
          <w:rFonts w:eastAsia="Arial MT"/>
        </w:rPr>
      </w:pPr>
    </w:p>
    <w:p w14:paraId="3A85A7A7" w14:textId="77777777" w:rsidR="00A66724" w:rsidRPr="001C0F56" w:rsidRDefault="00A66724" w:rsidP="00A66724">
      <w:pPr>
        <w:pStyle w:val="ListParagraph"/>
        <w:numPr>
          <w:ilvl w:val="0"/>
          <w:numId w:val="7"/>
        </w:numPr>
        <w:rPr>
          <w:rFonts w:eastAsia="Arial MT"/>
        </w:rPr>
      </w:pPr>
      <w:r w:rsidRPr="001C0F56">
        <w:rPr>
          <w:rFonts w:eastAsia="Arial MT"/>
        </w:rPr>
        <w:t>Dimensions:</w:t>
      </w:r>
    </w:p>
    <w:p w14:paraId="347D7C39" w14:textId="77777777" w:rsidR="00A66724" w:rsidRPr="001C0F56" w:rsidRDefault="00A66724" w:rsidP="00A66724">
      <w:pPr>
        <w:pStyle w:val="ListParagraph"/>
        <w:numPr>
          <w:ilvl w:val="1"/>
          <w:numId w:val="7"/>
        </w:numPr>
        <w:rPr>
          <w:rFonts w:eastAsia="Arial MT"/>
        </w:rPr>
      </w:pPr>
      <w:r w:rsidRPr="001C0F56">
        <w:rPr>
          <w:rFonts w:eastAsia="Arial MT"/>
        </w:rPr>
        <w:t>Height: 58 cm (22.8 inches)</w:t>
      </w:r>
    </w:p>
    <w:p w14:paraId="4D136648" w14:textId="77777777" w:rsidR="00A66724" w:rsidRPr="001C0F56" w:rsidRDefault="00A66724" w:rsidP="00A66724">
      <w:pPr>
        <w:pStyle w:val="ListParagraph"/>
        <w:numPr>
          <w:ilvl w:val="1"/>
          <w:numId w:val="7"/>
        </w:numPr>
        <w:rPr>
          <w:rFonts w:eastAsia="Arial MT"/>
        </w:rPr>
      </w:pPr>
      <w:r w:rsidRPr="001C0F56">
        <w:rPr>
          <w:rFonts w:eastAsia="Arial MT"/>
        </w:rPr>
        <w:t>Width: 27 cm (10.6 inches)</w:t>
      </w:r>
    </w:p>
    <w:p w14:paraId="7C47AE3F" w14:textId="77777777" w:rsidR="00A66724" w:rsidRPr="001C0F56" w:rsidRDefault="00A66724" w:rsidP="00A66724">
      <w:pPr>
        <w:pStyle w:val="ListParagraph"/>
        <w:numPr>
          <w:ilvl w:val="1"/>
          <w:numId w:val="7"/>
        </w:numPr>
        <w:rPr>
          <w:rFonts w:eastAsia="Arial MT"/>
        </w:rPr>
      </w:pPr>
      <w:r w:rsidRPr="001C0F56">
        <w:rPr>
          <w:rFonts w:eastAsia="Arial MT"/>
        </w:rPr>
        <w:t>Depth: 22 cm (8.7 inches)</w:t>
      </w:r>
    </w:p>
    <w:p w14:paraId="64F49BC6" w14:textId="77777777" w:rsidR="00A66724" w:rsidRPr="001C0F56" w:rsidRDefault="00A66724" w:rsidP="00A66724">
      <w:pPr>
        <w:pStyle w:val="ListParagraph"/>
        <w:numPr>
          <w:ilvl w:val="1"/>
          <w:numId w:val="7"/>
        </w:numPr>
        <w:rPr>
          <w:rFonts w:eastAsia="Arial MT"/>
        </w:rPr>
      </w:pPr>
      <w:r w:rsidRPr="001C0F56">
        <w:rPr>
          <w:rFonts w:eastAsia="Arial MT"/>
        </w:rPr>
        <w:t xml:space="preserve">Weight: Approximately 4.3 kg (9.5 </w:t>
      </w:r>
      <w:proofErr w:type="spellStart"/>
      <w:r w:rsidRPr="001C0F56">
        <w:rPr>
          <w:rFonts w:eastAsia="Arial MT"/>
        </w:rPr>
        <w:t>lbs</w:t>
      </w:r>
      <w:proofErr w:type="spellEnd"/>
      <w:r w:rsidRPr="001C0F56">
        <w:rPr>
          <w:rFonts w:eastAsia="Arial MT"/>
        </w:rPr>
        <w:t>)</w:t>
      </w:r>
    </w:p>
    <w:p w14:paraId="1708E28F" w14:textId="77777777" w:rsidR="00A66724" w:rsidRPr="001C0F56" w:rsidRDefault="00A66724" w:rsidP="00A66724">
      <w:pPr>
        <w:pStyle w:val="ListParagraph"/>
        <w:numPr>
          <w:ilvl w:val="0"/>
          <w:numId w:val="7"/>
        </w:numPr>
        <w:rPr>
          <w:rFonts w:eastAsia="Arial MT"/>
        </w:rPr>
      </w:pPr>
      <w:r w:rsidRPr="001C0F56">
        <w:rPr>
          <w:rFonts w:eastAsia="Arial MT"/>
        </w:rPr>
        <w:t>Processing Unit:</w:t>
      </w:r>
    </w:p>
    <w:p w14:paraId="4AE84371" w14:textId="77777777" w:rsidR="00A66724" w:rsidRPr="001C0F56" w:rsidRDefault="00A66724" w:rsidP="00A66724">
      <w:pPr>
        <w:pStyle w:val="ListParagraph"/>
        <w:numPr>
          <w:ilvl w:val="1"/>
          <w:numId w:val="7"/>
        </w:numPr>
        <w:rPr>
          <w:rFonts w:eastAsia="Arial MT"/>
        </w:rPr>
      </w:pPr>
      <w:r w:rsidRPr="001C0F56">
        <w:rPr>
          <w:rFonts w:eastAsia="Arial MT"/>
        </w:rPr>
        <w:t>Intel Atom Z530 Processor (1.6 GHz)</w:t>
      </w:r>
    </w:p>
    <w:p w14:paraId="4B70286E" w14:textId="77777777" w:rsidR="00A66724" w:rsidRPr="001C0F56" w:rsidRDefault="00A66724" w:rsidP="00A66724">
      <w:pPr>
        <w:pStyle w:val="ListParagraph"/>
        <w:numPr>
          <w:ilvl w:val="0"/>
          <w:numId w:val="7"/>
        </w:numPr>
        <w:rPr>
          <w:rFonts w:eastAsia="Arial MT"/>
        </w:rPr>
      </w:pPr>
      <w:r w:rsidRPr="001C0F56">
        <w:rPr>
          <w:rFonts w:eastAsia="Arial MT"/>
        </w:rPr>
        <w:t>Memory:</w:t>
      </w:r>
    </w:p>
    <w:p w14:paraId="28CBF0C2" w14:textId="77777777" w:rsidR="00A66724" w:rsidRPr="001C0F56" w:rsidRDefault="00A66724" w:rsidP="00A66724">
      <w:pPr>
        <w:pStyle w:val="ListParagraph"/>
        <w:numPr>
          <w:ilvl w:val="1"/>
          <w:numId w:val="7"/>
        </w:numPr>
        <w:rPr>
          <w:rFonts w:eastAsia="Arial MT"/>
        </w:rPr>
      </w:pPr>
      <w:r w:rsidRPr="001C0F56">
        <w:rPr>
          <w:rFonts w:eastAsia="Arial MT"/>
        </w:rPr>
        <w:t>1 GB DDR2 RAM</w:t>
      </w:r>
    </w:p>
    <w:p w14:paraId="32E0126D" w14:textId="77777777" w:rsidR="00A66724" w:rsidRPr="001C0F56" w:rsidRDefault="00A66724" w:rsidP="00A66724">
      <w:pPr>
        <w:pStyle w:val="ListParagraph"/>
        <w:numPr>
          <w:ilvl w:val="0"/>
          <w:numId w:val="7"/>
        </w:numPr>
        <w:rPr>
          <w:rFonts w:eastAsia="Arial MT"/>
        </w:rPr>
      </w:pPr>
      <w:r w:rsidRPr="001C0F56">
        <w:rPr>
          <w:rFonts w:eastAsia="Arial MT"/>
        </w:rPr>
        <w:t>Storage:</w:t>
      </w:r>
    </w:p>
    <w:p w14:paraId="592FB22B" w14:textId="77777777" w:rsidR="00A66724" w:rsidRPr="001C0F56" w:rsidRDefault="00A66724" w:rsidP="00A66724">
      <w:pPr>
        <w:pStyle w:val="ListParagraph"/>
        <w:numPr>
          <w:ilvl w:val="1"/>
          <w:numId w:val="7"/>
        </w:numPr>
        <w:rPr>
          <w:rFonts w:eastAsia="Arial MT"/>
        </w:rPr>
      </w:pPr>
      <w:r w:rsidRPr="001C0F56">
        <w:rPr>
          <w:rFonts w:eastAsia="Arial MT"/>
        </w:rPr>
        <w:t>2 GB Flash Memory</w:t>
      </w:r>
    </w:p>
    <w:p w14:paraId="15D2FBE8" w14:textId="77777777" w:rsidR="00A66724" w:rsidRPr="001C0F56" w:rsidRDefault="00A66724" w:rsidP="00A66724">
      <w:pPr>
        <w:pStyle w:val="ListParagraph"/>
        <w:numPr>
          <w:ilvl w:val="0"/>
          <w:numId w:val="7"/>
        </w:numPr>
        <w:rPr>
          <w:rFonts w:eastAsia="Arial MT"/>
        </w:rPr>
      </w:pPr>
      <w:r w:rsidRPr="001C0F56">
        <w:rPr>
          <w:rFonts w:eastAsia="Arial MT"/>
        </w:rPr>
        <w:t>Sensors:</w:t>
      </w:r>
    </w:p>
    <w:p w14:paraId="5A16B66A" w14:textId="77777777" w:rsidR="00A66724" w:rsidRPr="001C0F56" w:rsidRDefault="00A66724" w:rsidP="00A66724">
      <w:pPr>
        <w:pStyle w:val="ListParagraph"/>
        <w:numPr>
          <w:ilvl w:val="1"/>
          <w:numId w:val="7"/>
        </w:numPr>
        <w:rPr>
          <w:rFonts w:eastAsia="Arial MT"/>
        </w:rPr>
      </w:pPr>
      <w:r w:rsidRPr="001C0F56">
        <w:rPr>
          <w:rFonts w:eastAsia="Arial MT"/>
        </w:rPr>
        <w:t>Two HD cameras (resolution: 1280x960 pixels)</w:t>
      </w:r>
    </w:p>
    <w:p w14:paraId="3460F71F" w14:textId="77777777" w:rsidR="00A66724" w:rsidRPr="001C0F56" w:rsidRDefault="00A66724" w:rsidP="00A66724">
      <w:pPr>
        <w:pStyle w:val="ListParagraph"/>
        <w:numPr>
          <w:ilvl w:val="1"/>
          <w:numId w:val="7"/>
        </w:numPr>
        <w:rPr>
          <w:rFonts w:eastAsia="Arial MT"/>
        </w:rPr>
      </w:pPr>
      <w:r w:rsidRPr="001C0F56">
        <w:rPr>
          <w:rFonts w:eastAsia="Arial MT"/>
        </w:rPr>
        <w:t>Ultrasonic sensors for obstacle detection</w:t>
      </w:r>
    </w:p>
    <w:p w14:paraId="06F52859" w14:textId="77777777" w:rsidR="00A66724" w:rsidRPr="001C0F56" w:rsidRDefault="00A66724" w:rsidP="00A66724">
      <w:pPr>
        <w:pStyle w:val="ListParagraph"/>
        <w:numPr>
          <w:ilvl w:val="1"/>
          <w:numId w:val="7"/>
        </w:numPr>
        <w:rPr>
          <w:rFonts w:eastAsia="Arial MT"/>
        </w:rPr>
      </w:pPr>
      <w:r w:rsidRPr="001C0F56">
        <w:rPr>
          <w:rFonts w:eastAsia="Arial MT"/>
        </w:rPr>
        <w:t>Touch sensors on the head, hands, and feet</w:t>
      </w:r>
    </w:p>
    <w:p w14:paraId="061987C5" w14:textId="77777777" w:rsidR="00A66724" w:rsidRPr="001C0F56" w:rsidRDefault="00A66724" w:rsidP="00A66724">
      <w:pPr>
        <w:pStyle w:val="ListParagraph"/>
        <w:numPr>
          <w:ilvl w:val="1"/>
          <w:numId w:val="7"/>
        </w:numPr>
        <w:rPr>
          <w:rFonts w:eastAsia="Arial MT"/>
        </w:rPr>
      </w:pPr>
      <w:r w:rsidRPr="001C0F56">
        <w:rPr>
          <w:rFonts w:eastAsia="Arial MT"/>
        </w:rPr>
        <w:lastRenderedPageBreak/>
        <w:t xml:space="preserve">Inertial measurement unit (accelerometer and </w:t>
      </w:r>
      <w:proofErr w:type="spellStart"/>
      <w:r w:rsidRPr="001C0F56">
        <w:rPr>
          <w:rFonts w:eastAsia="Arial MT"/>
        </w:rPr>
        <w:t>gyrometer</w:t>
      </w:r>
      <w:proofErr w:type="spellEnd"/>
      <w:r w:rsidRPr="001C0F56">
        <w:rPr>
          <w:rFonts w:eastAsia="Arial MT"/>
        </w:rPr>
        <w:t>)</w:t>
      </w:r>
    </w:p>
    <w:p w14:paraId="1C7A5534" w14:textId="77777777" w:rsidR="00A66724" w:rsidRPr="001C0F56" w:rsidRDefault="00A66724" w:rsidP="00A66724">
      <w:pPr>
        <w:pStyle w:val="ListParagraph"/>
        <w:numPr>
          <w:ilvl w:val="1"/>
          <w:numId w:val="7"/>
        </w:numPr>
        <w:rPr>
          <w:rFonts w:eastAsia="Arial MT"/>
        </w:rPr>
      </w:pPr>
      <w:r w:rsidRPr="001C0F56">
        <w:rPr>
          <w:rFonts w:eastAsia="Arial MT"/>
        </w:rPr>
        <w:t>4 Microphones for sound localization and voice recognition</w:t>
      </w:r>
    </w:p>
    <w:p w14:paraId="1C236E0E" w14:textId="77777777" w:rsidR="00A66724" w:rsidRPr="001C0F56" w:rsidRDefault="00A66724" w:rsidP="00A66724">
      <w:pPr>
        <w:pStyle w:val="ListParagraph"/>
        <w:numPr>
          <w:ilvl w:val="0"/>
          <w:numId w:val="7"/>
        </w:numPr>
        <w:rPr>
          <w:rFonts w:eastAsia="Arial MT"/>
        </w:rPr>
      </w:pPr>
      <w:r w:rsidRPr="001C0F56">
        <w:rPr>
          <w:rFonts w:eastAsia="Arial MT"/>
        </w:rPr>
        <w:t>Connectivity:</w:t>
      </w:r>
    </w:p>
    <w:p w14:paraId="1641D17A" w14:textId="77777777" w:rsidR="00A66724" w:rsidRPr="001C0F56" w:rsidRDefault="00A66724" w:rsidP="00A66724">
      <w:pPr>
        <w:pStyle w:val="ListParagraph"/>
        <w:numPr>
          <w:ilvl w:val="1"/>
          <w:numId w:val="7"/>
        </w:numPr>
        <w:rPr>
          <w:rFonts w:eastAsia="Arial MT"/>
        </w:rPr>
      </w:pPr>
      <w:r w:rsidRPr="001C0F56">
        <w:rPr>
          <w:rFonts w:eastAsia="Arial MT"/>
        </w:rPr>
        <w:t>Wi-Fi (IEEE 802.11 b/g)</w:t>
      </w:r>
    </w:p>
    <w:p w14:paraId="760DE63F" w14:textId="77777777" w:rsidR="00A66724" w:rsidRPr="001C0F56" w:rsidRDefault="00A66724" w:rsidP="00A66724">
      <w:pPr>
        <w:pStyle w:val="ListParagraph"/>
        <w:numPr>
          <w:ilvl w:val="1"/>
          <w:numId w:val="7"/>
        </w:numPr>
        <w:rPr>
          <w:rFonts w:eastAsia="Arial MT"/>
        </w:rPr>
      </w:pPr>
      <w:r w:rsidRPr="001C0F56">
        <w:rPr>
          <w:rFonts w:eastAsia="Arial MT"/>
        </w:rPr>
        <w:t>Ethernet port (10/100 Mbps)</w:t>
      </w:r>
    </w:p>
    <w:p w14:paraId="0E46F02F" w14:textId="77777777" w:rsidR="00A66724" w:rsidRPr="001C0F56" w:rsidRDefault="00A66724" w:rsidP="00A66724">
      <w:pPr>
        <w:pStyle w:val="ListParagraph"/>
        <w:numPr>
          <w:ilvl w:val="1"/>
          <w:numId w:val="7"/>
        </w:numPr>
        <w:rPr>
          <w:rFonts w:eastAsia="Arial MT"/>
        </w:rPr>
      </w:pPr>
      <w:r w:rsidRPr="001C0F56">
        <w:rPr>
          <w:rFonts w:eastAsia="Arial MT"/>
        </w:rPr>
        <w:t>USB 2.0 port</w:t>
      </w:r>
    </w:p>
    <w:p w14:paraId="5278E0C3" w14:textId="77777777" w:rsidR="00A66724" w:rsidRPr="001C0F56" w:rsidRDefault="00A66724" w:rsidP="00A66724">
      <w:pPr>
        <w:pStyle w:val="ListParagraph"/>
        <w:numPr>
          <w:ilvl w:val="0"/>
          <w:numId w:val="7"/>
        </w:numPr>
        <w:rPr>
          <w:rFonts w:eastAsia="Arial MT"/>
        </w:rPr>
      </w:pPr>
      <w:r w:rsidRPr="001C0F56">
        <w:rPr>
          <w:rFonts w:eastAsia="Arial MT"/>
        </w:rPr>
        <w:t>Power:</w:t>
      </w:r>
    </w:p>
    <w:p w14:paraId="025380B2" w14:textId="77777777" w:rsidR="00A66724" w:rsidRPr="001C0F56" w:rsidRDefault="00A66724" w:rsidP="00A66724">
      <w:pPr>
        <w:pStyle w:val="ListParagraph"/>
        <w:numPr>
          <w:ilvl w:val="1"/>
          <w:numId w:val="7"/>
        </w:numPr>
        <w:rPr>
          <w:rFonts w:eastAsia="Arial MT"/>
        </w:rPr>
      </w:pPr>
      <w:r w:rsidRPr="001C0F56">
        <w:rPr>
          <w:rFonts w:eastAsia="Arial MT"/>
        </w:rPr>
        <w:t xml:space="preserve">Battery: Lithium-ion battery </w:t>
      </w:r>
    </w:p>
    <w:p w14:paraId="587CD6B3" w14:textId="77777777" w:rsidR="00A66724" w:rsidRPr="001C0F56" w:rsidRDefault="00A66724" w:rsidP="00A66724">
      <w:pPr>
        <w:pStyle w:val="ListParagraph"/>
        <w:numPr>
          <w:ilvl w:val="1"/>
          <w:numId w:val="7"/>
        </w:numPr>
        <w:rPr>
          <w:rFonts w:eastAsia="Arial MT"/>
        </w:rPr>
      </w:pPr>
      <w:r w:rsidRPr="001C0F56">
        <w:rPr>
          <w:rFonts w:eastAsia="Arial MT"/>
        </w:rPr>
        <w:t xml:space="preserve">Battery capacity: 4800 </w:t>
      </w:r>
      <w:proofErr w:type="spellStart"/>
      <w:r w:rsidRPr="001C0F56">
        <w:rPr>
          <w:rFonts w:eastAsia="Arial MT"/>
        </w:rPr>
        <w:t>mAh</w:t>
      </w:r>
      <w:proofErr w:type="spellEnd"/>
      <w:r w:rsidRPr="001C0F56">
        <w:rPr>
          <w:rFonts w:eastAsia="Arial MT"/>
        </w:rPr>
        <w:t xml:space="preserve"> with approximately 60-90 minutes of continuous operation</w:t>
      </w:r>
    </w:p>
    <w:p w14:paraId="4845670C" w14:textId="77777777" w:rsidR="00A66724" w:rsidRPr="001C0F56" w:rsidRDefault="00A66724" w:rsidP="00A66724">
      <w:pPr>
        <w:pStyle w:val="ListParagraph"/>
        <w:numPr>
          <w:ilvl w:val="1"/>
          <w:numId w:val="7"/>
        </w:numPr>
        <w:rPr>
          <w:rFonts w:eastAsia="Arial MT"/>
        </w:rPr>
      </w:pPr>
      <w:r w:rsidRPr="001C0F56">
        <w:rPr>
          <w:rFonts w:eastAsia="Arial MT"/>
        </w:rPr>
        <w:t>Charging Time: Approximately 90 minutes</w:t>
      </w:r>
    </w:p>
    <w:p w14:paraId="298F15EC" w14:textId="77777777" w:rsidR="00A66724" w:rsidRPr="001C0F56" w:rsidRDefault="00A66724" w:rsidP="00A66724">
      <w:pPr>
        <w:pStyle w:val="ListParagraph"/>
        <w:numPr>
          <w:ilvl w:val="0"/>
          <w:numId w:val="7"/>
        </w:numPr>
        <w:rPr>
          <w:rFonts w:eastAsia="Arial MT"/>
        </w:rPr>
      </w:pPr>
      <w:r w:rsidRPr="001C0F56">
        <w:rPr>
          <w:rFonts w:eastAsia="Arial MT"/>
        </w:rPr>
        <w:t>Operating System:</w:t>
      </w:r>
    </w:p>
    <w:p w14:paraId="7148BB0D" w14:textId="77777777" w:rsidR="00A66724" w:rsidRPr="001C0F56" w:rsidRDefault="00A66724" w:rsidP="00A66724">
      <w:pPr>
        <w:pStyle w:val="ListParagraph"/>
        <w:numPr>
          <w:ilvl w:val="1"/>
          <w:numId w:val="7"/>
        </w:numPr>
        <w:rPr>
          <w:rFonts w:eastAsia="Arial MT"/>
        </w:rPr>
      </w:pPr>
      <w:r w:rsidRPr="001C0F56">
        <w:rPr>
          <w:rFonts w:eastAsia="Arial MT"/>
        </w:rPr>
        <w:t xml:space="preserve">Aldebaran </w:t>
      </w:r>
      <w:proofErr w:type="spellStart"/>
      <w:r w:rsidRPr="001C0F56">
        <w:rPr>
          <w:rFonts w:eastAsia="Arial MT"/>
        </w:rPr>
        <w:t>NAOqi</w:t>
      </w:r>
      <w:proofErr w:type="spellEnd"/>
      <w:r w:rsidRPr="001C0F56">
        <w:rPr>
          <w:rFonts w:eastAsia="Arial MT"/>
        </w:rPr>
        <w:t xml:space="preserve"> OS (based on Linux)</w:t>
      </w:r>
    </w:p>
    <w:p w14:paraId="0E3CC408" w14:textId="77777777" w:rsidR="00A66724" w:rsidRPr="001C0F56" w:rsidRDefault="00A66724" w:rsidP="00A66724">
      <w:pPr>
        <w:pStyle w:val="ListParagraph"/>
        <w:numPr>
          <w:ilvl w:val="0"/>
          <w:numId w:val="7"/>
        </w:numPr>
        <w:rPr>
          <w:rFonts w:eastAsia="Arial MT"/>
        </w:rPr>
      </w:pPr>
      <w:r w:rsidRPr="001C0F56">
        <w:rPr>
          <w:rFonts w:eastAsia="Arial MT"/>
        </w:rPr>
        <w:t>Actuators:</w:t>
      </w:r>
    </w:p>
    <w:p w14:paraId="4C39265F" w14:textId="77777777" w:rsidR="00A66724" w:rsidRPr="001C0F56" w:rsidRDefault="00A66724" w:rsidP="00A66724">
      <w:pPr>
        <w:pStyle w:val="ListParagraph"/>
        <w:numPr>
          <w:ilvl w:val="1"/>
          <w:numId w:val="7"/>
        </w:numPr>
        <w:rPr>
          <w:rFonts w:eastAsia="Arial MT"/>
        </w:rPr>
      </w:pPr>
      <w:r w:rsidRPr="001C0F56">
        <w:rPr>
          <w:rFonts w:eastAsia="Arial MT"/>
        </w:rPr>
        <w:t>25 Degrees of Freedom (DOFs) for joint movement</w:t>
      </w:r>
    </w:p>
    <w:p w14:paraId="4781DE95" w14:textId="77777777" w:rsidR="00A66724" w:rsidRPr="001C0F56" w:rsidRDefault="00A66724" w:rsidP="00A66724">
      <w:pPr>
        <w:pStyle w:val="ListParagraph"/>
        <w:numPr>
          <w:ilvl w:val="1"/>
          <w:numId w:val="7"/>
        </w:numPr>
        <w:rPr>
          <w:rFonts w:eastAsia="Arial MT"/>
        </w:rPr>
      </w:pPr>
      <w:r w:rsidRPr="001C0F56">
        <w:rPr>
          <w:rFonts w:eastAsia="Arial MT"/>
        </w:rPr>
        <w:t>Electric motors for actuation, including head, arms, hands, legs, and feet</w:t>
      </w:r>
    </w:p>
    <w:p w14:paraId="5C44CC53" w14:textId="77777777" w:rsidR="00A66724" w:rsidRPr="001C0F56" w:rsidRDefault="00A66724" w:rsidP="00A66724">
      <w:pPr>
        <w:pStyle w:val="ListParagraph"/>
        <w:numPr>
          <w:ilvl w:val="0"/>
          <w:numId w:val="7"/>
        </w:numPr>
        <w:rPr>
          <w:rFonts w:eastAsia="Arial MT"/>
        </w:rPr>
      </w:pPr>
      <w:r w:rsidRPr="001C0F56">
        <w:rPr>
          <w:rFonts w:eastAsia="Arial MT"/>
        </w:rPr>
        <w:t>Additional Features:</w:t>
      </w:r>
    </w:p>
    <w:p w14:paraId="565F6FF5" w14:textId="77777777" w:rsidR="00A66724" w:rsidRPr="001C0F56" w:rsidRDefault="00A66724" w:rsidP="00A66724">
      <w:pPr>
        <w:pStyle w:val="ListParagraph"/>
        <w:numPr>
          <w:ilvl w:val="1"/>
          <w:numId w:val="7"/>
        </w:numPr>
        <w:rPr>
          <w:rFonts w:eastAsia="Arial MT"/>
        </w:rPr>
      </w:pPr>
      <w:r w:rsidRPr="001C0F56">
        <w:rPr>
          <w:rFonts w:eastAsia="Arial MT"/>
        </w:rPr>
        <w:t>Text-to-speech synthesis</w:t>
      </w:r>
    </w:p>
    <w:p w14:paraId="2656E1BF" w14:textId="77777777" w:rsidR="00A66724" w:rsidRPr="001C0F56" w:rsidRDefault="00A66724" w:rsidP="00A66724">
      <w:pPr>
        <w:pStyle w:val="ListParagraph"/>
        <w:numPr>
          <w:ilvl w:val="1"/>
          <w:numId w:val="7"/>
        </w:numPr>
        <w:rPr>
          <w:rFonts w:eastAsia="Arial MT"/>
        </w:rPr>
      </w:pPr>
      <w:r w:rsidRPr="001C0F56">
        <w:rPr>
          <w:rFonts w:eastAsia="Arial MT"/>
        </w:rPr>
        <w:t>Voice and sound recognition</w:t>
      </w:r>
    </w:p>
    <w:p w14:paraId="6E1F2AC2" w14:textId="77777777" w:rsidR="00A66724" w:rsidRPr="001C0F56" w:rsidRDefault="00A66724" w:rsidP="00A66724">
      <w:pPr>
        <w:pStyle w:val="ListParagraph"/>
        <w:numPr>
          <w:ilvl w:val="1"/>
          <w:numId w:val="7"/>
        </w:numPr>
        <w:rPr>
          <w:rFonts w:eastAsia="Arial MT"/>
        </w:rPr>
      </w:pPr>
      <w:r w:rsidRPr="001C0F56">
        <w:rPr>
          <w:rFonts w:eastAsia="Arial MT"/>
        </w:rPr>
        <w:t>LED lights for visual feedback</w:t>
      </w:r>
    </w:p>
    <w:p w14:paraId="3CB85488" w14:textId="77777777" w:rsidR="00A66724" w:rsidRDefault="00A66724" w:rsidP="00A66724">
      <w:pPr>
        <w:pStyle w:val="ListParagraph"/>
        <w:numPr>
          <w:ilvl w:val="1"/>
          <w:numId w:val="7"/>
        </w:numPr>
        <w:rPr>
          <w:rFonts w:eastAsia="Arial MT"/>
        </w:rPr>
      </w:pPr>
      <w:r w:rsidRPr="001C0F56">
        <w:rPr>
          <w:rFonts w:eastAsia="Arial MT"/>
        </w:rPr>
        <w:t>Speaker for audio output</w:t>
      </w:r>
    </w:p>
    <w:p w14:paraId="068FA938" w14:textId="77777777" w:rsidR="00A66724" w:rsidRDefault="00A66724" w:rsidP="00A66724">
      <w:pPr>
        <w:rPr>
          <w:rFonts w:eastAsia="Arial MT"/>
        </w:rPr>
      </w:pPr>
    </w:p>
    <w:p w14:paraId="505B8B94" w14:textId="77777777" w:rsidR="00A66724" w:rsidRDefault="00A66724" w:rsidP="00A66724">
      <w:pPr>
        <w:rPr>
          <w:rFonts w:eastAsia="Arial MT"/>
        </w:rPr>
      </w:pPr>
    </w:p>
    <w:p w14:paraId="63069C7B" w14:textId="77777777" w:rsidR="00A66724" w:rsidRDefault="00A66724" w:rsidP="00A66724">
      <w:pPr>
        <w:rPr>
          <w:rFonts w:eastAsia="Arial MT"/>
        </w:rPr>
      </w:pPr>
    </w:p>
    <w:p w14:paraId="0FAE1438" w14:textId="77777777" w:rsidR="00A66724" w:rsidRDefault="00A66724" w:rsidP="00A66724">
      <w:pPr>
        <w:rPr>
          <w:rFonts w:eastAsia="Arial MT"/>
        </w:rPr>
      </w:pPr>
    </w:p>
    <w:p w14:paraId="244A73A6" w14:textId="77777777" w:rsidR="00A66724" w:rsidRDefault="00A66724" w:rsidP="00A66724">
      <w:pPr>
        <w:rPr>
          <w:rFonts w:eastAsia="Arial MT"/>
        </w:rPr>
      </w:pPr>
    </w:p>
    <w:p w14:paraId="57436FD6" w14:textId="77777777" w:rsidR="00A66724" w:rsidRDefault="00A66724" w:rsidP="00A66724">
      <w:pPr>
        <w:rPr>
          <w:rFonts w:eastAsia="Arial MT"/>
        </w:rPr>
      </w:pPr>
    </w:p>
    <w:p w14:paraId="512637FD" w14:textId="77777777" w:rsidR="00A66724" w:rsidRDefault="00A66724" w:rsidP="00A66724">
      <w:pPr>
        <w:rPr>
          <w:rFonts w:eastAsia="Arial MT"/>
        </w:rPr>
      </w:pPr>
    </w:p>
    <w:p w14:paraId="423EB72E" w14:textId="77777777" w:rsidR="00A66724" w:rsidRDefault="00A66724" w:rsidP="00A66724">
      <w:pPr>
        <w:rPr>
          <w:rFonts w:eastAsia="Arial MT"/>
        </w:rPr>
      </w:pPr>
    </w:p>
    <w:p w14:paraId="7B064A7B" w14:textId="77777777" w:rsidR="00A66724" w:rsidRPr="0053021D" w:rsidRDefault="00A66724" w:rsidP="00A66724">
      <w:pPr>
        <w:rPr>
          <w:rFonts w:eastAsia="Arial MT"/>
        </w:rPr>
      </w:pPr>
    </w:p>
    <w:p w14:paraId="3B644AAB" w14:textId="77777777" w:rsidR="00A66724" w:rsidRPr="00D54900" w:rsidRDefault="00A66724" w:rsidP="00A66724">
      <w:pPr>
        <w:pStyle w:val="Heading4"/>
        <w:rPr>
          <w:color w:val="000000"/>
        </w:rPr>
      </w:pPr>
      <w:r w:rsidRPr="00D54900">
        <w:lastRenderedPageBreak/>
        <w:t xml:space="preserve">2.5.1.2 </w:t>
      </w:r>
      <w:r w:rsidRPr="009640A8">
        <w:rPr>
          <w:rFonts w:eastAsia="Arial MT"/>
        </w:rPr>
        <w:t>Nao Components:</w:t>
      </w:r>
    </w:p>
    <w:p w14:paraId="119150E0" w14:textId="77777777" w:rsidR="00A66724" w:rsidRDefault="00A66724" w:rsidP="00A66724">
      <w:commentRangeStart w:id="51"/>
      <w:r>
        <w:t>.</w:t>
      </w:r>
      <w:commentRangeEnd w:id="51"/>
      <w:r>
        <w:rPr>
          <w:rStyle w:val="CommentReference"/>
        </w:rPr>
        <w:commentReference w:id="51"/>
      </w:r>
    </w:p>
    <w:p w14:paraId="0ED8512F" w14:textId="77777777" w:rsidR="00A66724" w:rsidRPr="0053021D" w:rsidRDefault="00A66724" w:rsidP="00A66724">
      <w:pPr>
        <w:rPr>
          <w:b/>
        </w:rPr>
      </w:pPr>
      <w:r>
        <w:rPr>
          <w:noProof/>
        </w:rPr>
        <w:pict w14:anchorId="6680991C">
          <v:shapetype id="_x0000_t202" coordsize="21600,21600" o:spt="202" path="m,l,21600r21600,l21600,xe">
            <v:stroke joinstyle="miter"/>
            <v:path gradientshapeok="t" o:connecttype="rect"/>
          </v:shapetype>
          <v:shape id="_x0000_s2063" type="#_x0000_t202" style="position:absolute;left:0;text-align:left;margin-left:0;margin-top:304.45pt;width:476.95pt;height:.05pt;z-index:251661312;mso-position-horizontal-relative:text;mso-position-vertical-relative:text" stroked="f">
            <v:textbox style="mso-next-textbox:#_x0000_s2063;mso-fit-shape-to-text:t" inset="0,0,0,0">
              <w:txbxContent>
                <w:p w14:paraId="0B415E46" w14:textId="77777777" w:rsidR="00A66724" w:rsidRPr="002A0F0A" w:rsidRDefault="00A66724" w:rsidP="00A66724">
                  <w:pPr>
                    <w:pStyle w:val="Caption"/>
                    <w:rPr>
                      <w:rFonts w:eastAsiaTheme="minorHAnsi"/>
                      <w:noProof/>
                    </w:rPr>
                  </w:pPr>
                  <w:bookmarkStart w:id="52" w:name="_Toc135648638"/>
                  <w:bookmarkStart w:id="53" w:name="_Toc135661078"/>
                  <w:bookmarkStart w:id="54" w:name="_Toc135664509"/>
                  <w:r>
                    <w:t xml:space="preserve">Figure 2. </w:t>
                  </w:r>
                  <w:r>
                    <w:fldChar w:fldCharType="begin"/>
                  </w:r>
                  <w:r>
                    <w:instrText xml:space="preserve"> SEQ Figure_2. \* ARABIC </w:instrText>
                  </w:r>
                  <w:r>
                    <w:fldChar w:fldCharType="separate"/>
                  </w:r>
                  <w:r>
                    <w:rPr>
                      <w:noProof/>
                    </w:rPr>
                    <w:t>3</w:t>
                  </w:r>
                  <w:r>
                    <w:rPr>
                      <w:noProof/>
                    </w:rPr>
                    <w:fldChar w:fldCharType="end"/>
                  </w:r>
                  <w:r>
                    <w:t xml:space="preserve"> Nao Component</w:t>
                  </w:r>
                  <w:bookmarkEnd w:id="52"/>
                  <w:bookmarkEnd w:id="53"/>
                  <w:bookmarkEnd w:id="54"/>
                </w:p>
              </w:txbxContent>
            </v:textbox>
            <w10:wrap type="square"/>
          </v:shape>
        </w:pict>
      </w:r>
      <w:r>
        <w:rPr>
          <w:noProof/>
        </w:rPr>
        <w:drawing>
          <wp:anchor distT="0" distB="0" distL="114300" distR="114300" simplePos="0" relativeHeight="251657216" behindDoc="0" locked="0" layoutInCell="1" hidden="0" allowOverlap="1" wp14:anchorId="18C2240E" wp14:editId="6AEDF697">
            <wp:simplePos x="0" y="0"/>
            <wp:positionH relativeFrom="column">
              <wp:posOffset>1</wp:posOffset>
            </wp:positionH>
            <wp:positionV relativeFrom="paragraph">
              <wp:posOffset>-1269</wp:posOffset>
            </wp:positionV>
            <wp:extent cx="6057265" cy="3810000"/>
            <wp:effectExtent l="0" t="0" r="0" b="0"/>
            <wp:wrapSquare wrapText="bothSides" distT="0" distB="0" distL="114300" distR="11430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6057265" cy="3810000"/>
                    </a:xfrm>
                    <a:prstGeom prst="rect">
                      <a:avLst/>
                    </a:prstGeom>
                    <a:ln/>
                  </pic:spPr>
                </pic:pic>
              </a:graphicData>
            </a:graphic>
          </wp:anchor>
        </w:drawing>
      </w:r>
    </w:p>
    <w:p w14:paraId="1BAF2735" w14:textId="77777777" w:rsidR="00A66724" w:rsidRDefault="00A66724" w:rsidP="00A66724"/>
    <w:p w14:paraId="297FD966" w14:textId="77777777" w:rsidR="00A66724" w:rsidRDefault="00A66724" w:rsidP="00A66724">
      <w:pPr>
        <w:pStyle w:val="Heading3"/>
      </w:pPr>
      <w:r>
        <w:t xml:space="preserve"> </w:t>
      </w:r>
      <w:bookmarkStart w:id="55" w:name="_Toc153453135"/>
      <w:r>
        <w:t>2.5.2 Microsoft Kinect v2</w:t>
      </w:r>
      <w:bookmarkEnd w:id="55"/>
    </w:p>
    <w:p w14:paraId="28C3D9ED" w14:textId="77777777" w:rsidR="00A66724" w:rsidRPr="008362ED" w:rsidRDefault="00A66724" w:rsidP="00A66724"/>
    <w:p w14:paraId="7C8C1197" w14:textId="77777777" w:rsidR="00A66724" w:rsidRDefault="00A66724" w:rsidP="00A66724">
      <w:pPr>
        <w:rPr>
          <w:rFonts w:eastAsia="Arial"/>
        </w:rPr>
      </w:pPr>
      <w:r>
        <w:rPr>
          <w:rFonts w:eastAsia="Arial"/>
        </w:rPr>
        <w:t xml:space="preserve">      </w:t>
      </w:r>
      <w:r w:rsidRPr="00547FCF">
        <w:rPr>
          <w:rFonts w:eastAsia="Arial"/>
        </w:rPr>
        <w:t xml:space="preserve">Kinect v2 is a depth-sensing camera developed by Microsoft, primarily used for capturing skeletal joint data and depth information. It offers an enhanced user experience in motion tracking, gesture recognition, and 3D depth sensing. The operation principle of Kinect v2 is </w:t>
      </w:r>
      <w:proofErr w:type="spellStart"/>
      <w:r w:rsidRPr="00547FCF">
        <w:rPr>
          <w:rFonts w:eastAsia="Arial"/>
        </w:rPr>
        <w:t>ToF</w:t>
      </w:r>
      <w:proofErr w:type="spellEnd"/>
      <w:r w:rsidRPr="00547FCF">
        <w:rPr>
          <w:rFonts w:eastAsia="Arial"/>
        </w:rPr>
        <w:t xml:space="preserve"> with modulation up to 130MHz, acquisition rate = 30Hz. In this section, we will explore the main components that Kinect work with it.</w:t>
      </w:r>
    </w:p>
    <w:p w14:paraId="248BCC69" w14:textId="77777777" w:rsidR="00A66724" w:rsidRDefault="00A66724" w:rsidP="00A66724">
      <w:pPr>
        <w:rPr>
          <w:rFonts w:eastAsia="Arial"/>
        </w:rPr>
      </w:pPr>
    </w:p>
    <w:p w14:paraId="222DAA0B" w14:textId="77777777" w:rsidR="00A66724" w:rsidRPr="00547FCF" w:rsidRDefault="00A66724" w:rsidP="00A66724">
      <w:pPr>
        <w:rPr>
          <w:rFonts w:eastAsia="Arial"/>
        </w:rPr>
      </w:pPr>
    </w:p>
    <w:p w14:paraId="4CE12FED" w14:textId="77777777" w:rsidR="00A66724" w:rsidRPr="0053021D" w:rsidRDefault="00A66724" w:rsidP="00A66724">
      <w:pPr>
        <w:pStyle w:val="ListParagraph"/>
        <w:numPr>
          <w:ilvl w:val="0"/>
          <w:numId w:val="4"/>
        </w:numPr>
        <w:rPr>
          <w:rFonts w:eastAsia="Arial"/>
        </w:rPr>
      </w:pPr>
      <w:r w:rsidRPr="001C0F56">
        <w:rPr>
          <w:rFonts w:eastAsia="Arial"/>
          <w:b/>
        </w:rPr>
        <w:lastRenderedPageBreak/>
        <w:t xml:space="preserve">Depth Sensing: </w:t>
      </w:r>
      <w:r w:rsidRPr="001C0F56">
        <w:rPr>
          <w:rFonts w:eastAsia="Arial"/>
        </w:rPr>
        <w:t>Kinect v2 utilizes an infrared depth sensor that captures the depth information of the surrounding environment.</w:t>
      </w:r>
      <w:r w:rsidRPr="00547FCF">
        <w:t xml:space="preserve"> </w:t>
      </w:r>
      <w:r w:rsidRPr="001C0F56">
        <w:rPr>
          <w:rFonts w:eastAsia="Arial"/>
        </w:rPr>
        <w:t>It can measure the distance between the sensor and objects in its field of view.</w:t>
      </w:r>
      <w:r w:rsidRPr="0053021D">
        <w:rPr>
          <w:rFonts w:eastAsia="Arial"/>
        </w:rPr>
        <w:t xml:space="preserve"> It provides a depth resolution of up to 512x424 pixels, FOV (H=70.6</w:t>
      </w:r>
      <w:r w:rsidRPr="0053021D">
        <w:rPr>
          <w:rFonts w:eastAsia="Arial"/>
          <w:vertAlign w:val="superscript"/>
        </w:rPr>
        <w:t>o</w:t>
      </w:r>
      <w:r w:rsidRPr="0053021D">
        <w:rPr>
          <w:rFonts w:eastAsia="Arial"/>
        </w:rPr>
        <w:t xml:space="preserve"> x V=60</w:t>
      </w:r>
      <w:r w:rsidRPr="0053021D">
        <w:rPr>
          <w:rFonts w:eastAsia="Arial"/>
          <w:vertAlign w:val="superscript"/>
        </w:rPr>
        <w:t>o</w:t>
      </w:r>
      <w:r w:rsidRPr="0053021D">
        <w:rPr>
          <w:rFonts w:eastAsia="Arial"/>
        </w:rPr>
        <w:t>), depth range (0.5-4.5) m, with ability to capture depth information with sub-millimeter precision</w:t>
      </w:r>
      <w:r>
        <w:rPr>
          <w:rFonts w:eastAsia="Arial"/>
        </w:rPr>
        <w:t>.</w:t>
      </w:r>
    </w:p>
    <w:p w14:paraId="75F87F52" w14:textId="77777777" w:rsidR="00A66724" w:rsidRPr="001C0F56" w:rsidRDefault="00A66724" w:rsidP="00A66724">
      <w:pPr>
        <w:pStyle w:val="ListParagraph"/>
        <w:numPr>
          <w:ilvl w:val="0"/>
          <w:numId w:val="4"/>
        </w:numPr>
        <w:rPr>
          <w:rFonts w:eastAsia="Arial"/>
        </w:rPr>
      </w:pPr>
      <w:r w:rsidRPr="001C0F56">
        <w:rPr>
          <w:rFonts w:eastAsia="Arial"/>
          <w:b/>
        </w:rPr>
        <w:t>Color Camera:</w:t>
      </w:r>
      <w:r w:rsidRPr="001C0F56">
        <w:rPr>
          <w:rFonts w:eastAsia="Arial"/>
        </w:rPr>
        <w:t xml:space="preserve"> In addition to depth sensing, Kinect v2 is equipped with a high-definition RGB color camera. It captures color images with a resolution of 1920x1080 pixels, FOV (H=84.1</w:t>
      </w:r>
      <w:r w:rsidRPr="001C0F56">
        <w:rPr>
          <w:rFonts w:eastAsia="Arial"/>
          <w:vertAlign w:val="superscript"/>
        </w:rPr>
        <w:t>o</w:t>
      </w:r>
      <w:r w:rsidRPr="001C0F56">
        <w:rPr>
          <w:rFonts w:eastAsia="Arial"/>
        </w:rPr>
        <w:t xml:space="preserve"> x V=53.8</w:t>
      </w:r>
      <w:r w:rsidRPr="001C0F56">
        <w:rPr>
          <w:rFonts w:eastAsia="Arial"/>
          <w:vertAlign w:val="superscript"/>
        </w:rPr>
        <w:t>o</w:t>
      </w:r>
      <w:r w:rsidRPr="001C0F56">
        <w:rPr>
          <w:rFonts w:eastAsia="Arial"/>
        </w:rPr>
        <w:t>), enhancing the visual fidelity of the captured data.</w:t>
      </w:r>
    </w:p>
    <w:p w14:paraId="59396007" w14:textId="77777777" w:rsidR="00A66724" w:rsidRPr="001C0F56" w:rsidRDefault="00A66724" w:rsidP="00A66724">
      <w:pPr>
        <w:pStyle w:val="ListParagraph"/>
        <w:numPr>
          <w:ilvl w:val="0"/>
          <w:numId w:val="4"/>
        </w:numPr>
        <w:rPr>
          <w:rFonts w:eastAsia="Arial"/>
        </w:rPr>
      </w:pPr>
      <w:r w:rsidRPr="001C0F56">
        <w:rPr>
          <w:rFonts w:eastAsia="Arial"/>
        </w:rPr>
        <w:t>I</w:t>
      </w:r>
      <w:r w:rsidRPr="001C0F56">
        <w:rPr>
          <w:rFonts w:eastAsia="Arial"/>
          <w:b/>
        </w:rPr>
        <w:t>nfrared Camera:</w:t>
      </w:r>
      <w:r w:rsidRPr="001C0F56">
        <w:rPr>
          <w:rFonts w:eastAsia="Arial"/>
        </w:rPr>
        <w:t xml:space="preserve"> Kinect v2 includes an infrared (IR) camera that works in tandem with the depth sensor. It measures the distance between the camera and objects by projecting IR patterns and analyzing the distortion caused by their interaction with the environment.</w:t>
      </w:r>
    </w:p>
    <w:p w14:paraId="0925D479" w14:textId="77777777" w:rsidR="00A66724" w:rsidRPr="001C0F56" w:rsidRDefault="00A66724" w:rsidP="00A66724">
      <w:pPr>
        <w:pStyle w:val="ListParagraph"/>
        <w:numPr>
          <w:ilvl w:val="0"/>
          <w:numId w:val="4"/>
        </w:numPr>
        <w:rPr>
          <w:rFonts w:eastAsia="Arial"/>
        </w:rPr>
      </w:pPr>
      <w:r w:rsidRPr="001C0F56">
        <w:rPr>
          <w:rFonts w:eastAsia="Arial"/>
          <w:b/>
        </w:rPr>
        <w:t>Microphone Array:</w:t>
      </w:r>
      <w:r w:rsidRPr="001C0F56">
        <w:rPr>
          <w:rFonts w:eastAsia="Arial"/>
        </w:rPr>
        <w:t xml:space="preserve"> The device incorporates a built-in microphone array that enables voice recognition and audio processing. This feature facilitates natural language interaction and voice commands.</w:t>
      </w:r>
    </w:p>
    <w:p w14:paraId="0B54D6F7" w14:textId="77777777" w:rsidR="00A66724" w:rsidRPr="00B664ED" w:rsidRDefault="00A66724" w:rsidP="00A66724">
      <w:pPr>
        <w:rPr>
          <w:b/>
          <w:sz w:val="28"/>
          <w:szCs w:val="28"/>
        </w:rPr>
      </w:pPr>
    </w:p>
    <w:p w14:paraId="50C76D43" w14:textId="77777777" w:rsidR="00A66724" w:rsidRDefault="00A66724" w:rsidP="00A66724">
      <w:r>
        <w:rPr>
          <w:noProof/>
        </w:rPr>
        <w:drawing>
          <wp:anchor distT="0" distB="0" distL="0" distR="0" simplePos="0" relativeHeight="251659264" behindDoc="0" locked="0" layoutInCell="1" hidden="0" allowOverlap="1" wp14:anchorId="4619DFF6" wp14:editId="69B1C9CA">
            <wp:simplePos x="0" y="0"/>
            <wp:positionH relativeFrom="column">
              <wp:posOffset>270344</wp:posOffset>
            </wp:positionH>
            <wp:positionV relativeFrom="paragraph">
              <wp:posOffset>366864</wp:posOffset>
            </wp:positionV>
            <wp:extent cx="5722542" cy="2747200"/>
            <wp:effectExtent l="0" t="0" r="0" b="0"/>
            <wp:wrapTopAndBottom distT="0" dist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a:stretch>
                      <a:fillRect/>
                    </a:stretch>
                  </pic:blipFill>
                  <pic:spPr>
                    <a:xfrm>
                      <a:off x="0" y="0"/>
                      <a:ext cx="5722542" cy="2747200"/>
                    </a:xfrm>
                    <a:prstGeom prst="rect">
                      <a:avLst/>
                    </a:prstGeom>
                    <a:ln/>
                  </pic:spPr>
                </pic:pic>
              </a:graphicData>
            </a:graphic>
          </wp:anchor>
        </w:drawing>
      </w:r>
    </w:p>
    <w:p w14:paraId="0DB791A3" w14:textId="77777777" w:rsidR="00A66724" w:rsidRDefault="00A66724" w:rsidP="00A66724">
      <w:r>
        <w:rPr>
          <w:noProof/>
        </w:rPr>
        <w:pict w14:anchorId="6E7EA308">
          <v:shape id="_x0000_s2064" type="#_x0000_t202" style="position:absolute;left:0;text-align:left;margin-left:9.05pt;margin-top:225.1pt;width:450.55pt;height:23.8pt;z-index:251662336;mso-position-horizontal-relative:text;mso-position-vertical-relative:text" stroked="f">
            <v:textbox style="mso-next-textbox:#_x0000_s2064;mso-fit-shape-to-text:t" inset="0,0,0,0">
              <w:txbxContent>
                <w:p w14:paraId="65CA5A5A" w14:textId="77777777" w:rsidR="00A66724" w:rsidRPr="00200E66" w:rsidRDefault="00A66724" w:rsidP="00A66724">
                  <w:pPr>
                    <w:pStyle w:val="Caption"/>
                    <w:rPr>
                      <w:rFonts w:eastAsiaTheme="minorHAnsi"/>
                      <w:noProof/>
                    </w:rPr>
                  </w:pPr>
                  <w:bookmarkStart w:id="56" w:name="_Toc135648639"/>
                  <w:bookmarkStart w:id="57" w:name="_Toc135661079"/>
                  <w:bookmarkStart w:id="58" w:name="_Toc135664510"/>
                  <w:r>
                    <w:t>Figure 2.</w:t>
                  </w:r>
                  <w:r>
                    <w:fldChar w:fldCharType="begin"/>
                  </w:r>
                  <w:r>
                    <w:instrText xml:space="preserve"> SEQ Figure_2. \* ARABIC </w:instrText>
                  </w:r>
                  <w:r>
                    <w:fldChar w:fldCharType="separate"/>
                  </w:r>
                  <w:r>
                    <w:rPr>
                      <w:noProof/>
                    </w:rPr>
                    <w:t>4</w:t>
                  </w:r>
                  <w:r>
                    <w:rPr>
                      <w:noProof/>
                    </w:rPr>
                    <w:fldChar w:fldCharType="end"/>
                  </w:r>
                  <w:r>
                    <w:t xml:space="preserve"> Microsoft Kinect</w:t>
                  </w:r>
                  <w:bookmarkEnd w:id="56"/>
                  <w:bookmarkEnd w:id="57"/>
                  <w:bookmarkEnd w:id="58"/>
                </w:p>
              </w:txbxContent>
            </v:textbox>
            <w10:wrap type="topAndBottom"/>
          </v:shape>
        </w:pict>
      </w:r>
    </w:p>
    <w:p w14:paraId="565ADC13" w14:textId="77777777" w:rsidR="00A66724" w:rsidRDefault="00A66724" w:rsidP="00A66724"/>
    <w:p w14:paraId="76B9B824" w14:textId="77777777" w:rsidR="00A66724" w:rsidRDefault="00A66724" w:rsidP="00A66724">
      <w:pPr>
        <w:pStyle w:val="Heading3"/>
      </w:pPr>
      <w:bookmarkStart w:id="59" w:name="_Toc153453136"/>
      <w:r>
        <w:lastRenderedPageBreak/>
        <w:t>2.5.3 Microcontroller (raspberry pi 4 model B)</w:t>
      </w:r>
      <w:bookmarkEnd w:id="59"/>
    </w:p>
    <w:p w14:paraId="4DDA24DA" w14:textId="77777777" w:rsidR="00A66724" w:rsidRPr="008362ED" w:rsidRDefault="00A66724" w:rsidP="00A66724"/>
    <w:p w14:paraId="44C4AF10" w14:textId="77777777" w:rsidR="00A66724" w:rsidRDefault="00A66724" w:rsidP="00A66724">
      <w:r>
        <w:rPr>
          <w:rFonts w:eastAsia="Arial"/>
        </w:rPr>
        <w:t xml:space="preserve">      The Raspberry Pi 4 Model B is a versatile single-board computer that was released by the Raspberry Pi Foundation in June 2019. It is the fourth generation of the Raspberry Pi series, following the Raspberry Pi 3 Model B+. The Raspberry Pi 4 Model B offers significant improvements in terms of processing power, memory, connectivity, and multimedia capabilities compared to its predecessors</w:t>
      </w:r>
      <w:r>
        <w:t>.</w:t>
      </w:r>
    </w:p>
    <w:p w14:paraId="487CD9EB" w14:textId="77777777" w:rsidR="00A66724" w:rsidRDefault="00A66724" w:rsidP="00A66724"/>
    <w:p w14:paraId="78C0F5CB" w14:textId="77777777" w:rsidR="00A66724" w:rsidRPr="00547FCF" w:rsidRDefault="00A66724" w:rsidP="00A66724">
      <w:pPr>
        <w:pStyle w:val="ListParagraph"/>
        <w:numPr>
          <w:ilvl w:val="0"/>
          <w:numId w:val="8"/>
        </w:numPr>
      </w:pPr>
      <w:r w:rsidRPr="00547FCF">
        <w:t>Processor:</w:t>
      </w:r>
    </w:p>
    <w:p w14:paraId="1DA25C64" w14:textId="77777777" w:rsidR="00A66724" w:rsidRPr="00547FCF" w:rsidRDefault="00A66724" w:rsidP="00A66724">
      <w:pPr>
        <w:pStyle w:val="ListParagraph"/>
        <w:numPr>
          <w:ilvl w:val="1"/>
          <w:numId w:val="8"/>
        </w:numPr>
      </w:pPr>
      <w:r w:rsidRPr="00547FCF">
        <w:t>Broadcom BCM2711 quad-core Cortex-A72 (ARMv8) 64-bit SoC</w:t>
      </w:r>
    </w:p>
    <w:p w14:paraId="78BF34AD" w14:textId="77777777" w:rsidR="00A66724" w:rsidRPr="00547FCF" w:rsidRDefault="00A66724" w:rsidP="00A66724">
      <w:pPr>
        <w:pStyle w:val="ListParagraph"/>
        <w:numPr>
          <w:ilvl w:val="1"/>
          <w:numId w:val="8"/>
        </w:numPr>
      </w:pPr>
      <w:r w:rsidRPr="00547FCF">
        <w:t>Clock speed: 1.5 GHz</w:t>
      </w:r>
    </w:p>
    <w:p w14:paraId="5A54D492" w14:textId="77777777" w:rsidR="00A66724" w:rsidRPr="00547FCF" w:rsidRDefault="00A66724" w:rsidP="00A66724">
      <w:pPr>
        <w:pStyle w:val="ListParagraph"/>
        <w:numPr>
          <w:ilvl w:val="0"/>
          <w:numId w:val="8"/>
        </w:numPr>
      </w:pPr>
      <w:r w:rsidRPr="00547FCF">
        <w:t>Memory:</w:t>
      </w:r>
    </w:p>
    <w:p w14:paraId="036BCB78" w14:textId="77777777" w:rsidR="00A66724" w:rsidRPr="00547FCF" w:rsidRDefault="00A66724" w:rsidP="00A66724">
      <w:pPr>
        <w:pStyle w:val="ListParagraph"/>
        <w:numPr>
          <w:ilvl w:val="1"/>
          <w:numId w:val="8"/>
        </w:numPr>
      </w:pPr>
      <w:r w:rsidRPr="00547FCF">
        <w:t>Options: 4GB LPDDR4 SDRAM</w:t>
      </w:r>
    </w:p>
    <w:p w14:paraId="596979AF" w14:textId="77777777" w:rsidR="00A66724" w:rsidRPr="00547FCF" w:rsidRDefault="00A66724" w:rsidP="00A66724">
      <w:pPr>
        <w:pStyle w:val="ListParagraph"/>
        <w:numPr>
          <w:ilvl w:val="0"/>
          <w:numId w:val="8"/>
        </w:numPr>
      </w:pPr>
      <w:r w:rsidRPr="00547FCF">
        <w:t>Storage:</w:t>
      </w:r>
    </w:p>
    <w:p w14:paraId="3E6E062A" w14:textId="77777777" w:rsidR="00A66724" w:rsidRPr="00547FCF" w:rsidRDefault="00A66724" w:rsidP="00A66724">
      <w:pPr>
        <w:pStyle w:val="ListParagraph"/>
        <w:numPr>
          <w:ilvl w:val="1"/>
          <w:numId w:val="8"/>
        </w:numPr>
      </w:pPr>
      <w:r w:rsidRPr="00547FCF">
        <w:t>MicroSD card slot for the operating system and storage</w:t>
      </w:r>
    </w:p>
    <w:p w14:paraId="1DEF6010" w14:textId="77777777" w:rsidR="00A66724" w:rsidRPr="00547FCF" w:rsidRDefault="00A66724" w:rsidP="00A66724">
      <w:pPr>
        <w:pStyle w:val="ListParagraph"/>
        <w:numPr>
          <w:ilvl w:val="0"/>
          <w:numId w:val="8"/>
        </w:numPr>
      </w:pPr>
      <w:r w:rsidRPr="00547FCF">
        <w:t>GPU:</w:t>
      </w:r>
    </w:p>
    <w:p w14:paraId="03450162" w14:textId="77777777" w:rsidR="00A66724" w:rsidRPr="00547FCF" w:rsidRDefault="00A66724" w:rsidP="00A66724">
      <w:pPr>
        <w:pStyle w:val="ListParagraph"/>
        <w:numPr>
          <w:ilvl w:val="1"/>
          <w:numId w:val="8"/>
        </w:numPr>
      </w:pPr>
      <w:proofErr w:type="spellStart"/>
      <w:r w:rsidRPr="00547FCF">
        <w:t>VideoCore</w:t>
      </w:r>
      <w:proofErr w:type="spellEnd"/>
      <w:r w:rsidRPr="00547FCF">
        <w:t xml:space="preserve"> VI</w:t>
      </w:r>
    </w:p>
    <w:p w14:paraId="0952CF97" w14:textId="77777777" w:rsidR="00A66724" w:rsidRPr="00547FCF" w:rsidRDefault="00A66724" w:rsidP="00A66724">
      <w:pPr>
        <w:pStyle w:val="ListParagraph"/>
        <w:numPr>
          <w:ilvl w:val="0"/>
          <w:numId w:val="8"/>
        </w:numPr>
      </w:pPr>
      <w:r w:rsidRPr="00547FCF">
        <w:t>Connectivity:</w:t>
      </w:r>
    </w:p>
    <w:p w14:paraId="48F2962B" w14:textId="77777777" w:rsidR="00A66724" w:rsidRPr="00547FCF" w:rsidRDefault="00A66724" w:rsidP="00A66724">
      <w:pPr>
        <w:pStyle w:val="ListParagraph"/>
        <w:numPr>
          <w:ilvl w:val="1"/>
          <w:numId w:val="8"/>
        </w:numPr>
      </w:pPr>
      <w:r w:rsidRPr="00547FCF">
        <w:t>2 × USB 3.0 ports</w:t>
      </w:r>
    </w:p>
    <w:p w14:paraId="1D77D6F1" w14:textId="77777777" w:rsidR="00A66724" w:rsidRPr="00547FCF" w:rsidRDefault="00A66724" w:rsidP="00A66724">
      <w:pPr>
        <w:pStyle w:val="ListParagraph"/>
        <w:numPr>
          <w:ilvl w:val="1"/>
          <w:numId w:val="8"/>
        </w:numPr>
      </w:pPr>
      <w:r w:rsidRPr="00547FCF">
        <w:t>2 × USB 2.0 ports</w:t>
      </w:r>
    </w:p>
    <w:p w14:paraId="197D9240" w14:textId="77777777" w:rsidR="00A66724" w:rsidRPr="00547FCF" w:rsidRDefault="00A66724" w:rsidP="00A66724">
      <w:pPr>
        <w:pStyle w:val="ListParagraph"/>
        <w:numPr>
          <w:ilvl w:val="1"/>
          <w:numId w:val="8"/>
        </w:numPr>
      </w:pPr>
      <w:r w:rsidRPr="00547FCF">
        <w:t>Gigabit Ethernet port (RJ45)</w:t>
      </w:r>
    </w:p>
    <w:p w14:paraId="01606BA8" w14:textId="77777777" w:rsidR="00A66724" w:rsidRPr="00547FCF" w:rsidRDefault="00A66724" w:rsidP="00A66724">
      <w:pPr>
        <w:pStyle w:val="ListParagraph"/>
        <w:numPr>
          <w:ilvl w:val="1"/>
          <w:numId w:val="8"/>
        </w:numPr>
      </w:pPr>
      <w:r w:rsidRPr="00547FCF">
        <w:t>2.4 GHz and 5 GHz IEEE 802.11b/g/n/</w:t>
      </w:r>
      <w:proofErr w:type="spellStart"/>
      <w:r w:rsidRPr="00547FCF">
        <w:t>ac</w:t>
      </w:r>
      <w:proofErr w:type="spellEnd"/>
      <w:r w:rsidRPr="00547FCF">
        <w:t xml:space="preserve"> wireless LAN</w:t>
      </w:r>
    </w:p>
    <w:p w14:paraId="6B0ECDAB" w14:textId="77777777" w:rsidR="00A66724" w:rsidRPr="00547FCF" w:rsidRDefault="00A66724" w:rsidP="00A66724">
      <w:pPr>
        <w:pStyle w:val="ListParagraph"/>
        <w:numPr>
          <w:ilvl w:val="1"/>
          <w:numId w:val="8"/>
        </w:numPr>
      </w:pPr>
      <w:r w:rsidRPr="00547FCF">
        <w:t>Bluetooth 5.0</w:t>
      </w:r>
    </w:p>
    <w:p w14:paraId="31F4F775" w14:textId="77777777" w:rsidR="00A66724" w:rsidRPr="00547FCF" w:rsidRDefault="00A66724" w:rsidP="00A66724">
      <w:pPr>
        <w:pStyle w:val="ListParagraph"/>
        <w:numPr>
          <w:ilvl w:val="0"/>
          <w:numId w:val="8"/>
        </w:numPr>
      </w:pPr>
      <w:r w:rsidRPr="00547FCF">
        <w:t>Display:</w:t>
      </w:r>
    </w:p>
    <w:p w14:paraId="1DC61CE5" w14:textId="77777777" w:rsidR="00A66724" w:rsidRPr="00547FCF" w:rsidRDefault="00A66724" w:rsidP="00A66724">
      <w:pPr>
        <w:pStyle w:val="ListParagraph"/>
        <w:numPr>
          <w:ilvl w:val="1"/>
          <w:numId w:val="8"/>
        </w:numPr>
      </w:pPr>
      <w:r w:rsidRPr="00547FCF">
        <w:t xml:space="preserve">Two micro-HDMI ports </w:t>
      </w:r>
    </w:p>
    <w:p w14:paraId="544F4B6A" w14:textId="77777777" w:rsidR="00A66724" w:rsidRPr="00547FCF" w:rsidRDefault="00A66724" w:rsidP="00A66724"/>
    <w:p w14:paraId="010D13A1" w14:textId="77777777" w:rsidR="00A66724" w:rsidRPr="00547FCF" w:rsidRDefault="00A66724" w:rsidP="00A66724">
      <w:pPr>
        <w:pStyle w:val="ListParagraph"/>
        <w:numPr>
          <w:ilvl w:val="0"/>
          <w:numId w:val="8"/>
        </w:numPr>
      </w:pPr>
      <w:r w:rsidRPr="00547FCF">
        <w:t>Audio</w:t>
      </w:r>
    </w:p>
    <w:p w14:paraId="6DB6AD1A" w14:textId="77777777" w:rsidR="00A66724" w:rsidRPr="00547FCF" w:rsidRDefault="00A66724" w:rsidP="00A66724">
      <w:pPr>
        <w:pStyle w:val="ListParagraph"/>
        <w:numPr>
          <w:ilvl w:val="1"/>
          <w:numId w:val="8"/>
        </w:numPr>
      </w:pPr>
      <w:r w:rsidRPr="00547FCF">
        <w:t>3.5mm audio jack</w:t>
      </w:r>
    </w:p>
    <w:p w14:paraId="141B9F55" w14:textId="77777777" w:rsidR="00A66724" w:rsidRPr="00547FCF" w:rsidRDefault="00A66724" w:rsidP="00A66724">
      <w:pPr>
        <w:pStyle w:val="ListParagraph"/>
        <w:numPr>
          <w:ilvl w:val="1"/>
          <w:numId w:val="8"/>
        </w:numPr>
      </w:pPr>
      <w:r w:rsidRPr="00547FCF">
        <w:t>HDMI audio output</w:t>
      </w:r>
    </w:p>
    <w:p w14:paraId="02BC39A7" w14:textId="77777777" w:rsidR="00A66724" w:rsidRPr="00547FCF" w:rsidRDefault="00A66724" w:rsidP="00A66724">
      <w:pPr>
        <w:pStyle w:val="ListParagraph"/>
        <w:numPr>
          <w:ilvl w:val="0"/>
          <w:numId w:val="8"/>
        </w:numPr>
      </w:pPr>
      <w:r w:rsidRPr="00547FCF">
        <w:t>Camera Interface:</w:t>
      </w:r>
    </w:p>
    <w:p w14:paraId="09FC70DF" w14:textId="77777777" w:rsidR="00A66724" w:rsidRPr="00547FCF" w:rsidRDefault="00A66724" w:rsidP="00A66724">
      <w:pPr>
        <w:pStyle w:val="ListParagraph"/>
        <w:numPr>
          <w:ilvl w:val="1"/>
          <w:numId w:val="8"/>
        </w:numPr>
      </w:pPr>
      <w:r w:rsidRPr="00547FCF">
        <w:t>MIPI CSI camera port for connecting a Raspberry Pi camera module</w:t>
      </w:r>
    </w:p>
    <w:p w14:paraId="3482CD24" w14:textId="77777777" w:rsidR="00A66724" w:rsidRPr="00547FCF" w:rsidRDefault="00A66724" w:rsidP="00A66724">
      <w:pPr>
        <w:pStyle w:val="ListParagraph"/>
        <w:numPr>
          <w:ilvl w:val="0"/>
          <w:numId w:val="8"/>
        </w:numPr>
      </w:pPr>
      <w:r w:rsidRPr="00547FCF">
        <w:lastRenderedPageBreak/>
        <w:t>Display Interface:</w:t>
      </w:r>
    </w:p>
    <w:p w14:paraId="1904BC68" w14:textId="77777777" w:rsidR="00A66724" w:rsidRPr="00547FCF" w:rsidRDefault="00A66724" w:rsidP="00A66724">
      <w:pPr>
        <w:pStyle w:val="ListParagraph"/>
        <w:numPr>
          <w:ilvl w:val="1"/>
          <w:numId w:val="8"/>
        </w:numPr>
      </w:pPr>
      <w:r w:rsidRPr="00547FCF">
        <w:t>MIPI DSI display port for connecting a Raspberry Pi touch display</w:t>
      </w:r>
    </w:p>
    <w:p w14:paraId="65BCA04F" w14:textId="77777777" w:rsidR="00A66724" w:rsidRPr="00547FCF" w:rsidRDefault="00A66724" w:rsidP="00A66724">
      <w:pPr>
        <w:pStyle w:val="ListParagraph"/>
        <w:numPr>
          <w:ilvl w:val="0"/>
          <w:numId w:val="8"/>
        </w:numPr>
      </w:pPr>
      <w:r w:rsidRPr="00547FCF">
        <w:t>GPIO:</w:t>
      </w:r>
    </w:p>
    <w:p w14:paraId="105ED393" w14:textId="77777777" w:rsidR="00A66724" w:rsidRPr="00547FCF" w:rsidRDefault="00A66724" w:rsidP="00A66724">
      <w:pPr>
        <w:pStyle w:val="ListParagraph"/>
        <w:numPr>
          <w:ilvl w:val="1"/>
          <w:numId w:val="8"/>
        </w:numPr>
      </w:pPr>
      <w:r w:rsidRPr="00547FCF">
        <w:t>40-pin GPIO header (compatible with previous Raspberry Pi models)</w:t>
      </w:r>
    </w:p>
    <w:p w14:paraId="20E77A88" w14:textId="77777777" w:rsidR="00A66724" w:rsidRPr="00547FCF" w:rsidRDefault="00A66724" w:rsidP="00A66724">
      <w:pPr>
        <w:pStyle w:val="ListParagraph"/>
        <w:numPr>
          <w:ilvl w:val="0"/>
          <w:numId w:val="8"/>
        </w:numPr>
      </w:pPr>
      <w:r w:rsidRPr="00547FCF">
        <w:t>Power:</w:t>
      </w:r>
    </w:p>
    <w:p w14:paraId="6B547BDC" w14:textId="77777777" w:rsidR="00A66724" w:rsidRPr="00547FCF" w:rsidRDefault="00A66724" w:rsidP="00A66724">
      <w:pPr>
        <w:pStyle w:val="ListParagraph"/>
        <w:numPr>
          <w:ilvl w:val="1"/>
          <w:numId w:val="8"/>
        </w:numPr>
      </w:pPr>
      <w:r w:rsidRPr="00547FCF">
        <w:t>USB-C power supply connector (5V DC)</w:t>
      </w:r>
    </w:p>
    <w:p w14:paraId="23209990" w14:textId="77777777" w:rsidR="00A66724" w:rsidRPr="00547FCF" w:rsidRDefault="00A66724" w:rsidP="00A66724">
      <w:pPr>
        <w:pStyle w:val="ListParagraph"/>
        <w:numPr>
          <w:ilvl w:val="0"/>
          <w:numId w:val="8"/>
        </w:numPr>
      </w:pPr>
      <w:r w:rsidRPr="00547FCF">
        <w:t>Operating System:</w:t>
      </w:r>
    </w:p>
    <w:p w14:paraId="34AFFFDB" w14:textId="77777777" w:rsidR="00A66724" w:rsidRPr="00547FCF" w:rsidRDefault="00A66724" w:rsidP="00A66724">
      <w:pPr>
        <w:pStyle w:val="ListParagraph"/>
        <w:numPr>
          <w:ilvl w:val="1"/>
          <w:numId w:val="8"/>
        </w:numPr>
      </w:pPr>
      <w:r w:rsidRPr="00547FCF">
        <w:t>Officially supported operating systems include various Linux distributions (Raspberry Pi OS, Ubuntu, etc.) and Windows 10 IoT Core.</w:t>
      </w:r>
    </w:p>
    <w:p w14:paraId="5EF74687" w14:textId="77777777" w:rsidR="00A66724" w:rsidRDefault="00A66724" w:rsidP="00A66724"/>
    <w:p w14:paraId="4F599E4E" w14:textId="77777777" w:rsidR="00A66724" w:rsidRDefault="00A66724" w:rsidP="00A66724"/>
    <w:p w14:paraId="3C1AFA71" w14:textId="77777777" w:rsidR="00A66724" w:rsidRDefault="00A66724" w:rsidP="00A66724">
      <w:pPr>
        <w:jc w:val="center"/>
      </w:pPr>
      <w:r w:rsidRPr="00E75E26">
        <w:rPr>
          <w:noProof/>
        </w:rPr>
        <w:drawing>
          <wp:inline distT="0" distB="0" distL="0" distR="0" wp14:anchorId="64973A06" wp14:editId="1899EABF">
            <wp:extent cx="5076000" cy="3050533"/>
            <wp:effectExtent l="0" t="0" r="0" b="0"/>
            <wp:docPr id="52907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71273" name=""/>
                    <pic:cNvPicPr/>
                  </pic:nvPicPr>
                  <pic:blipFill>
                    <a:blip r:embed="rId19"/>
                    <a:stretch>
                      <a:fillRect/>
                    </a:stretch>
                  </pic:blipFill>
                  <pic:spPr>
                    <a:xfrm>
                      <a:off x="0" y="0"/>
                      <a:ext cx="5089121" cy="3058419"/>
                    </a:xfrm>
                    <a:prstGeom prst="rect">
                      <a:avLst/>
                    </a:prstGeom>
                  </pic:spPr>
                </pic:pic>
              </a:graphicData>
            </a:graphic>
          </wp:inline>
        </w:drawing>
      </w:r>
    </w:p>
    <w:p w14:paraId="72068E4D" w14:textId="77777777" w:rsidR="00A66724" w:rsidRDefault="00A66724" w:rsidP="00A66724">
      <w:pPr>
        <w:pStyle w:val="Caption"/>
      </w:pPr>
      <w:bookmarkStart w:id="60" w:name="_Toc135648640"/>
      <w:bookmarkStart w:id="61" w:name="_Toc135661080"/>
      <w:bookmarkStart w:id="62" w:name="_Toc135664511"/>
      <w:r>
        <w:t>Figure 2.</w:t>
      </w:r>
      <w:r>
        <w:fldChar w:fldCharType="begin"/>
      </w:r>
      <w:r>
        <w:instrText xml:space="preserve"> SEQ Figure_2. \* ARABIC </w:instrText>
      </w:r>
      <w:r>
        <w:fldChar w:fldCharType="separate"/>
      </w:r>
      <w:r>
        <w:rPr>
          <w:noProof/>
        </w:rPr>
        <w:t>5</w:t>
      </w:r>
      <w:r>
        <w:rPr>
          <w:noProof/>
        </w:rPr>
        <w:fldChar w:fldCharType="end"/>
      </w:r>
      <w:r>
        <w:t xml:space="preserve"> Raspberry Pi 4 Components</w:t>
      </w:r>
      <w:bookmarkEnd w:id="60"/>
      <w:bookmarkEnd w:id="61"/>
      <w:bookmarkEnd w:id="62"/>
    </w:p>
    <w:p w14:paraId="008E043B" w14:textId="77777777" w:rsidR="00A66724" w:rsidRDefault="00A66724" w:rsidP="00A66724"/>
    <w:p w14:paraId="63450068" w14:textId="77777777" w:rsidR="00A66724" w:rsidRDefault="00A66724" w:rsidP="00A66724"/>
    <w:p w14:paraId="692D7FBB" w14:textId="77777777" w:rsidR="00A66724" w:rsidRPr="00AC0A06" w:rsidRDefault="00A66724" w:rsidP="00A66724"/>
    <w:p w14:paraId="118A0818" w14:textId="77777777" w:rsidR="00A66724" w:rsidRDefault="00A66724" w:rsidP="00A66724">
      <w:pPr>
        <w:jc w:val="center"/>
      </w:pPr>
      <w:r>
        <w:rPr>
          <w:noProof/>
        </w:rPr>
        <w:lastRenderedPageBreak/>
        <w:drawing>
          <wp:inline distT="114300" distB="114300" distL="114300" distR="114300" wp14:anchorId="63CF70CF" wp14:editId="2827A3B8">
            <wp:extent cx="4370400" cy="2863936"/>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4377479" cy="2868575"/>
                    </a:xfrm>
                    <a:prstGeom prst="rect">
                      <a:avLst/>
                    </a:prstGeom>
                    <a:ln/>
                  </pic:spPr>
                </pic:pic>
              </a:graphicData>
            </a:graphic>
          </wp:inline>
        </w:drawing>
      </w:r>
    </w:p>
    <w:p w14:paraId="77654E6B" w14:textId="77777777" w:rsidR="00A66724" w:rsidRPr="0082724C" w:rsidRDefault="00A66724" w:rsidP="00A66724">
      <w:pPr>
        <w:pStyle w:val="Caption"/>
        <w:rPr>
          <w:szCs w:val="22"/>
        </w:rPr>
      </w:pPr>
      <w:bookmarkStart w:id="63" w:name="_Toc135648641"/>
      <w:bookmarkStart w:id="64" w:name="_Toc135661081"/>
      <w:bookmarkStart w:id="65" w:name="_Toc135664512"/>
      <w:r>
        <w:t>Figure 2.</w:t>
      </w:r>
      <w:r>
        <w:fldChar w:fldCharType="begin"/>
      </w:r>
      <w:r>
        <w:instrText xml:space="preserve"> SEQ Figure_2. \* ARABIC </w:instrText>
      </w:r>
      <w:r>
        <w:fldChar w:fldCharType="separate"/>
      </w:r>
      <w:r>
        <w:rPr>
          <w:noProof/>
        </w:rPr>
        <w:t>6</w:t>
      </w:r>
      <w:r>
        <w:rPr>
          <w:noProof/>
        </w:rPr>
        <w:fldChar w:fldCharType="end"/>
      </w:r>
      <w:r>
        <w:t xml:space="preserve"> </w:t>
      </w:r>
      <w:r w:rsidRPr="00501475">
        <w:t>Raspberry Pi 4 GPIO pinout</w:t>
      </w:r>
      <w:bookmarkEnd w:id="63"/>
      <w:bookmarkEnd w:id="64"/>
      <w:bookmarkEnd w:id="65"/>
    </w:p>
    <w:p w14:paraId="047E4693" w14:textId="77777777" w:rsidR="00A66724" w:rsidRDefault="00A66724" w:rsidP="00A66724"/>
    <w:p w14:paraId="7B6637DC" w14:textId="77777777" w:rsidR="00A66724" w:rsidRDefault="00A66724" w:rsidP="00A66724"/>
    <w:p w14:paraId="1B79F78C" w14:textId="77777777" w:rsidR="00A66724" w:rsidRDefault="00A66724" w:rsidP="00A66724">
      <w:pPr>
        <w:pStyle w:val="Heading2"/>
      </w:pPr>
      <w:bookmarkStart w:id="66" w:name="_Toc153453137"/>
      <w:r>
        <w:t>2.6 Conclusion</w:t>
      </w:r>
      <w:bookmarkEnd w:id="66"/>
    </w:p>
    <w:p w14:paraId="311A7CD1" w14:textId="77777777" w:rsidR="00A66724" w:rsidRPr="008362ED" w:rsidRDefault="00A66724" w:rsidP="00A66724"/>
    <w:p w14:paraId="6033384A" w14:textId="77777777" w:rsidR="00A66724" w:rsidRDefault="00A66724" w:rsidP="00A66724">
      <w:bookmarkStart w:id="67" w:name="_30j0zll" w:colFirst="0" w:colLast="0"/>
      <w:bookmarkEnd w:id="67"/>
      <w:r>
        <w:t xml:space="preserve">     </w:t>
      </w:r>
      <w:r>
        <w:rPr>
          <w:rFonts w:eastAsia="Arial"/>
        </w:rPr>
        <w:t xml:space="preserve"> </w:t>
      </w:r>
      <w:r w:rsidRPr="004E291A">
        <w:rPr>
          <w:rFonts w:eastAsia="Arial"/>
        </w:rPr>
        <w:t>The "Motion Capture and Analysis using Kinect and NAO Robot" project is designed to offer an affordable and effective method for capturing and analyzing human motion data. This project is set to enable the real-time replication of human movements with notable accuracy and fidelity. Additionally, it will play a significant role in the advancement of assistive technologies for people with disabilities by offering real-time analysis and reproduction of their movements. This project is also aimed at enhancing research in human-computer interaction by providing a versatile platform to explore interactions between humans and robots. It promises to encourage the integration of robotics and artificial intelligence in educational settings. Furthermore, this initiative is expected to serve as a cost-effective alternative to more traditional and expensive motion capture technologies. It will also pave the way for the development of new applications in various domains, including physical therapy, sports training, and entertainment, and will bring forth novel industry applications in these areas, as well as in the integration of realistic characters in video games.</w:t>
      </w:r>
    </w:p>
    <w:p w14:paraId="28034AF9" w14:textId="77777777" w:rsidR="00A66724" w:rsidRDefault="00A66724" w:rsidP="00A66724"/>
    <w:p w14:paraId="215FEF00" w14:textId="77777777" w:rsidR="00A66724" w:rsidRDefault="00A66724" w:rsidP="00A66724">
      <w:pPr>
        <w:pStyle w:val="Heading1"/>
        <w:rPr>
          <w:rFonts w:eastAsia="Times New Roman"/>
        </w:rPr>
      </w:pPr>
      <w:bookmarkStart w:id="68" w:name="_Toc153453138"/>
      <w:r>
        <w:rPr>
          <w:rFonts w:eastAsia="Times New Roman"/>
        </w:rPr>
        <w:lastRenderedPageBreak/>
        <w:t>Chapter 3: System design</w:t>
      </w:r>
      <w:bookmarkEnd w:id="68"/>
      <w:r>
        <w:rPr>
          <w:rFonts w:eastAsia="Times New Roman"/>
        </w:rPr>
        <w:t xml:space="preserve"> </w:t>
      </w:r>
    </w:p>
    <w:p w14:paraId="7860A3D8" w14:textId="77777777" w:rsidR="00A66724" w:rsidRDefault="00A66724" w:rsidP="00A66724"/>
    <w:p w14:paraId="2E7A954C" w14:textId="77777777" w:rsidR="00A66724" w:rsidRDefault="00A66724" w:rsidP="00A66724">
      <w:pPr>
        <w:pStyle w:val="Heading2"/>
      </w:pPr>
      <w:bookmarkStart w:id="69" w:name="_Toc153453139"/>
      <w:r w:rsidRPr="004C2A77">
        <w:t>3.1 Preface</w:t>
      </w:r>
      <w:bookmarkEnd w:id="69"/>
    </w:p>
    <w:p w14:paraId="2FBE59F4" w14:textId="77777777" w:rsidR="00A66724" w:rsidRPr="008362ED" w:rsidRDefault="00A66724" w:rsidP="00A66724"/>
    <w:p w14:paraId="348DBB36" w14:textId="77777777" w:rsidR="00A66724" w:rsidRDefault="00A66724" w:rsidP="00A66724">
      <w:pPr>
        <w:rPr>
          <w:rFonts w:eastAsia="Arial MT"/>
        </w:rPr>
      </w:pPr>
      <w:r>
        <w:rPr>
          <w:rFonts w:eastAsia="Arial MT"/>
        </w:rPr>
        <w:t xml:space="preserve">      In this chapter, we will present the design of a system that uses a Nao 6 robot and Kinect v2 sensor to capture and mimic the movements of a human. The system is designed to enable the robot to learn and replicate the movements of a human, allowing it to perform tasks that require fine motor skills and dexterity. The chapter will cover the main features and components of the system, including the hardware and software components, the communication between the robot and the sensor, and the algorithms used for movement mapping and deep reinforcement learning. We will also discuss the challenges and limitations of the system, as well as future directions for improving its performance and expanding its capabilities.</w:t>
      </w:r>
    </w:p>
    <w:p w14:paraId="3C53CABA" w14:textId="77777777" w:rsidR="00A66724" w:rsidRDefault="00A66724" w:rsidP="00A66724"/>
    <w:p w14:paraId="75951FAD" w14:textId="77777777" w:rsidR="00A66724" w:rsidRDefault="00A66724" w:rsidP="00A66724">
      <w:pPr>
        <w:pStyle w:val="Heading2"/>
      </w:pPr>
      <w:bookmarkStart w:id="70" w:name="_Toc153453140"/>
      <w:r w:rsidRPr="000E35FA">
        <w:rPr>
          <w:bCs/>
        </w:rPr>
        <w:t>3.2</w:t>
      </w:r>
      <w:r>
        <w:t xml:space="preserve"> Requirements</w:t>
      </w:r>
      <w:bookmarkEnd w:id="70"/>
      <w:r>
        <w:t xml:space="preserve"> </w:t>
      </w:r>
    </w:p>
    <w:p w14:paraId="74ED3571" w14:textId="77777777" w:rsidR="00A66724" w:rsidRPr="008362ED" w:rsidRDefault="00A66724" w:rsidP="00A66724"/>
    <w:p w14:paraId="4B282B28" w14:textId="77777777" w:rsidR="00A66724" w:rsidRPr="00713A59" w:rsidRDefault="00A66724" w:rsidP="00A66724">
      <w:pPr>
        <w:pStyle w:val="ListParagraph"/>
        <w:numPr>
          <w:ilvl w:val="0"/>
          <w:numId w:val="10"/>
        </w:numPr>
        <w:rPr>
          <w:rFonts w:eastAsia="Arial"/>
        </w:rPr>
      </w:pPr>
      <w:commentRangeStart w:id="71"/>
      <w:r w:rsidRPr="00713A59">
        <w:rPr>
          <w:rFonts w:eastAsia="Arial"/>
        </w:rPr>
        <w:t>The system should enable human teleoperation of the Nao robot's motion using the Kinect sensor as an input device.</w:t>
      </w:r>
    </w:p>
    <w:p w14:paraId="5F0C8827" w14:textId="77777777" w:rsidR="00A66724" w:rsidRPr="00713A59" w:rsidRDefault="00A66724" w:rsidP="00A66724">
      <w:pPr>
        <w:pStyle w:val="ListParagraph"/>
        <w:numPr>
          <w:ilvl w:val="0"/>
          <w:numId w:val="10"/>
        </w:numPr>
        <w:rPr>
          <w:rFonts w:eastAsia="Arial"/>
        </w:rPr>
      </w:pPr>
      <w:r w:rsidRPr="00713A59">
        <w:rPr>
          <w:rFonts w:eastAsia="Arial"/>
        </w:rPr>
        <w:t>The system should track the user's movements and translate them into corresponding movements for the Nao robot within his possibilities and 25 degrees of freedom.</w:t>
      </w:r>
    </w:p>
    <w:p w14:paraId="7ED02C36" w14:textId="77777777" w:rsidR="00A66724" w:rsidRPr="00713A59" w:rsidRDefault="00A66724" w:rsidP="00A66724">
      <w:pPr>
        <w:pStyle w:val="ListParagraph"/>
        <w:numPr>
          <w:ilvl w:val="0"/>
          <w:numId w:val="10"/>
        </w:numPr>
        <w:rPr>
          <w:rFonts w:eastAsia="Arial"/>
        </w:rPr>
      </w:pPr>
      <w:r w:rsidRPr="00713A59">
        <w:rPr>
          <w:rFonts w:eastAsia="Arial"/>
        </w:rPr>
        <w:t>The system should perform complex movements and actions with accuracy in</w:t>
      </w:r>
      <w:r w:rsidRPr="00547FCF">
        <w:t xml:space="preserve"> terms of centimeters</w:t>
      </w:r>
      <w:r w:rsidRPr="00713A59">
        <w:rPr>
          <w:rFonts w:eastAsia="Arial"/>
        </w:rPr>
        <w:t>, such as reaching for and picking up objects, navigating through a room, and interacting with the environment.</w:t>
      </w:r>
    </w:p>
    <w:p w14:paraId="133D10FA" w14:textId="77777777" w:rsidR="00A66724" w:rsidRPr="00713A59" w:rsidRDefault="00A66724" w:rsidP="00A66724">
      <w:pPr>
        <w:pStyle w:val="ListParagraph"/>
        <w:numPr>
          <w:ilvl w:val="0"/>
          <w:numId w:val="10"/>
        </w:numPr>
        <w:rPr>
          <w:rFonts w:eastAsia="Arial"/>
        </w:rPr>
      </w:pPr>
      <w:r w:rsidRPr="00713A59">
        <w:rPr>
          <w:rFonts w:eastAsia="Arial"/>
        </w:rPr>
        <w:t>The system should incorporate closed-loop control, which entails utilizing sensors to provide feedback.</w:t>
      </w:r>
      <w:commentRangeEnd w:id="71"/>
      <w:r>
        <w:rPr>
          <w:rStyle w:val="CommentReference"/>
        </w:rPr>
        <w:commentReference w:id="71"/>
      </w:r>
    </w:p>
    <w:p w14:paraId="28C0F5F4" w14:textId="77777777" w:rsidR="00A66724" w:rsidRPr="00713A59" w:rsidRDefault="00A66724" w:rsidP="00A66724">
      <w:pPr>
        <w:pStyle w:val="ListParagraph"/>
        <w:numPr>
          <w:ilvl w:val="0"/>
          <w:numId w:val="10"/>
        </w:numPr>
        <w:rPr>
          <w:rFonts w:ascii="Arial MT" w:eastAsia="Arial MT" w:hAnsi="Arial MT" w:cs="Arial MT"/>
        </w:rPr>
      </w:pPr>
      <w:commentRangeStart w:id="72"/>
      <w:r w:rsidRPr="00713A59">
        <w:rPr>
          <w:rFonts w:eastAsia="Arial"/>
        </w:rPr>
        <w:t>The</w:t>
      </w:r>
      <w:commentRangeEnd w:id="72"/>
      <w:r>
        <w:rPr>
          <w:rStyle w:val="CommentReference"/>
        </w:rPr>
        <w:commentReference w:id="72"/>
      </w:r>
      <w:r w:rsidRPr="00713A59">
        <w:rPr>
          <w:rFonts w:eastAsia="Arial"/>
        </w:rPr>
        <w:t xml:space="preserve"> system should be </w:t>
      </w:r>
      <w:commentRangeStart w:id="73"/>
      <w:r w:rsidRPr="00713A59">
        <w:rPr>
          <w:rFonts w:eastAsia="Arial"/>
        </w:rPr>
        <w:t>scalable and adaptable</w:t>
      </w:r>
      <w:commentRangeEnd w:id="73"/>
      <w:r>
        <w:rPr>
          <w:rStyle w:val="CommentReference"/>
        </w:rPr>
        <w:commentReference w:id="73"/>
      </w:r>
      <w:r w:rsidRPr="00713A59">
        <w:rPr>
          <w:rFonts w:eastAsia="Arial"/>
        </w:rPr>
        <w:t>, allowing for future expansion and integration with other technologies and platforms.</w:t>
      </w:r>
    </w:p>
    <w:p w14:paraId="0DA84EC9" w14:textId="77777777" w:rsidR="00A66724" w:rsidRDefault="00A66724" w:rsidP="00A66724">
      <w:pPr>
        <w:rPr>
          <w:rFonts w:eastAsia="Arial"/>
        </w:rPr>
      </w:pPr>
    </w:p>
    <w:p w14:paraId="0CE330E4" w14:textId="77777777" w:rsidR="00A66724" w:rsidRDefault="00A66724" w:rsidP="00A66724">
      <w:pPr>
        <w:rPr>
          <w:rFonts w:eastAsia="Arial"/>
        </w:rPr>
      </w:pPr>
    </w:p>
    <w:p w14:paraId="02D75354" w14:textId="77777777" w:rsidR="00A66724" w:rsidRDefault="00A66724" w:rsidP="00A66724">
      <w:pPr>
        <w:pStyle w:val="Heading2"/>
        <w:rPr>
          <w:rFonts w:eastAsia="Arial"/>
        </w:rPr>
      </w:pPr>
      <w:bookmarkStart w:id="74" w:name="_Toc153453141"/>
      <w:r w:rsidRPr="008362ED">
        <w:rPr>
          <w:rFonts w:eastAsia="Arial"/>
        </w:rPr>
        <w:lastRenderedPageBreak/>
        <w:t>3.3 Hardware design</w:t>
      </w:r>
      <w:bookmarkEnd w:id="74"/>
      <w:r w:rsidRPr="008362ED">
        <w:rPr>
          <w:rFonts w:eastAsia="Arial"/>
        </w:rPr>
        <w:t xml:space="preserve"> </w:t>
      </w:r>
    </w:p>
    <w:p w14:paraId="19A46F58" w14:textId="77777777" w:rsidR="00A66724" w:rsidRPr="008362ED" w:rsidRDefault="00A66724" w:rsidP="00A66724">
      <w:pPr>
        <w:rPr>
          <w:rFonts w:eastAsia="Arial"/>
        </w:rPr>
      </w:pPr>
    </w:p>
    <w:p w14:paraId="545054CB" w14:textId="77777777" w:rsidR="00A66724" w:rsidRDefault="00A66724" w:rsidP="00A66724">
      <w:pPr>
        <w:rPr>
          <w:rFonts w:ascii="Arial MT" w:eastAsia="Arial MT" w:hAnsi="Arial MT" w:cs="Arial MT"/>
          <w:b/>
          <w:sz w:val="26"/>
          <w:szCs w:val="26"/>
        </w:rPr>
      </w:pPr>
      <w:r>
        <w:rPr>
          <w:rFonts w:eastAsia="Arial"/>
        </w:rPr>
        <w:t xml:space="preserve">      The Hardwire design section provides an overview of the architecture and components of a robotic system designed to enable movement mimicking functionality.</w:t>
      </w:r>
    </w:p>
    <w:p w14:paraId="28D1C7B7" w14:textId="77777777" w:rsidR="00A66724" w:rsidRDefault="00A66724" w:rsidP="00A66724">
      <w:pPr>
        <w:pStyle w:val="Heading3"/>
      </w:pPr>
      <w:r>
        <w:t xml:space="preserve">  </w:t>
      </w:r>
    </w:p>
    <w:p w14:paraId="12E77466" w14:textId="77777777" w:rsidR="00A66724" w:rsidRDefault="00A66724" w:rsidP="00A66724">
      <w:pPr>
        <w:pStyle w:val="Heading3"/>
        <w:rPr>
          <w:rFonts w:eastAsia="Arial MT"/>
        </w:rPr>
      </w:pPr>
      <w:bookmarkStart w:id="75" w:name="_Toc153453142"/>
      <w:r>
        <w:t>3.3.1 System overview</w:t>
      </w:r>
      <w:bookmarkEnd w:id="75"/>
    </w:p>
    <w:p w14:paraId="54693A61" w14:textId="77777777" w:rsidR="00A66724" w:rsidRPr="008362ED" w:rsidRDefault="00A66724" w:rsidP="00A66724">
      <w:pPr>
        <w:rPr>
          <w:rFonts w:eastAsia="Arial MT"/>
        </w:rPr>
      </w:pPr>
    </w:p>
    <w:p w14:paraId="63F18675" w14:textId="77777777" w:rsidR="00A66724" w:rsidRDefault="00A66724" w:rsidP="00A66724">
      <w:pPr>
        <w:rPr>
          <w:rFonts w:eastAsia="Arial MT"/>
        </w:rPr>
      </w:pPr>
      <w:r>
        <w:rPr>
          <w:rFonts w:eastAsia="Arial MT"/>
        </w:rPr>
        <w:t xml:space="preserve">      The robotic system is designed to mimic human movements using deep reinforcement learning. The system consists of various hardware and software components that enable the capturing and mapping of human movements to robot movements. The system architecture includes sensors to capture human movements, a controller to process the captured data, and actuators to control the robot's movements. The system uses deep reinforcement learning algorithms to improve the accuracy of movement mapping over time. The end goal of the system is to enable the robot to replicate human movements accurately in real-time.</w:t>
      </w:r>
    </w:p>
    <w:p w14:paraId="43C033EF" w14:textId="77777777" w:rsidR="00A66724" w:rsidRDefault="00A66724" w:rsidP="00A66724">
      <w:pPr>
        <w:rPr>
          <w:rFonts w:eastAsia="Arial MT"/>
        </w:rPr>
      </w:pPr>
    </w:p>
    <w:p w14:paraId="3F953436" w14:textId="77777777" w:rsidR="00A66724" w:rsidRDefault="00A66724" w:rsidP="00A66724">
      <w:pPr>
        <w:jc w:val="center"/>
      </w:pPr>
      <w:r w:rsidRPr="00735D1A">
        <w:rPr>
          <w:rFonts w:eastAsia="Arial MT"/>
          <w:noProof/>
        </w:rPr>
        <w:drawing>
          <wp:inline distT="0" distB="0" distL="0" distR="0" wp14:anchorId="13C0A09D" wp14:editId="5FDE678C">
            <wp:extent cx="5943600" cy="3469640"/>
            <wp:effectExtent l="0" t="0" r="0" b="0"/>
            <wp:docPr id="200527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75359" name=""/>
                    <pic:cNvPicPr/>
                  </pic:nvPicPr>
                  <pic:blipFill>
                    <a:blip r:embed="rId21"/>
                    <a:stretch>
                      <a:fillRect/>
                    </a:stretch>
                  </pic:blipFill>
                  <pic:spPr>
                    <a:xfrm>
                      <a:off x="0" y="0"/>
                      <a:ext cx="5943600" cy="3469640"/>
                    </a:xfrm>
                    <a:prstGeom prst="rect">
                      <a:avLst/>
                    </a:prstGeom>
                  </pic:spPr>
                </pic:pic>
              </a:graphicData>
            </a:graphic>
          </wp:inline>
        </w:drawing>
      </w:r>
    </w:p>
    <w:p w14:paraId="5A00D408" w14:textId="77777777" w:rsidR="00A66724" w:rsidRDefault="00A66724" w:rsidP="00A66724">
      <w:pPr>
        <w:pStyle w:val="Caption"/>
        <w:rPr>
          <w:rFonts w:ascii="Arial MT" w:eastAsia="Arial MT" w:hAnsi="Arial MT" w:cs="Arial MT"/>
          <w:color w:val="000000"/>
          <w:szCs w:val="24"/>
        </w:rPr>
      </w:pPr>
      <w:bookmarkStart w:id="76" w:name="_Toc135648650"/>
      <w:bookmarkStart w:id="77" w:name="_Toc135661082"/>
      <w:bookmarkStart w:id="78" w:name="_Toc135664513"/>
      <w:r>
        <w:t>Figure 3.</w:t>
      </w:r>
      <w:r>
        <w:fldChar w:fldCharType="begin"/>
      </w:r>
      <w:r>
        <w:instrText xml:space="preserve"> SEQ Figure_3. \* ARABIC </w:instrText>
      </w:r>
      <w:r>
        <w:fldChar w:fldCharType="separate"/>
      </w:r>
      <w:r>
        <w:rPr>
          <w:noProof/>
        </w:rPr>
        <w:t>1</w:t>
      </w:r>
      <w:r>
        <w:rPr>
          <w:noProof/>
        </w:rPr>
        <w:fldChar w:fldCharType="end"/>
      </w:r>
      <w:r>
        <w:t xml:space="preserve"> System Diagram</w:t>
      </w:r>
      <w:bookmarkEnd w:id="76"/>
      <w:bookmarkEnd w:id="77"/>
      <w:bookmarkEnd w:id="78"/>
    </w:p>
    <w:p w14:paraId="6CD31DA1" w14:textId="77777777" w:rsidR="00A66724" w:rsidRDefault="00A66724" w:rsidP="00A66724">
      <w:pPr>
        <w:rPr>
          <w:rFonts w:eastAsia="Arial MT"/>
        </w:rPr>
      </w:pPr>
    </w:p>
    <w:p w14:paraId="7A24AAD0" w14:textId="77777777" w:rsidR="00A66724" w:rsidRDefault="00A66724" w:rsidP="00A66724">
      <w:pPr>
        <w:rPr>
          <w:rFonts w:eastAsia="Arial MT"/>
        </w:rPr>
      </w:pPr>
    </w:p>
    <w:p w14:paraId="6BB9DB2E" w14:textId="77777777" w:rsidR="00A66724" w:rsidRDefault="00A66724" w:rsidP="00A66724">
      <w:pPr>
        <w:rPr>
          <w:rFonts w:eastAsia="Arial MT"/>
        </w:rPr>
      </w:pPr>
    </w:p>
    <w:p w14:paraId="541A6A06" w14:textId="77777777" w:rsidR="00A66724" w:rsidRDefault="00A66724" w:rsidP="00A66724">
      <w:pPr>
        <w:pStyle w:val="Heading3"/>
        <w:rPr>
          <w:rFonts w:eastAsia="Arial MT"/>
        </w:rPr>
      </w:pPr>
      <w:bookmarkStart w:id="79" w:name="_Toc153453143"/>
      <w:r>
        <w:t>3.3.2 Block diagram</w:t>
      </w:r>
      <w:bookmarkEnd w:id="79"/>
    </w:p>
    <w:p w14:paraId="14623AD4" w14:textId="77777777" w:rsidR="00A66724" w:rsidRPr="008362ED" w:rsidRDefault="00A66724" w:rsidP="00A66724">
      <w:pPr>
        <w:rPr>
          <w:rFonts w:eastAsia="Arial MT"/>
        </w:rPr>
      </w:pPr>
    </w:p>
    <w:p w14:paraId="177797E8" w14:textId="77777777" w:rsidR="00A66724" w:rsidRDefault="00A66724" w:rsidP="00A66724">
      <w:pPr>
        <w:rPr>
          <w:rFonts w:eastAsia="Arial MT"/>
        </w:rPr>
      </w:pPr>
      <w:r>
        <w:rPr>
          <w:rFonts w:eastAsia="Arial MT"/>
        </w:rPr>
        <w:t>This figure shows the main parts of the system and how they interact.</w:t>
      </w:r>
    </w:p>
    <w:p w14:paraId="620B5E4B" w14:textId="77777777" w:rsidR="00A66724" w:rsidRDefault="00A66724" w:rsidP="00A66724">
      <w:pPr>
        <w:rPr>
          <w:rFonts w:eastAsia="Arial MT"/>
        </w:rPr>
      </w:pPr>
    </w:p>
    <w:p w14:paraId="692D5A3B" w14:textId="77777777" w:rsidR="00A66724" w:rsidRDefault="00A66724" w:rsidP="00A66724">
      <w:pPr>
        <w:jc w:val="center"/>
      </w:pPr>
      <w:r>
        <w:rPr>
          <w:rFonts w:eastAsia="Arial MT"/>
          <w:noProof/>
        </w:rPr>
        <w:drawing>
          <wp:inline distT="0" distB="0" distL="0" distR="0" wp14:anchorId="72374EC2" wp14:editId="4ED54DB4">
            <wp:extent cx="5880100" cy="326644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880100" cy="3266440"/>
                    </a:xfrm>
                    <a:prstGeom prst="rect">
                      <a:avLst/>
                    </a:prstGeom>
                    <a:ln/>
                  </pic:spPr>
                </pic:pic>
              </a:graphicData>
            </a:graphic>
          </wp:inline>
        </w:drawing>
      </w:r>
    </w:p>
    <w:p w14:paraId="0BEB745C" w14:textId="77777777" w:rsidR="00A66724" w:rsidRDefault="00A66724" w:rsidP="00A66724">
      <w:pPr>
        <w:pStyle w:val="Caption"/>
        <w:rPr>
          <w:rFonts w:ascii="Arial MT" w:eastAsia="Arial MT" w:hAnsi="Arial MT" w:cs="Arial MT"/>
          <w:color w:val="000000"/>
          <w:szCs w:val="24"/>
        </w:rPr>
      </w:pPr>
      <w:bookmarkStart w:id="80" w:name="_Toc135648651"/>
      <w:bookmarkStart w:id="81" w:name="_Toc135661083"/>
      <w:bookmarkStart w:id="82" w:name="_Toc135664514"/>
      <w:commentRangeStart w:id="83"/>
      <w:r>
        <w:t>Figure 3.</w:t>
      </w:r>
      <w:r>
        <w:fldChar w:fldCharType="begin"/>
      </w:r>
      <w:r>
        <w:instrText xml:space="preserve"> SEQ Figure_3. \* ARABIC </w:instrText>
      </w:r>
      <w:r>
        <w:fldChar w:fldCharType="separate"/>
      </w:r>
      <w:r>
        <w:rPr>
          <w:noProof/>
        </w:rPr>
        <w:t>2</w:t>
      </w:r>
      <w:r>
        <w:rPr>
          <w:noProof/>
        </w:rPr>
        <w:fldChar w:fldCharType="end"/>
      </w:r>
      <w:r>
        <w:t xml:space="preserve"> System Block Diagram</w:t>
      </w:r>
      <w:bookmarkEnd w:id="80"/>
      <w:bookmarkEnd w:id="81"/>
      <w:bookmarkEnd w:id="82"/>
      <w:commentRangeEnd w:id="83"/>
      <w:r>
        <w:rPr>
          <w:rStyle w:val="CommentReference"/>
          <w:b w:val="0"/>
          <w:i w:val="0"/>
          <w:iCs w:val="0"/>
          <w:color w:val="000000"/>
        </w:rPr>
        <w:commentReference w:id="83"/>
      </w:r>
    </w:p>
    <w:p w14:paraId="62DBA89D" w14:textId="77777777" w:rsidR="00A66724" w:rsidRDefault="00A66724" w:rsidP="00A66724">
      <w:pPr>
        <w:rPr>
          <w:rFonts w:eastAsia="Arial MT"/>
        </w:rPr>
      </w:pPr>
    </w:p>
    <w:p w14:paraId="1FE07BE9" w14:textId="77777777" w:rsidR="00A66724" w:rsidRDefault="00A66724" w:rsidP="00A66724">
      <w:pPr>
        <w:rPr>
          <w:rFonts w:eastAsia="Arial MT"/>
        </w:rPr>
      </w:pPr>
    </w:p>
    <w:p w14:paraId="01FE4A34" w14:textId="77777777" w:rsidR="00A66724" w:rsidRDefault="00A66724" w:rsidP="00A66724">
      <w:pPr>
        <w:rPr>
          <w:rFonts w:eastAsia="Arial MT"/>
        </w:rPr>
      </w:pPr>
    </w:p>
    <w:p w14:paraId="137154FB" w14:textId="77777777" w:rsidR="00A66724" w:rsidRDefault="00A66724" w:rsidP="00A66724">
      <w:pPr>
        <w:pStyle w:val="Heading3"/>
      </w:pPr>
      <w:bookmarkStart w:id="84" w:name="_Toc153453144"/>
      <w:r>
        <w:t>3.3.3 System Pseudo Codes</w:t>
      </w:r>
      <w:bookmarkEnd w:id="84"/>
    </w:p>
    <w:p w14:paraId="7DD5DB7A" w14:textId="77777777" w:rsidR="00A66724" w:rsidRDefault="00A66724" w:rsidP="00A66724">
      <w:pPr>
        <w:rPr>
          <w:rFonts w:eastAsia="Arial MT"/>
        </w:rPr>
      </w:pPr>
    </w:p>
    <w:p w14:paraId="1051D44E" w14:textId="77777777" w:rsidR="00A66724" w:rsidRPr="004B679B" w:rsidRDefault="00A66724" w:rsidP="00A66724">
      <w:pPr>
        <w:rPr>
          <w:rFonts w:eastAsia="Arial MT"/>
        </w:rPr>
      </w:pPr>
      <w:r>
        <w:rPr>
          <w:rFonts w:eastAsia="Arial MT"/>
        </w:rPr>
        <w:t xml:space="preserve">      </w:t>
      </w:r>
      <w:r w:rsidRPr="004B679B">
        <w:rPr>
          <w:rFonts w:eastAsia="Arial MT"/>
        </w:rPr>
        <w:t xml:space="preserve">Algorithm 1 shown below runs on Microsoft Kinect V2. First, initialize Kinect, provide it a power supply, connect special adapter to it (USB B-type </w:t>
      </w:r>
      <w:r w:rsidRPr="004B679B">
        <w:rPr>
          <w:rFonts w:eastAsia="Arial MT"/>
        </w:rPr>
        <w:sym w:font="Wingdings" w:char="F0E0"/>
      </w:r>
      <w:r w:rsidRPr="004B679B">
        <w:rPr>
          <w:rFonts w:eastAsia="Arial MT"/>
        </w:rPr>
        <w:t xml:space="preserve"> USB 3.0). Second, from settings select a resolution: 512x424 </w:t>
      </w:r>
      <w:proofErr w:type="spellStart"/>
      <w:r w:rsidRPr="004B679B">
        <w:rPr>
          <w:rFonts w:eastAsia="Arial MT"/>
        </w:rPr>
        <w:t>px</w:t>
      </w:r>
      <w:proofErr w:type="spellEnd"/>
      <w:r w:rsidRPr="004B679B">
        <w:rPr>
          <w:rFonts w:eastAsia="Arial MT"/>
        </w:rPr>
        <w:t xml:space="preserve">, frame rate: 30 fps and enable body tracking. Finally, inside loop, capture frames, read body tracking data, then send it to Raspberry Pi. </w:t>
      </w:r>
    </w:p>
    <w:p w14:paraId="2E4A66EA" w14:textId="77777777" w:rsidR="00A66724" w:rsidRDefault="00A66724" w:rsidP="00A66724">
      <w:pPr>
        <w:rPr>
          <w:rFonts w:eastAsia="Arial MT"/>
        </w:rPr>
      </w:pPr>
    </w:p>
    <w:tbl>
      <w:tblPr>
        <w:tblStyle w:val="TableGrid"/>
        <w:tblW w:w="0" w:type="auto"/>
        <w:tblLook w:val="04A0" w:firstRow="1" w:lastRow="0" w:firstColumn="1" w:lastColumn="0" w:noHBand="0" w:noVBand="1"/>
      </w:tblPr>
      <w:tblGrid>
        <w:gridCol w:w="440"/>
        <w:gridCol w:w="9136"/>
      </w:tblGrid>
      <w:tr w:rsidR="00A66724" w14:paraId="75C7A87F" w14:textId="77777777" w:rsidTr="00857A28">
        <w:tc>
          <w:tcPr>
            <w:tcW w:w="9576" w:type="dxa"/>
            <w:gridSpan w:val="2"/>
          </w:tcPr>
          <w:p w14:paraId="775AE9C8" w14:textId="77777777" w:rsidR="00A66724" w:rsidRPr="00FF080C" w:rsidRDefault="00A66724" w:rsidP="00857A28">
            <w:pPr>
              <w:rPr>
                <w:rStyle w:val="IntenseReference"/>
                <w:rFonts w:eastAsia="Arial MT"/>
              </w:rPr>
            </w:pPr>
            <w:r w:rsidRPr="00FF080C">
              <w:rPr>
                <w:rStyle w:val="IntenseReference"/>
                <w:rFonts w:eastAsia="Arial MT"/>
              </w:rPr>
              <w:lastRenderedPageBreak/>
              <w:t xml:space="preserve">Algorithm </w:t>
            </w:r>
            <w:proofErr w:type="gramStart"/>
            <w:r w:rsidRPr="00FF080C">
              <w:rPr>
                <w:rStyle w:val="IntenseReference"/>
                <w:rFonts w:eastAsia="Arial MT"/>
              </w:rPr>
              <w:t>1</w:t>
            </w:r>
            <w:r>
              <w:rPr>
                <w:rStyle w:val="IntenseReference"/>
                <w:rFonts w:eastAsia="Arial MT"/>
              </w:rPr>
              <w:t xml:space="preserve">  </w:t>
            </w:r>
            <w:r w:rsidRPr="00FF080C">
              <w:rPr>
                <w:rStyle w:val="IntenseReference"/>
                <w:rFonts w:eastAsia="Arial MT"/>
              </w:rPr>
              <w:t>Kinect</w:t>
            </w:r>
            <w:proofErr w:type="gramEnd"/>
            <w:r w:rsidRPr="00FF080C">
              <w:rPr>
                <w:rStyle w:val="IntenseReference"/>
                <w:rFonts w:eastAsia="Arial MT"/>
              </w:rPr>
              <w:t xml:space="preserve"> sensor Pseudo code</w:t>
            </w:r>
          </w:p>
        </w:tc>
      </w:tr>
      <w:tr w:rsidR="00A66724" w14:paraId="4558F774" w14:textId="77777777" w:rsidTr="00857A28">
        <w:tc>
          <w:tcPr>
            <w:tcW w:w="328" w:type="dxa"/>
          </w:tcPr>
          <w:p w14:paraId="0798004F"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1</w:t>
            </w:r>
          </w:p>
        </w:tc>
        <w:tc>
          <w:tcPr>
            <w:tcW w:w="9248" w:type="dxa"/>
          </w:tcPr>
          <w:p w14:paraId="6D508707" w14:textId="77777777" w:rsidR="00A66724" w:rsidRPr="000B30E3" w:rsidRDefault="00A66724" w:rsidP="00857A28">
            <w:pPr>
              <w:rPr>
                <w:rFonts w:asciiTheme="minorHAnsi" w:eastAsia="Arial MT" w:hAnsiTheme="minorHAnsi" w:cstheme="minorHAnsi"/>
                <w:b/>
                <w:bCs/>
                <w:color w:val="806000" w:themeColor="accent4" w:themeShade="80"/>
              </w:rPr>
            </w:pPr>
            <w:r w:rsidRPr="000B30E3">
              <w:rPr>
                <w:rFonts w:asciiTheme="minorHAnsi" w:eastAsia="Arial MT" w:hAnsiTheme="minorHAnsi" w:cstheme="minorHAnsi"/>
                <w:b/>
                <w:bCs/>
                <w:color w:val="806000" w:themeColor="accent4" w:themeShade="80"/>
              </w:rPr>
              <w:t>Setup part:</w:t>
            </w:r>
          </w:p>
        </w:tc>
      </w:tr>
      <w:tr w:rsidR="00A66724" w14:paraId="4469E2F1" w14:textId="77777777" w:rsidTr="00857A28">
        <w:tc>
          <w:tcPr>
            <w:tcW w:w="328" w:type="dxa"/>
          </w:tcPr>
          <w:p w14:paraId="0119E3CD"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2</w:t>
            </w:r>
          </w:p>
        </w:tc>
        <w:tc>
          <w:tcPr>
            <w:tcW w:w="9248" w:type="dxa"/>
          </w:tcPr>
          <w:p w14:paraId="5944EDF6" w14:textId="77777777" w:rsidR="00A66724" w:rsidRPr="000B30E3"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INITIALIZE Kinect </w:t>
            </w:r>
          </w:p>
        </w:tc>
      </w:tr>
      <w:tr w:rsidR="00A66724" w14:paraId="0F32509A" w14:textId="77777777" w:rsidTr="00857A28">
        <w:tc>
          <w:tcPr>
            <w:tcW w:w="328" w:type="dxa"/>
          </w:tcPr>
          <w:p w14:paraId="2D33FE0F"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3</w:t>
            </w:r>
          </w:p>
        </w:tc>
        <w:tc>
          <w:tcPr>
            <w:tcW w:w="9248" w:type="dxa"/>
          </w:tcPr>
          <w:p w14:paraId="3EA65C5E" w14:textId="77777777" w:rsidR="00A66724" w:rsidRPr="000B30E3"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CONNECT</w:t>
            </w:r>
            <w:r w:rsidRPr="001647C6">
              <w:rPr>
                <w:rFonts w:asciiTheme="minorHAnsi" w:eastAsia="Arial MT" w:hAnsiTheme="minorHAnsi" w:cstheme="minorHAnsi"/>
                <w:color w:val="806000" w:themeColor="accent4" w:themeShade="80"/>
              </w:rPr>
              <w:t xml:space="preserve"> Kinect to Kinect adapter</w:t>
            </w:r>
          </w:p>
        </w:tc>
      </w:tr>
      <w:tr w:rsidR="00A66724" w14:paraId="323E10B9" w14:textId="77777777" w:rsidTr="00857A28">
        <w:tc>
          <w:tcPr>
            <w:tcW w:w="328" w:type="dxa"/>
          </w:tcPr>
          <w:p w14:paraId="184ADE3E"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4</w:t>
            </w:r>
          </w:p>
        </w:tc>
        <w:tc>
          <w:tcPr>
            <w:tcW w:w="9248" w:type="dxa"/>
          </w:tcPr>
          <w:p w14:paraId="0B3CB024" w14:textId="77777777" w:rsidR="00A66724" w:rsidRPr="000B30E3"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SELECT</w:t>
            </w:r>
            <w:r w:rsidRPr="001647C6">
              <w:rPr>
                <w:rFonts w:asciiTheme="minorHAnsi" w:eastAsia="Arial MT" w:hAnsiTheme="minorHAnsi" w:cstheme="minorHAnsi"/>
                <w:color w:val="806000" w:themeColor="accent4" w:themeShade="80"/>
              </w:rPr>
              <w:t xml:space="preserve"> resolution, framerate </w:t>
            </w:r>
          </w:p>
        </w:tc>
      </w:tr>
      <w:tr w:rsidR="00A66724" w14:paraId="649A7C79" w14:textId="77777777" w:rsidTr="00857A28">
        <w:tc>
          <w:tcPr>
            <w:tcW w:w="328" w:type="dxa"/>
          </w:tcPr>
          <w:p w14:paraId="1214532A"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5</w:t>
            </w:r>
          </w:p>
        </w:tc>
        <w:tc>
          <w:tcPr>
            <w:tcW w:w="9248" w:type="dxa"/>
          </w:tcPr>
          <w:p w14:paraId="30C73073" w14:textId="77777777" w:rsidR="00A66724" w:rsidRPr="000B30E3"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ENABLE</w:t>
            </w:r>
            <w:r w:rsidRPr="001647C6">
              <w:rPr>
                <w:rFonts w:asciiTheme="minorHAnsi" w:eastAsia="Arial MT" w:hAnsiTheme="minorHAnsi" w:cstheme="minorHAnsi"/>
                <w:color w:val="806000" w:themeColor="accent4" w:themeShade="80"/>
              </w:rPr>
              <w:t xml:space="preserve"> Body Tracking </w:t>
            </w:r>
          </w:p>
        </w:tc>
      </w:tr>
      <w:tr w:rsidR="00A66724" w14:paraId="7C710EF2" w14:textId="77777777" w:rsidTr="00857A28">
        <w:tc>
          <w:tcPr>
            <w:tcW w:w="328" w:type="dxa"/>
          </w:tcPr>
          <w:p w14:paraId="15A61FDA"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6</w:t>
            </w:r>
          </w:p>
        </w:tc>
        <w:tc>
          <w:tcPr>
            <w:tcW w:w="9248" w:type="dxa"/>
          </w:tcPr>
          <w:p w14:paraId="2120A545" w14:textId="77777777" w:rsidR="00A66724" w:rsidRPr="000B30E3"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Loop part:</w:t>
            </w:r>
          </w:p>
        </w:tc>
      </w:tr>
      <w:tr w:rsidR="00A66724" w14:paraId="36AFC1B4" w14:textId="77777777" w:rsidTr="00857A28">
        <w:tc>
          <w:tcPr>
            <w:tcW w:w="328" w:type="dxa"/>
          </w:tcPr>
          <w:p w14:paraId="185753AD"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7</w:t>
            </w:r>
          </w:p>
        </w:tc>
        <w:tc>
          <w:tcPr>
            <w:tcW w:w="9248" w:type="dxa"/>
          </w:tcPr>
          <w:p w14:paraId="6931CDC4" w14:textId="77777777" w:rsidR="00A66724" w:rsidRPr="001647C6"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 xml:space="preserve">WHILE </w:t>
            </w:r>
            <w:r w:rsidRPr="001647C6">
              <w:rPr>
                <w:rFonts w:asciiTheme="minorHAnsi" w:eastAsia="Arial MT" w:hAnsiTheme="minorHAnsi" w:cstheme="minorHAnsi"/>
                <w:color w:val="806000" w:themeColor="accent4" w:themeShade="80"/>
              </w:rPr>
              <w:t>capturing frames:</w:t>
            </w:r>
          </w:p>
        </w:tc>
      </w:tr>
      <w:tr w:rsidR="00A66724" w14:paraId="1F12C832" w14:textId="77777777" w:rsidTr="00857A28">
        <w:tc>
          <w:tcPr>
            <w:tcW w:w="328" w:type="dxa"/>
          </w:tcPr>
          <w:p w14:paraId="0FA6E6A4"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8</w:t>
            </w:r>
          </w:p>
        </w:tc>
        <w:tc>
          <w:tcPr>
            <w:tcW w:w="9248" w:type="dxa"/>
          </w:tcPr>
          <w:p w14:paraId="10EAE9AA" w14:textId="77777777" w:rsidR="00A66724" w:rsidRPr="001647C6"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 xml:space="preserve">       CAPTURE </w:t>
            </w:r>
            <w:r w:rsidRPr="001647C6">
              <w:rPr>
                <w:rFonts w:asciiTheme="minorHAnsi" w:eastAsia="Arial MT" w:hAnsiTheme="minorHAnsi" w:cstheme="minorHAnsi"/>
                <w:color w:val="806000" w:themeColor="accent4" w:themeShade="80"/>
              </w:rPr>
              <w:t>frames (512x424@30fps)</w:t>
            </w:r>
          </w:p>
        </w:tc>
      </w:tr>
      <w:tr w:rsidR="00A66724" w14:paraId="034C3B9B" w14:textId="77777777" w:rsidTr="00857A28">
        <w:tc>
          <w:tcPr>
            <w:tcW w:w="328" w:type="dxa"/>
          </w:tcPr>
          <w:p w14:paraId="2E96EACD"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9</w:t>
            </w:r>
          </w:p>
        </w:tc>
        <w:tc>
          <w:tcPr>
            <w:tcW w:w="9248" w:type="dxa"/>
          </w:tcPr>
          <w:p w14:paraId="6EBA7CA2" w14:textId="77777777" w:rsidR="00A66724" w:rsidRPr="001647C6"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w:t>
            </w:r>
            <w:r w:rsidRPr="001647C6">
              <w:rPr>
                <w:rFonts w:asciiTheme="minorHAnsi" w:eastAsia="Arial MT" w:hAnsiTheme="minorHAnsi" w:cstheme="minorHAnsi"/>
                <w:b/>
                <w:color w:val="806000" w:themeColor="accent4" w:themeShade="80"/>
              </w:rPr>
              <w:t>READ</w:t>
            </w:r>
            <w:r w:rsidRPr="001647C6">
              <w:rPr>
                <w:rFonts w:asciiTheme="minorHAnsi" w:eastAsia="Arial MT" w:hAnsiTheme="minorHAnsi" w:cstheme="minorHAnsi"/>
                <w:color w:val="806000" w:themeColor="accent4" w:themeShade="80"/>
              </w:rPr>
              <w:t xml:space="preserve"> Body tracking data</w:t>
            </w:r>
          </w:p>
        </w:tc>
      </w:tr>
      <w:tr w:rsidR="00A66724" w14:paraId="7856A630" w14:textId="77777777" w:rsidTr="00857A28">
        <w:tc>
          <w:tcPr>
            <w:tcW w:w="328" w:type="dxa"/>
          </w:tcPr>
          <w:p w14:paraId="1E975A64"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10</w:t>
            </w:r>
          </w:p>
        </w:tc>
        <w:tc>
          <w:tcPr>
            <w:tcW w:w="9248" w:type="dxa"/>
          </w:tcPr>
          <w:p w14:paraId="2F7360D5" w14:textId="77777777" w:rsidR="00A66724" w:rsidRPr="001647C6"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w:t>
            </w:r>
            <w:r w:rsidRPr="001647C6">
              <w:rPr>
                <w:rFonts w:asciiTheme="minorHAnsi" w:eastAsia="Arial MT" w:hAnsiTheme="minorHAnsi" w:cstheme="minorHAnsi"/>
                <w:b/>
                <w:color w:val="806000" w:themeColor="accent4" w:themeShade="80"/>
              </w:rPr>
              <w:t>MOVE</w:t>
            </w:r>
            <w:r w:rsidRPr="001647C6">
              <w:rPr>
                <w:rFonts w:asciiTheme="minorHAnsi" w:eastAsia="Arial MT" w:hAnsiTheme="minorHAnsi" w:cstheme="minorHAnsi"/>
                <w:color w:val="806000" w:themeColor="accent4" w:themeShade="80"/>
              </w:rPr>
              <w:t xml:space="preserve"> Body tracking data to Raspberry Pi</w:t>
            </w:r>
          </w:p>
        </w:tc>
      </w:tr>
      <w:tr w:rsidR="00A66724" w14:paraId="58FD2833" w14:textId="77777777" w:rsidTr="00857A28">
        <w:tc>
          <w:tcPr>
            <w:tcW w:w="328" w:type="dxa"/>
          </w:tcPr>
          <w:p w14:paraId="2F328556" w14:textId="77777777" w:rsidR="00A66724" w:rsidRPr="002A167C" w:rsidRDefault="00A66724" w:rsidP="00857A28">
            <w:pPr>
              <w:rPr>
                <w:rFonts w:asciiTheme="minorHAnsi" w:eastAsia="Arial MT" w:hAnsiTheme="minorHAnsi" w:cstheme="minorHAnsi"/>
                <w:color w:val="000000" w:themeColor="text1"/>
              </w:rPr>
            </w:pPr>
            <w:r w:rsidRPr="002A167C">
              <w:rPr>
                <w:rFonts w:asciiTheme="minorHAnsi" w:eastAsia="Arial MT" w:hAnsiTheme="minorHAnsi" w:cstheme="minorHAnsi"/>
                <w:color w:val="000000" w:themeColor="text1"/>
              </w:rPr>
              <w:t>11</w:t>
            </w:r>
          </w:p>
        </w:tc>
        <w:tc>
          <w:tcPr>
            <w:tcW w:w="9248" w:type="dxa"/>
          </w:tcPr>
          <w:p w14:paraId="4031FE7F" w14:textId="77777777" w:rsidR="00A66724" w:rsidRPr="000B30E3" w:rsidRDefault="00A66724" w:rsidP="00857A28">
            <w:pPr>
              <w:rPr>
                <w:rFonts w:asciiTheme="minorHAnsi" w:eastAsia="Arial MT" w:hAnsiTheme="minorHAnsi" w:cstheme="minorHAnsi"/>
                <w:b/>
                <w:bCs/>
                <w:color w:val="806000" w:themeColor="accent4" w:themeShade="80"/>
              </w:rPr>
            </w:pPr>
            <w:r w:rsidRPr="002F66CC">
              <w:rPr>
                <w:rFonts w:asciiTheme="minorHAnsi" w:eastAsia="Arial MT" w:hAnsiTheme="minorHAnsi" w:cstheme="minorHAnsi"/>
                <w:b/>
                <w:bCs/>
                <w:color w:val="806000" w:themeColor="accent4" w:themeShade="80"/>
              </w:rPr>
              <w:t>ENDWHILE</w:t>
            </w:r>
          </w:p>
        </w:tc>
      </w:tr>
    </w:tbl>
    <w:p w14:paraId="02FC131C" w14:textId="77777777" w:rsidR="00A66724" w:rsidRDefault="00A66724" w:rsidP="00A66724">
      <w:pPr>
        <w:rPr>
          <w:rFonts w:eastAsia="Arial MT"/>
        </w:rPr>
      </w:pPr>
    </w:p>
    <w:p w14:paraId="1B75BFD6" w14:textId="77777777" w:rsidR="00A66724" w:rsidRDefault="00A66724" w:rsidP="00A66724">
      <w:pPr>
        <w:rPr>
          <w:rFonts w:eastAsia="Arial MT"/>
        </w:rPr>
      </w:pPr>
      <w:r>
        <w:rPr>
          <w:rFonts w:eastAsia="Arial MT"/>
        </w:rPr>
        <w:t xml:space="preserve">      </w:t>
      </w:r>
    </w:p>
    <w:p w14:paraId="0F4D4419" w14:textId="77777777" w:rsidR="00A66724" w:rsidRDefault="00A66724" w:rsidP="00A66724">
      <w:pPr>
        <w:rPr>
          <w:rFonts w:eastAsia="Arial MT"/>
        </w:rPr>
      </w:pPr>
      <w:r w:rsidRPr="004B679B">
        <w:rPr>
          <w:rFonts w:eastAsia="Arial MT"/>
        </w:rPr>
        <w:t xml:space="preserve">Algorithm </w:t>
      </w:r>
      <w:r>
        <w:rPr>
          <w:rFonts w:eastAsia="Arial MT"/>
        </w:rPr>
        <w:t>2</w:t>
      </w:r>
      <w:r w:rsidRPr="004B679B">
        <w:rPr>
          <w:rFonts w:eastAsia="Arial MT"/>
        </w:rPr>
        <w:t xml:space="preserve"> runs on Nao humanoid robot. Initialize Nao and authenticate him to Raspberry Pi. In loop part, while raspberry pi sends Instructions; receive Instructions from Raspberry Pi, compile and regenerate executable Instructions for Nao. Finally Execute Instructions for Nao to change his state as like as possible to human state.</w:t>
      </w:r>
    </w:p>
    <w:p w14:paraId="223A24E9" w14:textId="77777777" w:rsidR="00A66724" w:rsidRDefault="00A66724" w:rsidP="00A66724">
      <w:pPr>
        <w:rPr>
          <w:rFonts w:eastAsia="Arial MT"/>
        </w:rPr>
      </w:pPr>
    </w:p>
    <w:p w14:paraId="2BA6D078" w14:textId="77777777" w:rsidR="00A66724" w:rsidRDefault="00A66724" w:rsidP="00A66724">
      <w:pPr>
        <w:rPr>
          <w:rFonts w:eastAsia="Arial MT"/>
        </w:rPr>
      </w:pPr>
    </w:p>
    <w:tbl>
      <w:tblPr>
        <w:tblStyle w:val="TableGrid"/>
        <w:tblW w:w="0" w:type="auto"/>
        <w:tblLook w:val="04A0" w:firstRow="1" w:lastRow="0" w:firstColumn="1" w:lastColumn="0" w:noHBand="0" w:noVBand="1"/>
      </w:tblPr>
      <w:tblGrid>
        <w:gridCol w:w="326"/>
        <w:gridCol w:w="9250"/>
      </w:tblGrid>
      <w:tr w:rsidR="00A66724" w14:paraId="22BDCFEF" w14:textId="77777777" w:rsidTr="00857A28">
        <w:tc>
          <w:tcPr>
            <w:tcW w:w="9576" w:type="dxa"/>
            <w:gridSpan w:val="2"/>
          </w:tcPr>
          <w:p w14:paraId="39984C8F" w14:textId="77777777" w:rsidR="00A66724" w:rsidRPr="002A167C" w:rsidRDefault="00A66724" w:rsidP="00857A28">
            <w:pPr>
              <w:rPr>
                <w:rFonts w:asciiTheme="minorHAnsi" w:eastAsia="Arial MT" w:hAnsiTheme="minorHAnsi" w:cstheme="minorHAnsi"/>
                <w:i/>
                <w:iCs/>
                <w:color w:val="806000" w:themeColor="accent4" w:themeShade="80"/>
                <w:u w:val="single"/>
              </w:rPr>
            </w:pPr>
            <w:r w:rsidRPr="002A167C">
              <w:rPr>
                <w:rStyle w:val="IntenseReference"/>
                <w:rFonts w:eastAsia="Arial MT"/>
              </w:rPr>
              <w:t>Algorithm 2: Nao robot Pseudo code</w:t>
            </w:r>
          </w:p>
        </w:tc>
      </w:tr>
      <w:tr w:rsidR="00A66724" w14:paraId="2B5778D0" w14:textId="77777777" w:rsidTr="00857A28">
        <w:tc>
          <w:tcPr>
            <w:tcW w:w="236" w:type="dxa"/>
          </w:tcPr>
          <w:p w14:paraId="66DED053"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w:t>
            </w:r>
          </w:p>
        </w:tc>
        <w:tc>
          <w:tcPr>
            <w:tcW w:w="9340" w:type="dxa"/>
          </w:tcPr>
          <w:p w14:paraId="0CEAEB74" w14:textId="77777777" w:rsidR="00A66724" w:rsidRPr="002A167C"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Setup part:</w:t>
            </w:r>
          </w:p>
        </w:tc>
      </w:tr>
      <w:tr w:rsidR="00A66724" w14:paraId="40E97E0B" w14:textId="77777777" w:rsidTr="00857A28">
        <w:tc>
          <w:tcPr>
            <w:tcW w:w="236" w:type="dxa"/>
          </w:tcPr>
          <w:p w14:paraId="55C29BD4"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2</w:t>
            </w:r>
          </w:p>
        </w:tc>
        <w:tc>
          <w:tcPr>
            <w:tcW w:w="9340" w:type="dxa"/>
          </w:tcPr>
          <w:p w14:paraId="25E0ECCF"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INITIALIZE</w:t>
            </w:r>
            <w:r w:rsidRPr="001647C6">
              <w:rPr>
                <w:rFonts w:asciiTheme="minorHAnsi" w:eastAsia="Arial MT" w:hAnsiTheme="minorHAnsi" w:cstheme="minorHAnsi"/>
                <w:color w:val="806000" w:themeColor="accent4" w:themeShade="80"/>
              </w:rPr>
              <w:t xml:space="preserve"> Nao robot</w:t>
            </w:r>
          </w:p>
        </w:tc>
      </w:tr>
      <w:tr w:rsidR="00A66724" w14:paraId="60BDD453" w14:textId="77777777" w:rsidTr="00857A28">
        <w:tc>
          <w:tcPr>
            <w:tcW w:w="236" w:type="dxa"/>
          </w:tcPr>
          <w:p w14:paraId="5895325A"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3</w:t>
            </w:r>
          </w:p>
        </w:tc>
        <w:tc>
          <w:tcPr>
            <w:tcW w:w="9340" w:type="dxa"/>
          </w:tcPr>
          <w:p w14:paraId="6EB99609"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AUTHENTICATE</w:t>
            </w:r>
            <w:r w:rsidRPr="001647C6">
              <w:rPr>
                <w:rFonts w:asciiTheme="minorHAnsi" w:eastAsia="Arial MT" w:hAnsiTheme="minorHAnsi" w:cstheme="minorHAnsi"/>
                <w:color w:val="806000" w:themeColor="accent4" w:themeShade="80"/>
              </w:rPr>
              <w:t xml:space="preserve"> Raspberry Pi</w:t>
            </w:r>
          </w:p>
        </w:tc>
      </w:tr>
      <w:tr w:rsidR="00A66724" w14:paraId="32B53A57" w14:textId="77777777" w:rsidTr="00857A28">
        <w:tc>
          <w:tcPr>
            <w:tcW w:w="236" w:type="dxa"/>
          </w:tcPr>
          <w:p w14:paraId="6D875422"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4</w:t>
            </w:r>
          </w:p>
        </w:tc>
        <w:tc>
          <w:tcPr>
            <w:tcW w:w="9340" w:type="dxa"/>
          </w:tcPr>
          <w:p w14:paraId="7BB39056" w14:textId="77777777" w:rsidR="00A66724" w:rsidRPr="002A167C" w:rsidRDefault="00A66724" w:rsidP="00857A28">
            <w:pPr>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Loop part:</w:t>
            </w:r>
          </w:p>
        </w:tc>
      </w:tr>
      <w:tr w:rsidR="00A66724" w14:paraId="40918986" w14:textId="77777777" w:rsidTr="00857A28">
        <w:tc>
          <w:tcPr>
            <w:tcW w:w="236" w:type="dxa"/>
          </w:tcPr>
          <w:p w14:paraId="6D8BE243"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5</w:t>
            </w:r>
          </w:p>
        </w:tc>
        <w:tc>
          <w:tcPr>
            <w:tcW w:w="9340" w:type="dxa"/>
          </w:tcPr>
          <w:p w14:paraId="2A740932"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b/>
                <w:color w:val="806000" w:themeColor="accent4" w:themeShade="80"/>
              </w:rPr>
              <w:t xml:space="preserve">WHILE </w:t>
            </w:r>
            <w:r w:rsidRPr="001647C6">
              <w:rPr>
                <w:rFonts w:asciiTheme="minorHAnsi" w:eastAsia="Arial MT" w:hAnsiTheme="minorHAnsi" w:cstheme="minorHAnsi"/>
                <w:color w:val="806000" w:themeColor="accent4" w:themeShade="80"/>
              </w:rPr>
              <w:t xml:space="preserve">raspberry pi </w:t>
            </w:r>
            <w:proofErr w:type="gramStart"/>
            <w:r w:rsidRPr="001647C6">
              <w:rPr>
                <w:rFonts w:asciiTheme="minorHAnsi" w:eastAsia="Arial MT" w:hAnsiTheme="minorHAnsi" w:cstheme="minorHAnsi"/>
                <w:color w:val="806000" w:themeColor="accent4" w:themeShade="80"/>
              </w:rPr>
              <w:t>send</w:t>
            </w:r>
            <w:proofErr w:type="gramEnd"/>
            <w:r w:rsidRPr="001647C6">
              <w:rPr>
                <w:rFonts w:asciiTheme="minorHAnsi" w:eastAsia="Arial MT" w:hAnsiTheme="minorHAnsi" w:cstheme="minorHAnsi"/>
                <w:color w:val="806000" w:themeColor="accent4" w:themeShade="80"/>
              </w:rPr>
              <w:t xml:space="preserve"> Instructions:</w:t>
            </w:r>
          </w:p>
        </w:tc>
      </w:tr>
      <w:tr w:rsidR="00A66724" w14:paraId="75FF9FE6" w14:textId="77777777" w:rsidTr="00857A28">
        <w:tc>
          <w:tcPr>
            <w:tcW w:w="236" w:type="dxa"/>
          </w:tcPr>
          <w:p w14:paraId="2A55A2A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6</w:t>
            </w:r>
          </w:p>
        </w:tc>
        <w:tc>
          <w:tcPr>
            <w:tcW w:w="9340" w:type="dxa"/>
          </w:tcPr>
          <w:p w14:paraId="324E0416"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w:t>
            </w:r>
            <w:r w:rsidRPr="001647C6">
              <w:rPr>
                <w:rFonts w:asciiTheme="minorHAnsi" w:eastAsia="Arial MT" w:hAnsiTheme="minorHAnsi" w:cstheme="minorHAnsi"/>
                <w:b/>
                <w:color w:val="806000" w:themeColor="accent4" w:themeShade="80"/>
              </w:rPr>
              <w:t>RECV</w:t>
            </w:r>
            <w:r w:rsidRPr="001647C6">
              <w:rPr>
                <w:rFonts w:asciiTheme="minorHAnsi" w:eastAsia="Arial MT" w:hAnsiTheme="minorHAnsi" w:cstheme="minorHAnsi"/>
                <w:color w:val="806000" w:themeColor="accent4" w:themeShade="80"/>
              </w:rPr>
              <w:t xml:space="preserve"> Instructions from Raspberry Pi using Wi-Fi</w:t>
            </w:r>
          </w:p>
        </w:tc>
      </w:tr>
      <w:tr w:rsidR="00A66724" w14:paraId="2610E50F" w14:textId="77777777" w:rsidTr="00857A28">
        <w:tc>
          <w:tcPr>
            <w:tcW w:w="236" w:type="dxa"/>
          </w:tcPr>
          <w:p w14:paraId="6AA62793"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7</w:t>
            </w:r>
          </w:p>
        </w:tc>
        <w:tc>
          <w:tcPr>
            <w:tcW w:w="9340" w:type="dxa"/>
          </w:tcPr>
          <w:p w14:paraId="03491756"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COMPILE Instructions</w:t>
            </w:r>
          </w:p>
        </w:tc>
      </w:tr>
      <w:tr w:rsidR="00A66724" w14:paraId="02133A4D" w14:textId="77777777" w:rsidTr="00857A28">
        <w:tc>
          <w:tcPr>
            <w:tcW w:w="236" w:type="dxa"/>
          </w:tcPr>
          <w:p w14:paraId="7130275F"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8</w:t>
            </w:r>
          </w:p>
        </w:tc>
        <w:tc>
          <w:tcPr>
            <w:tcW w:w="9340" w:type="dxa"/>
          </w:tcPr>
          <w:p w14:paraId="5F635DD2" w14:textId="77777777" w:rsidR="00A66724" w:rsidRPr="002A167C" w:rsidRDefault="00A66724" w:rsidP="00857A28">
            <w:pPr>
              <w:ind w:left="720"/>
              <w:rPr>
                <w:rFonts w:asciiTheme="minorHAnsi" w:eastAsia="Arial MT" w:hAnsiTheme="minorHAnsi" w:cstheme="minorHAnsi"/>
                <w:color w:val="806000" w:themeColor="accent4" w:themeShade="80"/>
              </w:rPr>
            </w:pPr>
            <w:r w:rsidRPr="001647C6">
              <w:rPr>
                <w:rFonts w:asciiTheme="minorHAnsi" w:eastAsia="Arial MT" w:hAnsiTheme="minorHAnsi" w:cstheme="minorHAnsi"/>
                <w:color w:val="806000" w:themeColor="accent4" w:themeShade="80"/>
              </w:rPr>
              <w:t xml:space="preserve">        </w:t>
            </w:r>
            <w:r w:rsidRPr="001647C6">
              <w:rPr>
                <w:rFonts w:asciiTheme="minorHAnsi" w:eastAsia="Arial MT" w:hAnsiTheme="minorHAnsi" w:cstheme="minorHAnsi"/>
                <w:b/>
                <w:color w:val="806000" w:themeColor="accent4" w:themeShade="80"/>
              </w:rPr>
              <w:t>Execute</w:t>
            </w:r>
            <w:r w:rsidRPr="001647C6">
              <w:rPr>
                <w:rFonts w:asciiTheme="minorHAnsi" w:eastAsia="Arial MT" w:hAnsiTheme="minorHAnsi" w:cstheme="minorHAnsi"/>
                <w:color w:val="806000" w:themeColor="accent4" w:themeShade="80"/>
              </w:rPr>
              <w:t xml:space="preserve"> Instructions</w:t>
            </w:r>
          </w:p>
        </w:tc>
      </w:tr>
      <w:tr w:rsidR="00A66724" w14:paraId="11F3F69A" w14:textId="77777777" w:rsidTr="00857A28">
        <w:tc>
          <w:tcPr>
            <w:tcW w:w="236" w:type="dxa"/>
          </w:tcPr>
          <w:p w14:paraId="36B05CD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9</w:t>
            </w:r>
          </w:p>
        </w:tc>
        <w:tc>
          <w:tcPr>
            <w:tcW w:w="9340" w:type="dxa"/>
          </w:tcPr>
          <w:p w14:paraId="26E7494E" w14:textId="77777777" w:rsidR="00A66724" w:rsidRPr="002A167C" w:rsidRDefault="00A66724" w:rsidP="00857A28">
            <w:pPr>
              <w:ind w:left="720"/>
              <w:rPr>
                <w:rFonts w:asciiTheme="minorHAnsi" w:eastAsia="Arial MT" w:hAnsiTheme="minorHAnsi" w:cstheme="minorHAnsi"/>
                <w:b/>
                <w:bCs/>
                <w:color w:val="806000" w:themeColor="accent4" w:themeShade="80"/>
              </w:rPr>
            </w:pPr>
            <w:r w:rsidRPr="002F66CC">
              <w:rPr>
                <w:rFonts w:asciiTheme="minorHAnsi" w:eastAsia="Arial MT" w:hAnsiTheme="minorHAnsi" w:cstheme="minorHAnsi"/>
                <w:b/>
                <w:bCs/>
                <w:color w:val="806000" w:themeColor="accent4" w:themeShade="80"/>
              </w:rPr>
              <w:t>ENDWHILE</w:t>
            </w:r>
          </w:p>
        </w:tc>
      </w:tr>
    </w:tbl>
    <w:p w14:paraId="57482D70" w14:textId="77777777" w:rsidR="00A66724" w:rsidRDefault="00A66724" w:rsidP="00A66724">
      <w:pPr>
        <w:rPr>
          <w:rFonts w:eastAsia="Arial MT"/>
        </w:rPr>
      </w:pPr>
    </w:p>
    <w:p w14:paraId="07040412" w14:textId="77777777" w:rsidR="00A66724" w:rsidRDefault="00A66724" w:rsidP="00A66724">
      <w:pPr>
        <w:rPr>
          <w:rFonts w:eastAsia="Arial MT"/>
        </w:rPr>
      </w:pPr>
      <w:r w:rsidRPr="004B679B">
        <w:rPr>
          <w:rFonts w:eastAsia="Arial MT"/>
        </w:rPr>
        <w:lastRenderedPageBreak/>
        <w:t xml:space="preserve">Algorithm </w:t>
      </w:r>
      <w:r>
        <w:rPr>
          <w:rFonts w:eastAsia="Arial MT"/>
        </w:rPr>
        <w:t>3</w:t>
      </w:r>
      <w:r w:rsidRPr="004B679B">
        <w:rPr>
          <w:rFonts w:eastAsia="Arial MT"/>
        </w:rPr>
        <w:t xml:space="preserve"> runs on Raspberry Pi 4 model B. At the beginning initialize Raspberry Pi, install </w:t>
      </w:r>
      <w:r>
        <w:rPr>
          <w:rFonts w:eastAsia="Arial MT"/>
        </w:rPr>
        <w:t>Ubuntu</w:t>
      </w:r>
      <w:r w:rsidRPr="004B679B">
        <w:rPr>
          <w:rFonts w:eastAsia="Arial MT"/>
        </w:rPr>
        <w:t xml:space="preserve">, setup </w:t>
      </w:r>
      <w:r>
        <w:rPr>
          <w:rFonts w:eastAsia="Arial MT"/>
        </w:rPr>
        <w:t>py</w:t>
      </w:r>
      <w:r w:rsidRPr="004B679B">
        <w:rPr>
          <w:rFonts w:eastAsia="Arial MT"/>
        </w:rPr>
        <w:t>Kinect</w:t>
      </w:r>
      <w:r>
        <w:rPr>
          <w:rFonts w:eastAsia="Arial MT"/>
        </w:rPr>
        <w:t>2 library</w:t>
      </w:r>
      <w:r w:rsidRPr="004B679B">
        <w:rPr>
          <w:rFonts w:eastAsia="Arial MT"/>
        </w:rPr>
        <w:t>, setup python. Next step, add DDPG library to python and connect the Kinect adapter to USB 3.0 port on Raspberry Pi. Inside loop; receive body tracking data from Kinect via Kinect adapter, execute Deep Deterministic Policy Gradient (DDPG) algorithm to get prediction to next state, then convert the next state data set into python Instructions for Nao to change his state and send instructions to Nao using Wi-Fi.</w:t>
      </w:r>
    </w:p>
    <w:p w14:paraId="401CECF9" w14:textId="77777777" w:rsidR="00A66724" w:rsidRDefault="00A66724" w:rsidP="00A66724">
      <w:pPr>
        <w:rPr>
          <w:rFonts w:eastAsia="Arial MT"/>
        </w:rPr>
      </w:pPr>
    </w:p>
    <w:p w14:paraId="30BBDC68" w14:textId="77777777" w:rsidR="00A66724" w:rsidRDefault="00A66724" w:rsidP="00A66724">
      <w:pPr>
        <w:rPr>
          <w:rFonts w:eastAsia="Arial MT"/>
        </w:rPr>
      </w:pPr>
    </w:p>
    <w:tbl>
      <w:tblPr>
        <w:tblStyle w:val="TableGrid"/>
        <w:tblW w:w="0" w:type="auto"/>
        <w:tblLook w:val="04A0" w:firstRow="1" w:lastRow="0" w:firstColumn="1" w:lastColumn="0" w:noHBand="0" w:noVBand="1"/>
      </w:tblPr>
      <w:tblGrid>
        <w:gridCol w:w="436"/>
        <w:gridCol w:w="9140"/>
      </w:tblGrid>
      <w:tr w:rsidR="00A66724" w14:paraId="44C7E0FA" w14:textId="77777777" w:rsidTr="00857A28">
        <w:tc>
          <w:tcPr>
            <w:tcW w:w="9576" w:type="dxa"/>
            <w:gridSpan w:val="2"/>
          </w:tcPr>
          <w:p w14:paraId="3203545A" w14:textId="77777777" w:rsidR="00A66724" w:rsidRPr="002A167C" w:rsidRDefault="00A66724" w:rsidP="00857A28">
            <w:pPr>
              <w:rPr>
                <w:rFonts w:asciiTheme="minorHAnsi" w:eastAsia="Arial MT" w:hAnsiTheme="minorHAnsi" w:cstheme="minorHAnsi"/>
                <w:i/>
                <w:iCs/>
                <w:color w:val="806000" w:themeColor="accent4" w:themeShade="80"/>
                <w:u w:val="single"/>
              </w:rPr>
            </w:pPr>
            <w:r w:rsidRPr="002A167C">
              <w:rPr>
                <w:rStyle w:val="IntenseReference"/>
                <w:rFonts w:eastAsia="Arial MT"/>
              </w:rPr>
              <w:t>Algorithm 3: Raspberry Pi 4 model B Pseudo code</w:t>
            </w:r>
          </w:p>
        </w:tc>
      </w:tr>
      <w:tr w:rsidR="00A66724" w14:paraId="775D79B6" w14:textId="77777777" w:rsidTr="00857A28">
        <w:tc>
          <w:tcPr>
            <w:tcW w:w="288" w:type="dxa"/>
          </w:tcPr>
          <w:p w14:paraId="430EC052"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w:t>
            </w:r>
          </w:p>
        </w:tc>
        <w:tc>
          <w:tcPr>
            <w:tcW w:w="9288" w:type="dxa"/>
          </w:tcPr>
          <w:p w14:paraId="27F4DA0A" w14:textId="77777777" w:rsidR="00A66724" w:rsidRPr="002A167C" w:rsidRDefault="00A66724" w:rsidP="00857A28">
            <w:pPr>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Setup part:</w:t>
            </w:r>
          </w:p>
        </w:tc>
      </w:tr>
      <w:tr w:rsidR="00A66724" w14:paraId="530F1CC7" w14:textId="77777777" w:rsidTr="00857A28">
        <w:tc>
          <w:tcPr>
            <w:tcW w:w="288" w:type="dxa"/>
          </w:tcPr>
          <w:p w14:paraId="58133147"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2</w:t>
            </w:r>
          </w:p>
        </w:tc>
        <w:tc>
          <w:tcPr>
            <w:tcW w:w="9288" w:type="dxa"/>
          </w:tcPr>
          <w:p w14:paraId="73565BDD"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INITIALIZE</w:t>
            </w:r>
            <w:r w:rsidRPr="00950486">
              <w:rPr>
                <w:rFonts w:asciiTheme="minorHAnsi" w:eastAsia="Arial MT" w:hAnsiTheme="minorHAnsi" w:cstheme="minorHAnsi"/>
                <w:color w:val="806000" w:themeColor="accent4" w:themeShade="80"/>
              </w:rPr>
              <w:t xml:space="preserve"> Raspberry pi </w:t>
            </w:r>
          </w:p>
        </w:tc>
      </w:tr>
      <w:tr w:rsidR="00A66724" w14:paraId="4B8FE9D3" w14:textId="77777777" w:rsidTr="00857A28">
        <w:tc>
          <w:tcPr>
            <w:tcW w:w="288" w:type="dxa"/>
          </w:tcPr>
          <w:p w14:paraId="05CFE2E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3</w:t>
            </w:r>
          </w:p>
        </w:tc>
        <w:tc>
          <w:tcPr>
            <w:tcW w:w="9288" w:type="dxa"/>
          </w:tcPr>
          <w:p w14:paraId="13414F67"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SETUP</w:t>
            </w:r>
            <w:r w:rsidRPr="00950486">
              <w:rPr>
                <w:rFonts w:asciiTheme="minorHAnsi" w:eastAsia="Arial MT" w:hAnsiTheme="minorHAnsi" w:cstheme="minorHAnsi"/>
                <w:color w:val="806000" w:themeColor="accent4" w:themeShade="80"/>
              </w:rPr>
              <w:t xml:space="preserve"> windows 10</w:t>
            </w:r>
          </w:p>
        </w:tc>
      </w:tr>
      <w:tr w:rsidR="00A66724" w14:paraId="2421A716" w14:textId="77777777" w:rsidTr="00857A28">
        <w:tc>
          <w:tcPr>
            <w:tcW w:w="288" w:type="dxa"/>
          </w:tcPr>
          <w:p w14:paraId="6B0A2176"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4</w:t>
            </w:r>
          </w:p>
        </w:tc>
        <w:tc>
          <w:tcPr>
            <w:tcW w:w="9288" w:type="dxa"/>
          </w:tcPr>
          <w:p w14:paraId="7EB29596"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SETUP</w:t>
            </w:r>
            <w:r w:rsidRPr="00950486">
              <w:rPr>
                <w:rFonts w:asciiTheme="minorHAnsi" w:eastAsia="Arial MT" w:hAnsiTheme="minorHAnsi" w:cstheme="minorHAnsi"/>
                <w:color w:val="806000" w:themeColor="accent4" w:themeShade="80"/>
              </w:rPr>
              <w:t xml:space="preserve"> Kinect for Windows SDK</w:t>
            </w:r>
          </w:p>
        </w:tc>
      </w:tr>
      <w:tr w:rsidR="00A66724" w14:paraId="5BC45EC9" w14:textId="77777777" w:rsidTr="00857A28">
        <w:tc>
          <w:tcPr>
            <w:tcW w:w="288" w:type="dxa"/>
          </w:tcPr>
          <w:p w14:paraId="3A13B9C1"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5</w:t>
            </w:r>
          </w:p>
        </w:tc>
        <w:tc>
          <w:tcPr>
            <w:tcW w:w="9288" w:type="dxa"/>
          </w:tcPr>
          <w:p w14:paraId="21C9F4E3"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SETUP</w:t>
            </w:r>
            <w:r w:rsidRPr="00950486">
              <w:rPr>
                <w:rFonts w:asciiTheme="minorHAnsi" w:eastAsia="Arial MT" w:hAnsiTheme="minorHAnsi" w:cstheme="minorHAnsi"/>
                <w:color w:val="806000" w:themeColor="accent4" w:themeShade="80"/>
              </w:rPr>
              <w:t xml:space="preserve"> Python</w:t>
            </w:r>
          </w:p>
        </w:tc>
      </w:tr>
      <w:tr w:rsidR="00A66724" w14:paraId="19CE3704" w14:textId="77777777" w:rsidTr="00857A28">
        <w:tc>
          <w:tcPr>
            <w:tcW w:w="288" w:type="dxa"/>
          </w:tcPr>
          <w:p w14:paraId="17753950"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6</w:t>
            </w:r>
          </w:p>
        </w:tc>
        <w:tc>
          <w:tcPr>
            <w:tcW w:w="9288" w:type="dxa"/>
          </w:tcPr>
          <w:p w14:paraId="072461F2"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IMPORT</w:t>
            </w:r>
            <w:r w:rsidRPr="00950486">
              <w:rPr>
                <w:rFonts w:asciiTheme="minorHAnsi" w:eastAsia="Arial MT" w:hAnsiTheme="minorHAnsi" w:cstheme="minorHAnsi"/>
                <w:color w:val="806000" w:themeColor="accent4" w:themeShade="80"/>
              </w:rPr>
              <w:t xml:space="preserve"> DDPG library</w:t>
            </w:r>
          </w:p>
        </w:tc>
      </w:tr>
      <w:tr w:rsidR="00A66724" w14:paraId="41FD58A6" w14:textId="77777777" w:rsidTr="00857A28">
        <w:tc>
          <w:tcPr>
            <w:tcW w:w="288" w:type="dxa"/>
          </w:tcPr>
          <w:p w14:paraId="17214D7A"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7</w:t>
            </w:r>
          </w:p>
        </w:tc>
        <w:tc>
          <w:tcPr>
            <w:tcW w:w="9288" w:type="dxa"/>
          </w:tcPr>
          <w:p w14:paraId="73A5FD8F"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CONNECT</w:t>
            </w:r>
            <w:r w:rsidRPr="00950486">
              <w:rPr>
                <w:rFonts w:asciiTheme="minorHAnsi" w:eastAsia="Arial MT" w:hAnsiTheme="minorHAnsi" w:cstheme="minorHAnsi"/>
                <w:color w:val="806000" w:themeColor="accent4" w:themeShade="80"/>
              </w:rPr>
              <w:t xml:space="preserve"> Kinect adapter to USB 3.0 port in Raspberry pi  </w:t>
            </w:r>
          </w:p>
        </w:tc>
      </w:tr>
      <w:tr w:rsidR="00A66724" w14:paraId="6598154E" w14:textId="77777777" w:rsidTr="00857A28">
        <w:tc>
          <w:tcPr>
            <w:tcW w:w="288" w:type="dxa"/>
          </w:tcPr>
          <w:p w14:paraId="2F3EC254"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8</w:t>
            </w:r>
          </w:p>
        </w:tc>
        <w:tc>
          <w:tcPr>
            <w:tcW w:w="9288" w:type="dxa"/>
          </w:tcPr>
          <w:p w14:paraId="15B1EB2F" w14:textId="77777777" w:rsidR="00A66724" w:rsidRPr="002A167C" w:rsidRDefault="00A66724" w:rsidP="00857A28">
            <w:pPr>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Loop part:</w:t>
            </w:r>
          </w:p>
        </w:tc>
      </w:tr>
      <w:tr w:rsidR="00A66724" w14:paraId="35A8810D" w14:textId="77777777" w:rsidTr="00857A28">
        <w:tc>
          <w:tcPr>
            <w:tcW w:w="288" w:type="dxa"/>
          </w:tcPr>
          <w:p w14:paraId="16764A20"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9</w:t>
            </w:r>
          </w:p>
        </w:tc>
        <w:tc>
          <w:tcPr>
            <w:tcW w:w="9288" w:type="dxa"/>
          </w:tcPr>
          <w:p w14:paraId="5306599B"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b/>
                <w:color w:val="806000" w:themeColor="accent4" w:themeShade="80"/>
              </w:rPr>
              <w:t xml:space="preserve">WHILE </w:t>
            </w:r>
            <w:proofErr w:type="gramStart"/>
            <w:r w:rsidRPr="00950486">
              <w:rPr>
                <w:rFonts w:asciiTheme="minorHAnsi" w:eastAsia="Arial MT" w:hAnsiTheme="minorHAnsi" w:cstheme="minorHAnsi"/>
                <w:color w:val="806000" w:themeColor="accent4" w:themeShade="80"/>
              </w:rPr>
              <w:t>data</w:t>
            </w:r>
            <w:r>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color w:val="806000" w:themeColor="accent4" w:themeShade="80"/>
              </w:rPr>
              <w:t>!</w:t>
            </w:r>
            <w:proofErr w:type="gramEnd"/>
            <w:r w:rsidRPr="00950486">
              <w:rPr>
                <w:rFonts w:asciiTheme="minorHAnsi" w:eastAsia="Arial MT" w:hAnsiTheme="minorHAnsi" w:cstheme="minorHAnsi"/>
                <w:color w:val="806000" w:themeColor="accent4" w:themeShade="80"/>
              </w:rPr>
              <w:t>= NULL:</w:t>
            </w:r>
          </w:p>
        </w:tc>
      </w:tr>
      <w:tr w:rsidR="00A66724" w14:paraId="0306EA07" w14:textId="77777777" w:rsidTr="00857A28">
        <w:tc>
          <w:tcPr>
            <w:tcW w:w="288" w:type="dxa"/>
          </w:tcPr>
          <w:p w14:paraId="1C6B9F3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10</w:t>
            </w:r>
          </w:p>
        </w:tc>
        <w:tc>
          <w:tcPr>
            <w:tcW w:w="9288" w:type="dxa"/>
          </w:tcPr>
          <w:p w14:paraId="67C81CD4"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b/>
                <w:color w:val="806000" w:themeColor="accent4" w:themeShade="80"/>
              </w:rPr>
              <w:t>RECEIVE</w:t>
            </w:r>
            <w:r w:rsidRPr="00950486">
              <w:rPr>
                <w:rFonts w:asciiTheme="minorHAnsi" w:eastAsia="Arial MT" w:hAnsiTheme="minorHAnsi" w:cstheme="minorHAnsi"/>
                <w:color w:val="806000" w:themeColor="accent4" w:themeShade="80"/>
              </w:rPr>
              <w:t xml:space="preserve"> Body Tracking DATA from Kinect via Kinect adapter</w:t>
            </w:r>
          </w:p>
        </w:tc>
      </w:tr>
      <w:tr w:rsidR="00A66724" w14:paraId="064DB53C" w14:textId="77777777" w:rsidTr="00857A28">
        <w:tc>
          <w:tcPr>
            <w:tcW w:w="288" w:type="dxa"/>
          </w:tcPr>
          <w:p w14:paraId="3B4CCF6E"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11</w:t>
            </w:r>
          </w:p>
        </w:tc>
        <w:tc>
          <w:tcPr>
            <w:tcW w:w="9288" w:type="dxa"/>
          </w:tcPr>
          <w:p w14:paraId="0CBE9458"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b/>
                <w:color w:val="806000" w:themeColor="accent4" w:themeShade="80"/>
              </w:rPr>
              <w:t>EXECUTE</w:t>
            </w:r>
            <w:r w:rsidRPr="00950486">
              <w:rPr>
                <w:rFonts w:asciiTheme="minorHAnsi" w:eastAsia="Arial MT" w:hAnsiTheme="minorHAnsi" w:cstheme="minorHAnsi"/>
                <w:color w:val="806000" w:themeColor="accent4" w:themeShade="80"/>
              </w:rPr>
              <w:t xml:space="preserve"> DDPG algorithm </w:t>
            </w:r>
          </w:p>
        </w:tc>
      </w:tr>
      <w:tr w:rsidR="00A66724" w14:paraId="5A523636" w14:textId="77777777" w:rsidTr="00857A28">
        <w:tc>
          <w:tcPr>
            <w:tcW w:w="288" w:type="dxa"/>
          </w:tcPr>
          <w:p w14:paraId="6E2E7A4A"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12</w:t>
            </w:r>
          </w:p>
        </w:tc>
        <w:tc>
          <w:tcPr>
            <w:tcW w:w="9288" w:type="dxa"/>
          </w:tcPr>
          <w:p w14:paraId="08164B44"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w:t>
            </w:r>
            <w:proofErr w:type="spellStart"/>
            <w:r w:rsidRPr="00950486">
              <w:rPr>
                <w:rFonts w:asciiTheme="minorHAnsi" w:eastAsia="Arial MT" w:hAnsiTheme="minorHAnsi" w:cstheme="minorHAnsi"/>
                <w:color w:val="806000" w:themeColor="accent4" w:themeShade="80"/>
              </w:rPr>
              <w:t>next_state</w:t>
            </w:r>
            <w:proofErr w:type="spellEnd"/>
            <w:r w:rsidRPr="00950486">
              <w:rPr>
                <w:rFonts w:asciiTheme="minorHAnsi" w:eastAsia="Arial MT" w:hAnsiTheme="minorHAnsi" w:cstheme="minorHAnsi"/>
                <w:color w:val="806000" w:themeColor="accent4" w:themeShade="80"/>
              </w:rPr>
              <w:t xml:space="preserve"> = action predicted by DDPG</w:t>
            </w:r>
          </w:p>
        </w:tc>
      </w:tr>
      <w:tr w:rsidR="00A66724" w14:paraId="31E56F01" w14:textId="77777777" w:rsidTr="00857A28">
        <w:tc>
          <w:tcPr>
            <w:tcW w:w="288" w:type="dxa"/>
          </w:tcPr>
          <w:p w14:paraId="1EF68C8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13</w:t>
            </w:r>
          </w:p>
        </w:tc>
        <w:tc>
          <w:tcPr>
            <w:tcW w:w="9288" w:type="dxa"/>
          </w:tcPr>
          <w:p w14:paraId="737A3237"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b/>
                <w:color w:val="806000" w:themeColor="accent4" w:themeShade="80"/>
              </w:rPr>
              <w:t>CONVERT</w:t>
            </w:r>
            <w:r w:rsidRPr="00950486">
              <w:rPr>
                <w:rFonts w:asciiTheme="minorHAnsi" w:eastAsia="Arial MT" w:hAnsiTheme="minorHAnsi" w:cstheme="minorHAnsi"/>
                <w:color w:val="806000" w:themeColor="accent4" w:themeShade="80"/>
              </w:rPr>
              <w:t xml:space="preserve"> </w:t>
            </w:r>
            <w:proofErr w:type="spellStart"/>
            <w:r w:rsidRPr="00950486">
              <w:rPr>
                <w:rFonts w:asciiTheme="minorHAnsi" w:eastAsia="Arial MT" w:hAnsiTheme="minorHAnsi" w:cstheme="minorHAnsi"/>
                <w:color w:val="806000" w:themeColor="accent4" w:themeShade="80"/>
              </w:rPr>
              <w:t>next_state</w:t>
            </w:r>
            <w:proofErr w:type="spellEnd"/>
            <w:r w:rsidRPr="00950486">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color w:val="806000" w:themeColor="accent4" w:themeShade="80"/>
              </w:rPr>
              <w:sym w:font="Wingdings" w:char="F0E0"/>
            </w:r>
            <w:r w:rsidRPr="00950486">
              <w:rPr>
                <w:rFonts w:asciiTheme="minorHAnsi" w:eastAsia="Arial MT" w:hAnsiTheme="minorHAnsi" w:cstheme="minorHAnsi"/>
                <w:color w:val="806000" w:themeColor="accent4" w:themeShade="80"/>
              </w:rPr>
              <w:t xml:space="preserve"> Instructions</w:t>
            </w:r>
          </w:p>
        </w:tc>
      </w:tr>
      <w:tr w:rsidR="00A66724" w14:paraId="247752C1" w14:textId="77777777" w:rsidTr="00857A28">
        <w:tc>
          <w:tcPr>
            <w:tcW w:w="288" w:type="dxa"/>
          </w:tcPr>
          <w:p w14:paraId="49E03921"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14</w:t>
            </w:r>
          </w:p>
        </w:tc>
        <w:tc>
          <w:tcPr>
            <w:tcW w:w="9288" w:type="dxa"/>
          </w:tcPr>
          <w:p w14:paraId="39FC7092" w14:textId="77777777" w:rsidR="00A66724" w:rsidRPr="002A167C" w:rsidRDefault="00A66724" w:rsidP="00857A28">
            <w:pPr>
              <w:ind w:left="720"/>
              <w:rPr>
                <w:rFonts w:asciiTheme="minorHAnsi" w:eastAsia="Arial MT" w:hAnsiTheme="minorHAnsi" w:cstheme="minorHAnsi"/>
                <w:color w:val="806000" w:themeColor="accent4" w:themeShade="80"/>
              </w:rPr>
            </w:pPr>
            <w:r w:rsidRPr="00950486">
              <w:rPr>
                <w:rFonts w:asciiTheme="minorHAnsi" w:eastAsia="Arial MT" w:hAnsiTheme="minorHAnsi" w:cstheme="minorHAnsi"/>
                <w:color w:val="806000" w:themeColor="accent4" w:themeShade="80"/>
              </w:rPr>
              <w:t xml:space="preserve">       </w:t>
            </w:r>
            <w:r w:rsidRPr="00950486">
              <w:rPr>
                <w:rFonts w:asciiTheme="minorHAnsi" w:eastAsia="Arial MT" w:hAnsiTheme="minorHAnsi" w:cstheme="minorHAnsi"/>
                <w:b/>
                <w:color w:val="806000" w:themeColor="accent4" w:themeShade="80"/>
              </w:rPr>
              <w:t>SEND</w:t>
            </w:r>
            <w:r w:rsidRPr="00950486">
              <w:rPr>
                <w:rFonts w:asciiTheme="minorHAnsi" w:eastAsia="Arial MT" w:hAnsiTheme="minorHAnsi" w:cstheme="minorHAnsi"/>
                <w:color w:val="806000" w:themeColor="accent4" w:themeShade="80"/>
              </w:rPr>
              <w:t xml:space="preserve"> Instructions to Nao using Wi-Fi</w:t>
            </w:r>
          </w:p>
        </w:tc>
      </w:tr>
      <w:tr w:rsidR="00A66724" w14:paraId="557838B4" w14:textId="77777777" w:rsidTr="00857A28">
        <w:tc>
          <w:tcPr>
            <w:tcW w:w="288" w:type="dxa"/>
          </w:tcPr>
          <w:p w14:paraId="10AE750E"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MT"/>
              </w:rPr>
            </w:pPr>
            <w:r>
              <w:rPr>
                <w:rFonts w:eastAsia="Arial MT"/>
              </w:rPr>
              <w:t>15</w:t>
            </w:r>
          </w:p>
        </w:tc>
        <w:tc>
          <w:tcPr>
            <w:tcW w:w="9288" w:type="dxa"/>
          </w:tcPr>
          <w:p w14:paraId="0FCD63BE" w14:textId="77777777" w:rsidR="00A66724" w:rsidRPr="002A167C" w:rsidRDefault="00A66724" w:rsidP="00857A28">
            <w:pPr>
              <w:ind w:left="720"/>
              <w:rPr>
                <w:rFonts w:asciiTheme="minorHAnsi" w:eastAsia="Arial MT" w:hAnsiTheme="minorHAnsi" w:cstheme="minorHAnsi"/>
                <w:b/>
                <w:bCs/>
                <w:color w:val="806000" w:themeColor="accent4" w:themeShade="80"/>
              </w:rPr>
            </w:pPr>
            <w:r w:rsidRPr="002F66CC">
              <w:rPr>
                <w:rFonts w:asciiTheme="minorHAnsi" w:eastAsia="Arial MT" w:hAnsiTheme="minorHAnsi" w:cstheme="minorHAnsi"/>
                <w:b/>
                <w:bCs/>
                <w:color w:val="806000" w:themeColor="accent4" w:themeShade="80"/>
              </w:rPr>
              <w:t>ENDWHILE</w:t>
            </w:r>
          </w:p>
        </w:tc>
      </w:tr>
    </w:tbl>
    <w:p w14:paraId="00243294" w14:textId="77777777" w:rsidR="00A66724" w:rsidRDefault="00A66724" w:rsidP="00A66724">
      <w:pPr>
        <w:rPr>
          <w:rFonts w:asciiTheme="minorHAnsi" w:eastAsia="Arial MT" w:hAnsiTheme="minorHAnsi" w:cstheme="minorHAnsi"/>
          <w:b/>
          <w:color w:val="806000" w:themeColor="accent4" w:themeShade="80"/>
        </w:rPr>
      </w:pPr>
    </w:p>
    <w:p w14:paraId="07B4FB6F" w14:textId="77777777" w:rsidR="00A66724" w:rsidRDefault="00A66724" w:rsidP="00A66724">
      <w:pPr>
        <w:rPr>
          <w:rFonts w:asciiTheme="minorHAnsi" w:eastAsia="Arial MT" w:hAnsiTheme="minorHAnsi" w:cstheme="minorHAnsi"/>
          <w:b/>
          <w:color w:val="806000" w:themeColor="accent4" w:themeShade="80"/>
        </w:rPr>
      </w:pPr>
    </w:p>
    <w:p w14:paraId="451E967C" w14:textId="77777777" w:rsidR="00A66724" w:rsidRDefault="00A66724" w:rsidP="00A66724">
      <w:pPr>
        <w:rPr>
          <w:rFonts w:eastAsia="Arial MT"/>
        </w:rPr>
      </w:pPr>
    </w:p>
    <w:p w14:paraId="417FEE00" w14:textId="77777777" w:rsidR="00A66724" w:rsidRDefault="00A66724" w:rsidP="00A66724">
      <w:pPr>
        <w:rPr>
          <w:rFonts w:eastAsia="Arial MT"/>
        </w:rPr>
      </w:pPr>
    </w:p>
    <w:p w14:paraId="63DA542F" w14:textId="77777777" w:rsidR="00A66724" w:rsidRDefault="00A66724" w:rsidP="00A66724">
      <w:pPr>
        <w:rPr>
          <w:rFonts w:eastAsia="Arial MT"/>
        </w:rPr>
      </w:pPr>
    </w:p>
    <w:p w14:paraId="49DC7547" w14:textId="77777777" w:rsidR="00A66724" w:rsidRDefault="00A66724" w:rsidP="00A66724">
      <w:pPr>
        <w:rPr>
          <w:rFonts w:eastAsia="Arial MT"/>
        </w:rPr>
      </w:pPr>
    </w:p>
    <w:p w14:paraId="298BF558" w14:textId="77777777" w:rsidR="00A66724" w:rsidRDefault="00A66724" w:rsidP="00A66724">
      <w:pPr>
        <w:rPr>
          <w:rFonts w:eastAsia="Arial MT"/>
        </w:rPr>
      </w:pPr>
    </w:p>
    <w:p w14:paraId="794FEE8E" w14:textId="77777777" w:rsidR="00A66724" w:rsidRDefault="00A66724" w:rsidP="00A66724">
      <w:pPr>
        <w:rPr>
          <w:rFonts w:eastAsia="Arial MT"/>
        </w:rPr>
      </w:pPr>
    </w:p>
    <w:p w14:paraId="0A7FC9A1" w14:textId="77777777" w:rsidR="00A66724" w:rsidRDefault="00A66724" w:rsidP="00A66724">
      <w:pPr>
        <w:pStyle w:val="Heading2"/>
        <w:rPr>
          <w:rFonts w:eastAsia="Arial"/>
        </w:rPr>
      </w:pPr>
      <w:bookmarkStart w:id="85" w:name="_Toc153453145"/>
      <w:r>
        <w:rPr>
          <w:rFonts w:eastAsia="Arial"/>
        </w:rPr>
        <w:t>3.4 System software design</w:t>
      </w:r>
      <w:bookmarkEnd w:id="85"/>
      <w:r>
        <w:rPr>
          <w:rFonts w:eastAsia="Arial"/>
        </w:rPr>
        <w:t xml:space="preserve"> </w:t>
      </w:r>
    </w:p>
    <w:p w14:paraId="6366EBB2" w14:textId="77777777" w:rsidR="00A66724" w:rsidRPr="008362ED" w:rsidRDefault="00A66724" w:rsidP="00A66724">
      <w:pPr>
        <w:rPr>
          <w:rFonts w:eastAsia="Arial"/>
        </w:rPr>
      </w:pPr>
    </w:p>
    <w:p w14:paraId="7E6CED11" w14:textId="77777777" w:rsidR="00A66724" w:rsidRDefault="00A66724" w:rsidP="00A66724">
      <w:pPr>
        <w:rPr>
          <w:rFonts w:eastAsia="Arial"/>
        </w:rPr>
      </w:pPr>
      <w:r>
        <w:rPr>
          <w:rFonts w:eastAsia="Arial"/>
        </w:rPr>
        <w:t xml:space="preserve">      The system software design section provides an overview of the architecture and design principles underlying the development of our project. This section focuses on the high-level structure of the software system and how its various components interact with each other. By presenting the system software design upfront, we aim to provide readers with a clear understanding of the overall system organization and the rationale behind our design choices. This preface sets the stage for the subsequent discussions on training, execution, and other aspects of the project, enabling readers to navigate through the technical details with a solid grasp of the system's architecture and design principles.</w:t>
      </w:r>
    </w:p>
    <w:p w14:paraId="33CFAA79" w14:textId="77777777" w:rsidR="00A66724" w:rsidRDefault="00A66724" w:rsidP="00A66724">
      <w:pPr>
        <w:rPr>
          <w:rFonts w:eastAsia="Arial"/>
        </w:rPr>
      </w:pPr>
    </w:p>
    <w:p w14:paraId="40CBC331" w14:textId="77777777" w:rsidR="00A66724" w:rsidRDefault="00A66724" w:rsidP="00A66724">
      <w:pPr>
        <w:pStyle w:val="Heading3"/>
      </w:pPr>
      <w:bookmarkStart w:id="86" w:name="_Toc153453146"/>
      <w:r>
        <w:t xml:space="preserve">3.4.1 </w:t>
      </w:r>
      <w:commentRangeStart w:id="87"/>
      <w:r>
        <w:t xml:space="preserve">Dataset </w:t>
      </w:r>
      <w:commentRangeEnd w:id="87"/>
      <w:r>
        <w:rPr>
          <w:rStyle w:val="CommentReference"/>
          <w:rFonts w:ascii="Times New Roman" w:eastAsia="Times New Roman" w:hAnsi="Times New Roman" w:cs="Times New Roman"/>
          <w:b w:val="0"/>
          <w:color w:val="000000"/>
        </w:rPr>
        <w:commentReference w:id="87"/>
      </w:r>
      <w:r>
        <w:t>Collection and Specifications</w:t>
      </w:r>
      <w:bookmarkEnd w:id="86"/>
    </w:p>
    <w:p w14:paraId="640C0378" w14:textId="77777777" w:rsidR="00A66724" w:rsidRPr="008362ED" w:rsidRDefault="00A66724" w:rsidP="00A66724">
      <w:pPr>
        <w:rPr>
          <w:rFonts w:eastAsia="Arial"/>
        </w:rPr>
      </w:pPr>
    </w:p>
    <w:p w14:paraId="3BEDF62D" w14:textId="77777777" w:rsidR="00A66724" w:rsidRDefault="00A66724" w:rsidP="00A66724">
      <w:pPr>
        <w:rPr>
          <w:rFonts w:eastAsia="Arial"/>
        </w:rPr>
      </w:pPr>
      <w:r>
        <w:rPr>
          <w:rFonts w:eastAsia="Arial"/>
        </w:rPr>
        <w:t xml:space="preserve">      The dataset used for training the AI model consists of recordings captured by the Kinect sensor. The collected dataset comprises data from 127 volunteers, including both men and women. The volunteers have different heights, </w:t>
      </w:r>
      <w:commentRangeStart w:id="88"/>
      <w:r>
        <w:rPr>
          <w:rFonts w:eastAsia="Arial"/>
        </w:rPr>
        <w:t>ranging from 1.45 to 1.91 meters</w:t>
      </w:r>
      <w:commentRangeEnd w:id="88"/>
      <w:r>
        <w:rPr>
          <w:rStyle w:val="CommentReference"/>
        </w:rPr>
        <w:commentReference w:id="88"/>
      </w:r>
      <w:r>
        <w:rPr>
          <w:rFonts w:eastAsia="Arial"/>
        </w:rPr>
        <w:t>, and varying body sizes.</w:t>
      </w:r>
    </w:p>
    <w:p w14:paraId="3309DF2F" w14:textId="77777777" w:rsidR="00A66724" w:rsidRDefault="00A66724" w:rsidP="00A66724">
      <w:pPr>
        <w:pStyle w:val="Heading3"/>
      </w:pPr>
    </w:p>
    <w:p w14:paraId="1CC3E8D1" w14:textId="77777777" w:rsidR="00A66724" w:rsidRDefault="00A66724" w:rsidP="00A66724">
      <w:pPr>
        <w:pStyle w:val="Heading3"/>
      </w:pPr>
      <w:bookmarkStart w:id="89" w:name="_Toc153453147"/>
      <w:r>
        <w:t>3.4.2 Pose Variations and Movements</w:t>
      </w:r>
      <w:bookmarkEnd w:id="89"/>
    </w:p>
    <w:p w14:paraId="22C74C21" w14:textId="77777777" w:rsidR="00A66724" w:rsidRDefault="00A66724" w:rsidP="00A66724">
      <w:pPr>
        <w:rPr>
          <w:rFonts w:eastAsia="Arial"/>
        </w:rPr>
      </w:pPr>
    </w:p>
    <w:p w14:paraId="52C05C4A" w14:textId="77777777" w:rsidR="00A66724" w:rsidRDefault="00A66724" w:rsidP="00A66724">
      <w:pPr>
        <w:rPr>
          <w:rFonts w:eastAsia="Arial"/>
        </w:rPr>
      </w:pPr>
      <w:r>
        <w:rPr>
          <w:rFonts w:eastAsia="Arial"/>
        </w:rPr>
        <w:t xml:space="preserve">Each volunteer performed a series of eight predefined positions or poses, </w:t>
      </w:r>
      <w:commentRangeStart w:id="90"/>
      <w:r>
        <w:rPr>
          <w:rFonts w:eastAsia="Arial"/>
        </w:rPr>
        <w:t>including</w:t>
      </w:r>
      <w:commentRangeEnd w:id="90"/>
      <w:r>
        <w:rPr>
          <w:rStyle w:val="CommentReference"/>
        </w:rPr>
        <w:commentReference w:id="90"/>
      </w:r>
      <w:r>
        <w:rPr>
          <w:rFonts w:eastAsia="Arial"/>
        </w:rPr>
        <w:t>:</w:t>
      </w:r>
    </w:p>
    <w:p w14:paraId="38A1559B" w14:textId="77777777" w:rsidR="00A66724" w:rsidRPr="001C0F56" w:rsidRDefault="00A66724" w:rsidP="00A66724">
      <w:pPr>
        <w:pStyle w:val="ListParagraph"/>
        <w:numPr>
          <w:ilvl w:val="0"/>
          <w:numId w:val="2"/>
        </w:numPr>
        <w:rPr>
          <w:rFonts w:eastAsia="Arial"/>
        </w:rPr>
      </w:pPr>
      <w:r w:rsidRPr="001C0F56">
        <w:rPr>
          <w:rFonts w:eastAsia="Arial"/>
        </w:rPr>
        <w:t>Hands Up</w:t>
      </w:r>
    </w:p>
    <w:p w14:paraId="205DE32B" w14:textId="77777777" w:rsidR="00A66724" w:rsidRPr="001C0F56" w:rsidRDefault="00A66724" w:rsidP="00A66724">
      <w:pPr>
        <w:pStyle w:val="ListParagraph"/>
        <w:numPr>
          <w:ilvl w:val="0"/>
          <w:numId w:val="2"/>
        </w:numPr>
        <w:rPr>
          <w:rFonts w:eastAsia="Arial"/>
        </w:rPr>
      </w:pPr>
      <w:r w:rsidRPr="001C0F56">
        <w:rPr>
          <w:rFonts w:eastAsia="Arial"/>
        </w:rPr>
        <w:t>Right Hand Up</w:t>
      </w:r>
    </w:p>
    <w:p w14:paraId="4CE0A384" w14:textId="77777777" w:rsidR="00A66724" w:rsidRPr="001C0F56" w:rsidRDefault="00A66724" w:rsidP="00A66724">
      <w:pPr>
        <w:pStyle w:val="ListParagraph"/>
        <w:numPr>
          <w:ilvl w:val="0"/>
          <w:numId w:val="2"/>
        </w:numPr>
        <w:rPr>
          <w:rFonts w:eastAsia="Arial"/>
        </w:rPr>
      </w:pPr>
      <w:r w:rsidRPr="001C0F56">
        <w:rPr>
          <w:rFonts w:eastAsia="Arial"/>
        </w:rPr>
        <w:t>Left Hand Up</w:t>
      </w:r>
    </w:p>
    <w:p w14:paraId="60EDCFF3" w14:textId="77777777" w:rsidR="00A66724" w:rsidRPr="001C0F56" w:rsidRDefault="00A66724" w:rsidP="00A66724">
      <w:pPr>
        <w:pStyle w:val="ListParagraph"/>
        <w:numPr>
          <w:ilvl w:val="0"/>
          <w:numId w:val="2"/>
        </w:numPr>
        <w:rPr>
          <w:rFonts w:eastAsia="Arial"/>
        </w:rPr>
      </w:pPr>
      <w:r w:rsidRPr="001C0F56">
        <w:rPr>
          <w:rFonts w:eastAsia="Arial"/>
        </w:rPr>
        <w:t>Hands on Head</w:t>
      </w:r>
    </w:p>
    <w:p w14:paraId="1E4F84AE" w14:textId="77777777" w:rsidR="00A66724" w:rsidRPr="001C0F56" w:rsidRDefault="00A66724" w:rsidP="00A66724">
      <w:pPr>
        <w:pStyle w:val="ListParagraph"/>
        <w:numPr>
          <w:ilvl w:val="0"/>
          <w:numId w:val="2"/>
        </w:numPr>
        <w:rPr>
          <w:rFonts w:eastAsia="Arial"/>
        </w:rPr>
      </w:pPr>
      <w:r w:rsidRPr="001C0F56">
        <w:rPr>
          <w:rFonts w:eastAsia="Arial"/>
        </w:rPr>
        <w:t>Arms Open</w:t>
      </w:r>
    </w:p>
    <w:p w14:paraId="6BA1D429" w14:textId="77777777" w:rsidR="00A66724" w:rsidRPr="001C0F56" w:rsidRDefault="00A66724" w:rsidP="00A66724">
      <w:pPr>
        <w:pStyle w:val="ListParagraph"/>
        <w:numPr>
          <w:ilvl w:val="0"/>
          <w:numId w:val="2"/>
        </w:numPr>
        <w:rPr>
          <w:rFonts w:eastAsia="Arial"/>
        </w:rPr>
      </w:pPr>
      <w:r w:rsidRPr="001C0F56">
        <w:rPr>
          <w:rFonts w:eastAsia="Arial"/>
        </w:rPr>
        <w:t>Stand Up Straight</w:t>
      </w:r>
    </w:p>
    <w:p w14:paraId="3A5517A4" w14:textId="77777777" w:rsidR="00A66724" w:rsidRPr="001C0F56" w:rsidRDefault="00A66724" w:rsidP="00A66724">
      <w:pPr>
        <w:pStyle w:val="ListParagraph"/>
        <w:numPr>
          <w:ilvl w:val="0"/>
          <w:numId w:val="2"/>
        </w:numPr>
        <w:rPr>
          <w:rFonts w:eastAsia="Arial"/>
        </w:rPr>
      </w:pPr>
      <w:r w:rsidRPr="001C0F56">
        <w:rPr>
          <w:rFonts w:eastAsia="Arial"/>
        </w:rPr>
        <w:t>Hands on Waist</w:t>
      </w:r>
    </w:p>
    <w:p w14:paraId="6D78B409" w14:textId="77777777" w:rsidR="00A66724" w:rsidRPr="001C0F56" w:rsidRDefault="00A66724" w:rsidP="00A66724">
      <w:pPr>
        <w:pStyle w:val="ListParagraph"/>
        <w:numPr>
          <w:ilvl w:val="0"/>
          <w:numId w:val="2"/>
        </w:numPr>
        <w:rPr>
          <w:rFonts w:eastAsia="Arial"/>
        </w:rPr>
      </w:pPr>
      <w:r w:rsidRPr="001C0F56">
        <w:rPr>
          <w:rFonts w:eastAsia="Arial"/>
        </w:rPr>
        <w:t>Hands Forward</w:t>
      </w:r>
    </w:p>
    <w:p w14:paraId="4A9FA5B8" w14:textId="77777777" w:rsidR="00A66724" w:rsidRDefault="00A66724" w:rsidP="00A66724">
      <w:pPr>
        <w:rPr>
          <w:rFonts w:eastAsia="Arial"/>
        </w:rPr>
      </w:pPr>
      <w:r>
        <w:rPr>
          <w:rFonts w:eastAsia="Arial"/>
        </w:rPr>
        <w:lastRenderedPageBreak/>
        <w:t xml:space="preserve">      In addition to these predefined poses, the volunteers also performed a range of movements that fall under the same position category. This inclusion of movements allows for capturing more dynamic and natural pose variations.</w:t>
      </w:r>
    </w:p>
    <w:p w14:paraId="69A565C6" w14:textId="77777777" w:rsidR="00A66724" w:rsidRDefault="00A66724" w:rsidP="00A66724">
      <w:pPr>
        <w:pStyle w:val="Heading3"/>
      </w:pPr>
    </w:p>
    <w:p w14:paraId="093E4648" w14:textId="77777777" w:rsidR="00A66724" w:rsidRDefault="00A66724" w:rsidP="00A66724">
      <w:pPr>
        <w:pStyle w:val="Heading3"/>
      </w:pPr>
      <w:bookmarkStart w:id="91" w:name="_Toc153453148"/>
      <w:r>
        <w:t xml:space="preserve">3.4.3 </w:t>
      </w:r>
      <w:commentRangeStart w:id="92"/>
      <w:r>
        <w:t>Data Collection Process</w:t>
      </w:r>
      <w:commentRangeEnd w:id="92"/>
      <w:r>
        <w:rPr>
          <w:rStyle w:val="CommentReference"/>
          <w:rFonts w:ascii="Times New Roman" w:eastAsia="Times New Roman" w:hAnsi="Times New Roman" w:cs="Times New Roman"/>
          <w:b w:val="0"/>
          <w:color w:val="000000"/>
        </w:rPr>
        <w:commentReference w:id="92"/>
      </w:r>
      <w:bookmarkEnd w:id="91"/>
    </w:p>
    <w:p w14:paraId="351AFA78" w14:textId="77777777" w:rsidR="00A66724" w:rsidRDefault="00A66724" w:rsidP="00A66724">
      <w:pPr>
        <w:rPr>
          <w:rFonts w:eastAsia="Arial"/>
        </w:rPr>
      </w:pPr>
    </w:p>
    <w:p w14:paraId="67079DEA" w14:textId="77777777" w:rsidR="00A66724" w:rsidRDefault="00A66724" w:rsidP="00A66724">
      <w:pPr>
        <w:rPr>
          <w:rFonts w:eastAsia="Arial"/>
        </w:rPr>
      </w:pPr>
      <w:r>
        <w:rPr>
          <w:rFonts w:eastAsia="Arial"/>
        </w:rPr>
        <w:t xml:space="preserve">      For each volunteer, a total of 240 frames were recorded. Each frame consists of the 25 joint camera coordinates in X, Y, and Z dimensions.</w:t>
      </w:r>
    </w:p>
    <w:p w14:paraId="2A420F6C" w14:textId="77777777" w:rsidR="00A66724" w:rsidRDefault="00A66724" w:rsidP="00A66724">
      <w:pPr>
        <w:rPr>
          <w:rFonts w:eastAsia="Arial"/>
        </w:rPr>
      </w:pPr>
      <w:r>
        <w:rPr>
          <w:rFonts w:eastAsia="Arial"/>
        </w:rPr>
        <w:t xml:space="preserve">      This joint coordinate provides a comprehensive representation of the human body's pose and </w:t>
      </w:r>
    </w:p>
    <w:p w14:paraId="43566DE9" w14:textId="77777777" w:rsidR="00A66724" w:rsidRDefault="00A66724" w:rsidP="00A66724">
      <w:pPr>
        <w:rPr>
          <w:rFonts w:eastAsia="Arial"/>
        </w:rPr>
      </w:pPr>
      <w:r>
        <w:rPr>
          <w:rFonts w:eastAsia="Arial"/>
        </w:rPr>
        <w:t>movement.</w:t>
      </w:r>
    </w:p>
    <w:p w14:paraId="65C36F04" w14:textId="77777777" w:rsidR="00A66724" w:rsidRDefault="00A66724" w:rsidP="00A66724">
      <w:pPr>
        <w:pStyle w:val="Heading3"/>
      </w:pPr>
    </w:p>
    <w:p w14:paraId="1586D176" w14:textId="77777777" w:rsidR="00A66724" w:rsidRDefault="00A66724" w:rsidP="00A66724">
      <w:pPr>
        <w:pStyle w:val="Heading3"/>
      </w:pPr>
      <w:bookmarkStart w:id="93" w:name="_Toc153453149"/>
      <w:r>
        <w:t>3.4.4 Training and Testing Data Split</w:t>
      </w:r>
      <w:bookmarkEnd w:id="93"/>
    </w:p>
    <w:p w14:paraId="701E49A5" w14:textId="77777777" w:rsidR="00A66724" w:rsidRDefault="00A66724" w:rsidP="00A66724">
      <w:pPr>
        <w:rPr>
          <w:rFonts w:eastAsia="Arial"/>
        </w:rPr>
      </w:pPr>
    </w:p>
    <w:p w14:paraId="54FC3E78" w14:textId="77777777" w:rsidR="00A66724" w:rsidRDefault="00A66724" w:rsidP="00A66724">
      <w:pPr>
        <w:rPr>
          <w:rFonts w:eastAsia="Arial"/>
        </w:rPr>
      </w:pPr>
      <w:r>
        <w:rPr>
          <w:rFonts w:eastAsia="Arial"/>
        </w:rPr>
        <w:t xml:space="preserve">      The recorded dataset consists of a total of 30,480 frames. To ensure an effective training process, the dataset was split into two subsets: a training dataset and a testing dataset.</w:t>
      </w:r>
    </w:p>
    <w:p w14:paraId="6BF5616D" w14:textId="77777777" w:rsidR="00A66724" w:rsidRDefault="00A66724" w:rsidP="00A66724">
      <w:pPr>
        <w:rPr>
          <w:rFonts w:eastAsia="Arial"/>
        </w:rPr>
      </w:pPr>
      <w:r>
        <w:rPr>
          <w:rFonts w:eastAsia="Arial"/>
        </w:rPr>
        <w:t xml:space="preserve">      Approximately 72% of the frames, amounting to 21,926 frames, were used as the training data. This larger portion of the dataset is dedicated to training the AI model to learn and imitate the desired poses accurately.</w:t>
      </w:r>
    </w:p>
    <w:p w14:paraId="3FA778A6" w14:textId="77777777" w:rsidR="00A66724" w:rsidRDefault="00A66724" w:rsidP="00A66724">
      <w:pPr>
        <w:rPr>
          <w:rFonts w:eastAsia="Arial"/>
          <w:b/>
          <w:sz w:val="40"/>
          <w:szCs w:val="40"/>
        </w:rPr>
      </w:pPr>
      <w:r>
        <w:rPr>
          <w:rFonts w:eastAsia="Arial"/>
        </w:rPr>
        <w:t xml:space="preserve">      The remaining 28% of the frames, approximately 8,554 frames, were reserved for testing the trained model's performance. This testing dataset serves as an independent evaluation set to assess the AI model's ability to generalize and reproduce the poses accurately.</w:t>
      </w:r>
    </w:p>
    <w:p w14:paraId="16CC616F" w14:textId="77777777" w:rsidR="00A66724" w:rsidRDefault="00A66724" w:rsidP="00A66724">
      <w:pPr>
        <w:rPr>
          <w:rFonts w:eastAsia="Arial"/>
        </w:rPr>
      </w:pPr>
    </w:p>
    <w:p w14:paraId="39C28CBB" w14:textId="77777777" w:rsidR="00A66724" w:rsidRDefault="00A66724" w:rsidP="00A66724">
      <w:pPr>
        <w:rPr>
          <w:rFonts w:eastAsia="Arial"/>
        </w:rPr>
      </w:pPr>
    </w:p>
    <w:p w14:paraId="779DBE9E" w14:textId="77777777" w:rsidR="00A66724" w:rsidRDefault="00A66724" w:rsidP="00A66724">
      <w:pPr>
        <w:pStyle w:val="Heading3"/>
      </w:pPr>
      <w:bookmarkStart w:id="94" w:name="_Toc153453150"/>
      <w:r>
        <w:t xml:space="preserve">3.4.5 </w:t>
      </w:r>
      <w:commentRangeStart w:id="95"/>
      <w:r>
        <w:t>Neural Network Architecture</w:t>
      </w:r>
      <w:commentRangeEnd w:id="95"/>
      <w:r>
        <w:rPr>
          <w:rStyle w:val="CommentReference"/>
          <w:rFonts w:ascii="Times New Roman" w:eastAsia="Times New Roman" w:hAnsi="Times New Roman" w:cs="Times New Roman"/>
          <w:b w:val="0"/>
          <w:color w:val="000000"/>
        </w:rPr>
        <w:commentReference w:id="95"/>
      </w:r>
      <w:bookmarkEnd w:id="94"/>
    </w:p>
    <w:p w14:paraId="79A6A7AF" w14:textId="77777777" w:rsidR="00A66724" w:rsidRDefault="00A66724" w:rsidP="00A66724">
      <w:pPr>
        <w:rPr>
          <w:rFonts w:eastAsia="Arial"/>
        </w:rPr>
      </w:pPr>
    </w:p>
    <w:p w14:paraId="097BE12F" w14:textId="77777777" w:rsidR="00A66724" w:rsidRPr="007D1919" w:rsidRDefault="00A66724" w:rsidP="00A66724">
      <w:pPr>
        <w:rPr>
          <w:rFonts w:eastAsia="Arial"/>
          <w:b/>
          <w:bCs/>
        </w:rPr>
      </w:pPr>
      <w:r w:rsidRPr="007D1919">
        <w:rPr>
          <w:rFonts w:eastAsia="Arial"/>
          <w:b/>
          <w:bCs/>
        </w:rPr>
        <w:t>Input Layer</w:t>
      </w:r>
    </w:p>
    <w:p w14:paraId="707A7E3F" w14:textId="77777777" w:rsidR="00A66724" w:rsidRDefault="00A66724" w:rsidP="00A66724">
      <w:pPr>
        <w:rPr>
          <w:rFonts w:eastAsia="Arial"/>
        </w:rPr>
      </w:pPr>
      <w:r>
        <w:rPr>
          <w:rFonts w:eastAsia="Arial"/>
        </w:rPr>
        <w:t xml:space="preserve">      The input layer of the neural network receives the input data from the dataset, which consists of the recorded joint positions and movements of human subjects. Each input corresponds to a specific time step or frame in the sequence of movements.</w:t>
      </w:r>
    </w:p>
    <w:p w14:paraId="264A1D3E" w14:textId="77777777" w:rsidR="00A66724" w:rsidRPr="007D1919" w:rsidRDefault="00A66724" w:rsidP="00A66724">
      <w:pPr>
        <w:rPr>
          <w:rFonts w:eastAsia="Arial"/>
          <w:b/>
          <w:bCs/>
        </w:rPr>
      </w:pPr>
      <w:r w:rsidRPr="007D1919">
        <w:rPr>
          <w:rFonts w:eastAsia="Arial"/>
          <w:b/>
          <w:bCs/>
        </w:rPr>
        <w:lastRenderedPageBreak/>
        <w:t>First Hidden Layer</w:t>
      </w:r>
    </w:p>
    <w:p w14:paraId="04508BCC" w14:textId="77777777" w:rsidR="00A66724" w:rsidRDefault="00A66724" w:rsidP="00A66724">
      <w:pPr>
        <w:rPr>
          <w:rFonts w:eastAsia="Arial"/>
        </w:rPr>
      </w:pPr>
      <w:r>
        <w:rPr>
          <w:rFonts w:eastAsia="Arial"/>
        </w:rPr>
        <w:t xml:space="preserve">      The input data from the input layer is then passed to the first hidden layer of the network. The first hidden layer consists of a set of neurons that perform computations on the input data. These computations involve weighted sums of the inputs and the application of the Tanh activation function.</w:t>
      </w:r>
    </w:p>
    <w:p w14:paraId="210FD466" w14:textId="77777777" w:rsidR="00A66724" w:rsidRDefault="00A66724" w:rsidP="00A66724">
      <w:pPr>
        <w:rPr>
          <w:rFonts w:eastAsia="Arial"/>
        </w:rPr>
      </w:pPr>
    </w:p>
    <w:p w14:paraId="775404E0" w14:textId="77777777" w:rsidR="00A66724" w:rsidRPr="007D1919" w:rsidRDefault="00A66724" w:rsidP="00A66724">
      <w:pPr>
        <w:rPr>
          <w:rFonts w:eastAsia="Arial"/>
          <w:b/>
          <w:bCs/>
        </w:rPr>
      </w:pPr>
      <w:commentRangeStart w:id="96"/>
      <w:r w:rsidRPr="007D1919">
        <w:rPr>
          <w:rFonts w:eastAsia="Arial"/>
          <w:b/>
          <w:bCs/>
        </w:rPr>
        <w:t>Second Hidden Layer</w:t>
      </w:r>
      <w:commentRangeEnd w:id="96"/>
      <w:r>
        <w:rPr>
          <w:rStyle w:val="CommentReference"/>
        </w:rPr>
        <w:commentReference w:id="96"/>
      </w:r>
    </w:p>
    <w:p w14:paraId="6D4BEB93" w14:textId="77777777" w:rsidR="00A66724" w:rsidRDefault="00A66724" w:rsidP="00A66724">
      <w:pPr>
        <w:rPr>
          <w:rFonts w:eastAsia="Arial"/>
        </w:rPr>
      </w:pPr>
      <w:r>
        <w:rPr>
          <w:rFonts w:eastAsia="Arial"/>
        </w:rPr>
        <w:t xml:space="preserve">      The output from the first hidden layer is then fed into the second hidden layer. Similar to the first hidden layer, the second hidden layer performs computations on the inputs using weighted sums and the Tanh activation function.</w:t>
      </w:r>
    </w:p>
    <w:p w14:paraId="14995D51" w14:textId="77777777" w:rsidR="00A66724" w:rsidRPr="0037603A" w:rsidRDefault="00A66724" w:rsidP="00A66724">
      <w:pPr>
        <w:rPr>
          <w:rFonts w:eastAsia="Arial"/>
          <w:lang w:val="en"/>
        </w:rPr>
      </w:pPr>
      <w:r>
        <w:rPr>
          <w:rFonts w:eastAsia="Arial"/>
          <w:lang w:val="en"/>
        </w:rPr>
        <w:t xml:space="preserve">      </w:t>
      </w:r>
      <w:r w:rsidRPr="00547FCF">
        <w:rPr>
          <w:rFonts w:eastAsia="Arial"/>
          <w:lang w:val="en"/>
        </w:rPr>
        <w:t>The choice to incorporate two hidden layers in our project's neural network architecture was carefully considered to strike a balance between model complexity and the risk of overfitting. While adding more hidden layers can potentially increase the network's capacity to learn complex patterns, it also introduces a higher risk of overfitting, where the model becomes too specialized to the training data and performs poorly on unseen data. By limiting the number of hidden layers to two, we aim to mitigate the risk of overfitting while still allowing the network to capture and represent intricate relationships in the input data. This approach helps ensure a more balanced and generalizable model that can effectively learn and adapt to various movement patterns exhibited by the Nao robot.</w:t>
      </w:r>
    </w:p>
    <w:p w14:paraId="5A9DAA17" w14:textId="77777777" w:rsidR="00A66724" w:rsidRPr="0037603A" w:rsidRDefault="00A66724" w:rsidP="00A66724">
      <w:pPr>
        <w:rPr>
          <w:rFonts w:eastAsia="Arial"/>
          <w:lang w:val="en"/>
        </w:rPr>
      </w:pPr>
    </w:p>
    <w:p w14:paraId="6D932100" w14:textId="77777777" w:rsidR="00A66724" w:rsidRPr="007D1919" w:rsidRDefault="00A66724" w:rsidP="00A66724">
      <w:pPr>
        <w:rPr>
          <w:rFonts w:eastAsia="Arial"/>
          <w:b/>
          <w:bCs/>
        </w:rPr>
      </w:pPr>
      <w:r w:rsidRPr="007D1919">
        <w:rPr>
          <w:rFonts w:eastAsia="Arial"/>
          <w:b/>
          <w:bCs/>
        </w:rPr>
        <w:t>Output Layer</w:t>
      </w:r>
    </w:p>
    <w:p w14:paraId="4065E560" w14:textId="77777777" w:rsidR="00A66724" w:rsidRDefault="00A66724" w:rsidP="00A66724">
      <w:pPr>
        <w:rPr>
          <w:rFonts w:eastAsia="Arial"/>
        </w:rPr>
      </w:pPr>
      <w:r>
        <w:rPr>
          <w:rFonts w:eastAsia="Arial"/>
        </w:rPr>
        <w:t xml:space="preserve">      The output from the second hidden layer is finally passed to the output layer of the neural network. The output layer consists of neurons that produce the final output of the network. In the case of the actor network, the output layer generates the policy that represents the desired movement or action. For the critic network, the output layer produces the estimated Q-value, which reflects the quality of the chosen action.</w:t>
      </w:r>
    </w:p>
    <w:p w14:paraId="201D6EC4" w14:textId="77777777" w:rsidR="00A66724" w:rsidRDefault="00A66724" w:rsidP="00A66724">
      <w:pPr>
        <w:rPr>
          <w:rFonts w:eastAsia="Arial"/>
        </w:rPr>
      </w:pPr>
    </w:p>
    <w:p w14:paraId="242F1558" w14:textId="77777777" w:rsidR="00A66724" w:rsidRPr="007D1919" w:rsidRDefault="00A66724" w:rsidP="00A66724">
      <w:pPr>
        <w:rPr>
          <w:rFonts w:eastAsia="Arial"/>
          <w:b/>
          <w:bCs/>
        </w:rPr>
      </w:pPr>
      <w:r w:rsidRPr="007D1919">
        <w:rPr>
          <w:rFonts w:eastAsia="Arial"/>
          <w:b/>
          <w:bCs/>
        </w:rPr>
        <w:t>The actor and critic networks</w:t>
      </w:r>
    </w:p>
    <w:p w14:paraId="3D529707" w14:textId="77777777" w:rsidR="00A66724" w:rsidRDefault="00A66724" w:rsidP="00A66724">
      <w:pPr>
        <w:rPr>
          <w:rFonts w:eastAsia="Arial"/>
        </w:rPr>
      </w:pPr>
      <w:r>
        <w:rPr>
          <w:rFonts w:eastAsia="Arial"/>
        </w:rPr>
        <w:t>The actor and critic networks are trained simultaneously, but they serve different purposes</w:t>
      </w:r>
    </w:p>
    <w:p w14:paraId="2478BB04" w14:textId="77777777" w:rsidR="00A66724" w:rsidRDefault="00A66724" w:rsidP="00A66724">
      <w:pPr>
        <w:rPr>
          <w:rFonts w:eastAsia="Arial"/>
        </w:rPr>
      </w:pPr>
      <w:r>
        <w:rPr>
          <w:rFonts w:eastAsia="Arial"/>
          <w:b/>
        </w:rPr>
        <w:lastRenderedPageBreak/>
        <w:t xml:space="preserve">      Actor Network</w:t>
      </w:r>
      <w:r>
        <w:rPr>
          <w:rFonts w:eastAsia="Arial"/>
        </w:rPr>
        <w:t xml:space="preserve">: The actor network is responsible for learning and generating the optimal </w:t>
      </w:r>
      <w:r w:rsidRPr="00730EB1">
        <w:rPr>
          <w:rFonts w:eastAsia="Arial"/>
        </w:rPr>
        <w:t>p</w:t>
      </w:r>
      <w:r>
        <w:rPr>
          <w:rFonts w:eastAsia="Arial"/>
        </w:rPr>
        <w:t>robability for the desired movements. It takes the joint positions and movements as input and outputs the policy that determines the next action to be taken by the Nao robot.</w:t>
      </w:r>
    </w:p>
    <w:p w14:paraId="46AB4944" w14:textId="77777777" w:rsidR="00A66724" w:rsidRDefault="00A66724" w:rsidP="00A66724">
      <w:pPr>
        <w:rPr>
          <w:rFonts w:eastAsia="Arial"/>
        </w:rPr>
      </w:pPr>
      <w:r>
        <w:rPr>
          <w:rFonts w:eastAsia="Arial"/>
          <w:b/>
        </w:rPr>
        <w:t xml:space="preserve">      Critic Network</w:t>
      </w:r>
      <w:r>
        <w:rPr>
          <w:rFonts w:eastAsia="Arial"/>
        </w:rPr>
        <w:t>: The critic network evaluates the actions taken by the actor network and estimates the corresponding Q-value. The Q-value represents the expected cumulative reward associated with a particular action given the current state of the environment. The critic network helps guide the actor network by providing feedback on the quality of the chosen actions.</w:t>
      </w:r>
    </w:p>
    <w:p w14:paraId="3426941D" w14:textId="77777777" w:rsidR="00A66724" w:rsidRDefault="00A66724" w:rsidP="00A66724">
      <w:pPr>
        <w:rPr>
          <w:rFonts w:eastAsia="Arial"/>
        </w:rPr>
      </w:pPr>
      <w:r>
        <w:rPr>
          <w:rFonts w:eastAsia="Arial"/>
        </w:rPr>
        <w:t>The neural networks, along with the DDPG algorithm, form an iterative process. During training, the networks interact with the environment (represented by the Nao robot) by receiving sensory input from the Kinect sensor and taking actions based on the learned policy. The resulting feedback and rewards from the environment are used to update the networks' weights and improve their performance over time.</w:t>
      </w:r>
    </w:p>
    <w:p w14:paraId="470CF147" w14:textId="77777777" w:rsidR="00A66724" w:rsidRDefault="00A66724" w:rsidP="00A66724">
      <w:pPr>
        <w:rPr>
          <w:rFonts w:eastAsia="Arial"/>
        </w:rPr>
      </w:pPr>
      <w:r>
        <w:rPr>
          <w:rFonts w:eastAsia="Arial"/>
        </w:rPr>
        <w:t>By employing this flow of steps and the interaction between the actor and critic networks with the environment, we can train the neural network to learn and generate human-like movements based on the provided dataset and the reinforcement learning framework.</w:t>
      </w:r>
    </w:p>
    <w:p w14:paraId="56911B57" w14:textId="77777777" w:rsidR="00A66724" w:rsidRDefault="00A66724" w:rsidP="00A66724">
      <w:pPr>
        <w:rPr>
          <w:rFonts w:eastAsia="Arial"/>
        </w:rPr>
      </w:pPr>
    </w:p>
    <w:p w14:paraId="17D2BDB0" w14:textId="77777777" w:rsidR="00A66724" w:rsidRDefault="00A66724" w:rsidP="00A66724">
      <w:pPr>
        <w:jc w:val="center"/>
      </w:pPr>
      <w:r>
        <w:rPr>
          <w:rFonts w:eastAsia="Arial"/>
          <w:noProof/>
        </w:rPr>
        <w:drawing>
          <wp:inline distT="114300" distB="114300" distL="114300" distR="114300" wp14:anchorId="6812DB83" wp14:editId="367C2AB9">
            <wp:extent cx="4668715" cy="3706486"/>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4684856" cy="3719300"/>
                    </a:xfrm>
                    <a:prstGeom prst="rect">
                      <a:avLst/>
                    </a:prstGeom>
                    <a:ln/>
                  </pic:spPr>
                </pic:pic>
              </a:graphicData>
            </a:graphic>
          </wp:inline>
        </w:drawing>
      </w:r>
    </w:p>
    <w:p w14:paraId="0AC3BDB1" w14:textId="77777777" w:rsidR="00A66724" w:rsidRDefault="00A66724" w:rsidP="00A66724">
      <w:pPr>
        <w:pStyle w:val="Caption"/>
        <w:rPr>
          <w:rFonts w:ascii="Arial" w:eastAsia="Arial" w:hAnsi="Arial" w:cs="Arial"/>
          <w:sz w:val="40"/>
          <w:szCs w:val="40"/>
        </w:rPr>
      </w:pPr>
      <w:bookmarkStart w:id="97" w:name="_Toc135648652"/>
      <w:bookmarkStart w:id="98" w:name="_Toc135661084"/>
      <w:bookmarkStart w:id="99" w:name="_Toc135664515"/>
      <w:commentRangeStart w:id="100"/>
      <w:r>
        <w:t>Figure 3.</w:t>
      </w:r>
      <w:r>
        <w:fldChar w:fldCharType="begin"/>
      </w:r>
      <w:r>
        <w:instrText xml:space="preserve"> SEQ Figure_3. \* ARABIC </w:instrText>
      </w:r>
      <w:r>
        <w:fldChar w:fldCharType="separate"/>
      </w:r>
      <w:r>
        <w:rPr>
          <w:noProof/>
        </w:rPr>
        <w:t>3</w:t>
      </w:r>
      <w:r>
        <w:rPr>
          <w:noProof/>
        </w:rPr>
        <w:fldChar w:fldCharType="end"/>
      </w:r>
      <w:r>
        <w:t xml:space="preserve"> Actor and Critic Network</w:t>
      </w:r>
      <w:bookmarkEnd w:id="97"/>
      <w:bookmarkEnd w:id="98"/>
      <w:r>
        <w:t>s</w:t>
      </w:r>
      <w:bookmarkEnd w:id="99"/>
      <w:commentRangeEnd w:id="100"/>
      <w:r>
        <w:rPr>
          <w:rStyle w:val="CommentReference"/>
          <w:b w:val="0"/>
          <w:i w:val="0"/>
          <w:iCs w:val="0"/>
          <w:color w:val="000000"/>
        </w:rPr>
        <w:commentReference w:id="100"/>
      </w:r>
    </w:p>
    <w:p w14:paraId="1250DDFC" w14:textId="77777777" w:rsidR="00A66724" w:rsidRDefault="00A66724" w:rsidP="00A66724">
      <w:pPr>
        <w:pStyle w:val="Heading3"/>
      </w:pPr>
    </w:p>
    <w:p w14:paraId="4360C63E" w14:textId="77777777" w:rsidR="00A66724" w:rsidRDefault="00A66724" w:rsidP="00A66724">
      <w:pPr>
        <w:pStyle w:val="Heading3"/>
      </w:pPr>
      <w:bookmarkStart w:id="101" w:name="_Toc153453151"/>
      <w:r>
        <w:t xml:space="preserve">3.4.6 </w:t>
      </w:r>
      <w:commentRangeStart w:id="102"/>
      <w:r w:rsidRPr="001C0F56">
        <w:t>Reward</w:t>
      </w:r>
      <w:r>
        <w:t xml:space="preserve"> function</w:t>
      </w:r>
      <w:commentRangeEnd w:id="102"/>
      <w:r>
        <w:rPr>
          <w:rStyle w:val="CommentReference"/>
          <w:rFonts w:ascii="Times New Roman" w:eastAsia="Times New Roman" w:hAnsi="Times New Roman" w:cs="Times New Roman"/>
          <w:b w:val="0"/>
          <w:color w:val="000000"/>
        </w:rPr>
        <w:commentReference w:id="102"/>
      </w:r>
      <w:bookmarkEnd w:id="101"/>
    </w:p>
    <w:p w14:paraId="72A20D1D" w14:textId="77777777" w:rsidR="00A66724" w:rsidRPr="007133C0" w:rsidRDefault="00A66724" w:rsidP="00A66724">
      <w:pPr>
        <w:rPr>
          <w:rFonts w:eastAsia="Arial"/>
        </w:rPr>
      </w:pPr>
    </w:p>
    <w:p w14:paraId="4DDE1482" w14:textId="77777777" w:rsidR="00A66724" w:rsidRDefault="00A66724" w:rsidP="00A66724">
      <w:pPr>
        <w:rPr>
          <w:rFonts w:eastAsia="Arial"/>
        </w:rPr>
      </w:pPr>
      <w:r>
        <w:rPr>
          <w:rFonts w:eastAsia="Arial"/>
        </w:rPr>
        <w:t xml:space="preserve">      The reward function in our project plays a crucial role in shaping the learning process of the agent and guiding it towards the desired behavior. It quantifies the performance of the agent based on its actions and the current state of the environment. The goal is to design a reward function that encourages the agent to learn the desired movements and behaviors for the Nao robot.</w:t>
      </w:r>
    </w:p>
    <w:p w14:paraId="5BC5AC8C" w14:textId="77777777" w:rsidR="00A66724" w:rsidRDefault="00A66724" w:rsidP="00A66724">
      <w:pPr>
        <w:rPr>
          <w:rFonts w:eastAsia="Arial"/>
        </w:rPr>
      </w:pPr>
    </w:p>
    <w:p w14:paraId="49795139" w14:textId="77777777" w:rsidR="00A66724" w:rsidRDefault="00A66724" w:rsidP="00A66724">
      <w:pPr>
        <w:rPr>
          <w:rFonts w:eastAsia="Arial"/>
        </w:rPr>
      </w:pPr>
      <w:r>
        <w:rPr>
          <w:rFonts w:eastAsia="Arial"/>
        </w:rPr>
        <w:t xml:space="preserve">      In our project, we define the reward function to incorporate the concept of distance between the goal position and the current position of the Nao robot's joints in the virtual environment. We calculate the Euclidean distance between the goal position and the current position, and use it as a basis for assigning rewards.</w:t>
      </w:r>
    </w:p>
    <w:p w14:paraId="4E2DD3CB" w14:textId="77777777" w:rsidR="00A66724" w:rsidRDefault="00A66724" w:rsidP="00A66724">
      <w:pPr>
        <w:rPr>
          <w:rFonts w:eastAsia="Arial"/>
        </w:rPr>
      </w:pPr>
    </w:p>
    <w:p w14:paraId="4F22F5A7" w14:textId="77777777" w:rsidR="00A66724" w:rsidRDefault="00A66724" w:rsidP="00A66724">
      <w:pPr>
        <w:ind w:left="720"/>
        <w:rPr>
          <w:rFonts w:eastAsia="Arial"/>
        </w:rPr>
      </w:pPr>
      <w:r>
        <w:rPr>
          <w:rFonts w:eastAsia="Arial"/>
        </w:rPr>
        <w:t>The reward function can be defined as follows:</w:t>
      </w:r>
    </w:p>
    <w:p w14:paraId="0B36D885" w14:textId="77777777" w:rsidR="00A66724" w:rsidRDefault="00A66724" w:rsidP="00A66724">
      <w:pPr>
        <w:ind w:left="720" w:firstLine="720"/>
        <w:rPr>
          <w:rFonts w:eastAsia="Arial"/>
        </w:rPr>
      </w:pPr>
      <m:oMathPara>
        <m:oMath>
          <m:r>
            <w:rPr>
              <w:rFonts w:ascii="Cambria Math" w:eastAsia="Arial" w:hAnsi="Cambria Math"/>
            </w:rPr>
            <m:t>reward =</m:t>
          </m:r>
          <m:func>
            <m:funcPr>
              <m:ctrlPr>
                <w:rPr>
                  <w:rFonts w:ascii="Cambria Math" w:eastAsia="Arial" w:hAnsi="Cambria Math"/>
                </w:rPr>
              </m:ctrlPr>
            </m:funcPr>
            <m:fName>
              <m:r>
                <m:rPr>
                  <m:sty m:val="p"/>
                </m:rPr>
                <w:rPr>
                  <w:rFonts w:ascii="Cambria Math" w:eastAsia="Arial" w:hAnsi="Cambria Math"/>
                </w:rPr>
                <m:t>exp</m:t>
              </m:r>
              <m:ctrlPr>
                <w:rPr>
                  <w:rFonts w:ascii="Cambria Math" w:eastAsia="Arial" w:hAnsi="Cambria Math"/>
                  <w:i/>
                </w:rPr>
              </m:ctrlPr>
            </m:fName>
            <m:e>
              <m:d>
                <m:dPr>
                  <m:ctrlPr>
                    <w:rPr>
                      <w:rFonts w:ascii="Cambria Math" w:eastAsia="Arial" w:hAnsi="Cambria Math"/>
                      <w:i/>
                    </w:rPr>
                  </m:ctrlPr>
                </m:dPr>
                <m:e>
                  <m:r>
                    <w:rPr>
                      <w:rFonts w:ascii="Cambria Math" w:eastAsia="Arial" w:hAnsi="Cambria Math"/>
                    </w:rPr>
                    <m:t>-alpha * distance</m:t>
                  </m:r>
                </m:e>
              </m:d>
            </m:e>
          </m:func>
        </m:oMath>
      </m:oMathPara>
    </w:p>
    <w:p w14:paraId="521D196B" w14:textId="77777777" w:rsidR="00A66724" w:rsidRDefault="00A66724" w:rsidP="00A66724">
      <w:pPr>
        <w:ind w:left="720" w:firstLine="720"/>
        <w:rPr>
          <w:rFonts w:eastAsia="Arial"/>
        </w:rPr>
      </w:pPr>
    </w:p>
    <w:p w14:paraId="4164F311" w14:textId="77777777" w:rsidR="00A66724" w:rsidRDefault="00A66724" w:rsidP="00A66724">
      <w:pPr>
        <w:rPr>
          <w:rFonts w:eastAsia="Arial"/>
        </w:rPr>
      </w:pPr>
      <w:r>
        <w:rPr>
          <w:rFonts w:eastAsia="Arial"/>
        </w:rPr>
        <w:t xml:space="preserve">      In this equation, alpha is a scaling factor that determines the influence of the distance on the reward. A higher alpha value results in a steeper reward decay as the distance increases, while a lower alpha value makes the reward decay more gradual. By using the exponential function, we ensure that the reward decreases exponentially as the distance between the goal and the current position increases.</w:t>
      </w:r>
    </w:p>
    <w:p w14:paraId="58CD9ACE" w14:textId="77777777" w:rsidR="00A66724" w:rsidRDefault="00A66724" w:rsidP="00A66724">
      <w:pPr>
        <w:rPr>
          <w:rFonts w:eastAsia="Arial"/>
        </w:rPr>
      </w:pPr>
    </w:p>
    <w:p w14:paraId="62B8C38D" w14:textId="77777777" w:rsidR="00A66724" w:rsidRDefault="00A66724" w:rsidP="00A66724">
      <w:pPr>
        <w:rPr>
          <w:rFonts w:eastAsia="Arial"/>
          <w:b/>
          <w:sz w:val="40"/>
          <w:szCs w:val="40"/>
        </w:rPr>
      </w:pPr>
      <w:r>
        <w:rPr>
          <w:rFonts w:eastAsia="Arial"/>
        </w:rPr>
        <w:t xml:space="preserve">      The purpose of this reward function is to encourage the Nao robot to move closer to the goal position, as it will receive higher rewards for smaller distances. This incentivizes the agent to learn movements that bring it closer to the desired goal and helps in training it to mimic human-like movements.</w:t>
      </w:r>
    </w:p>
    <w:p w14:paraId="6532D595" w14:textId="77777777" w:rsidR="00A66724" w:rsidRDefault="00A66724" w:rsidP="00A66724"/>
    <w:p w14:paraId="6A389B67" w14:textId="77777777" w:rsidR="00A66724" w:rsidRPr="007D1919" w:rsidRDefault="00A66724" w:rsidP="00A66724">
      <w:pPr>
        <w:rPr>
          <w:rFonts w:eastAsia="Arial"/>
        </w:rPr>
      </w:pPr>
    </w:p>
    <w:p w14:paraId="18AEBC4D" w14:textId="77777777" w:rsidR="00A66724" w:rsidRDefault="00A66724" w:rsidP="00A66724">
      <w:pPr>
        <w:pStyle w:val="Heading3"/>
      </w:pPr>
      <w:bookmarkStart w:id="103" w:name="_Toc153453152"/>
      <w:r>
        <w:lastRenderedPageBreak/>
        <w:t>3.4.7 Pseudocode for training process</w:t>
      </w:r>
      <w:bookmarkEnd w:id="103"/>
    </w:p>
    <w:p w14:paraId="027A8F72" w14:textId="77777777" w:rsidR="00A66724" w:rsidRPr="00361D10" w:rsidRDefault="00A66724" w:rsidP="00A66724"/>
    <w:tbl>
      <w:tblPr>
        <w:tblStyle w:val="TableGrid"/>
        <w:tblW w:w="10278" w:type="dxa"/>
        <w:tblLook w:val="04A0" w:firstRow="1" w:lastRow="0" w:firstColumn="1" w:lastColumn="0" w:noHBand="0" w:noVBand="1"/>
      </w:tblPr>
      <w:tblGrid>
        <w:gridCol w:w="436"/>
        <w:gridCol w:w="9842"/>
      </w:tblGrid>
      <w:tr w:rsidR="00A66724" w14:paraId="0152766D" w14:textId="77777777" w:rsidTr="00857A28">
        <w:tc>
          <w:tcPr>
            <w:tcW w:w="10278" w:type="dxa"/>
            <w:gridSpan w:val="2"/>
          </w:tcPr>
          <w:p w14:paraId="32DDC81B"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sidRPr="00361D10">
              <w:rPr>
                <w:rStyle w:val="IntenseReference"/>
                <w:rFonts w:eastAsia="Arial MT"/>
              </w:rPr>
              <w:t>Training process Pseudocode</w:t>
            </w:r>
          </w:p>
        </w:tc>
      </w:tr>
      <w:tr w:rsidR="00A66724" w14:paraId="234D98E2" w14:textId="77777777" w:rsidTr="00857A28">
        <w:tc>
          <w:tcPr>
            <w:tcW w:w="378" w:type="dxa"/>
          </w:tcPr>
          <w:p w14:paraId="5395EA12"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w:t>
            </w:r>
          </w:p>
        </w:tc>
        <w:tc>
          <w:tcPr>
            <w:tcW w:w="9900" w:type="dxa"/>
          </w:tcPr>
          <w:p w14:paraId="39419067" w14:textId="77777777" w:rsidR="00A66724" w:rsidRPr="00361D10" w:rsidRDefault="00A66724" w:rsidP="00857A28">
            <w:pPr>
              <w:bidi/>
              <w:jc w:val="right"/>
              <w:rPr>
                <w:rFonts w:ascii="Cambria Math" w:eastAsia="Arial" w:hAnsi="Cambria Math"/>
                <w:color w:val="806000" w:themeColor="accent4" w:themeShade="80"/>
                <w:highlight w:val="white"/>
                <w:oMath/>
              </w:rPr>
            </w:pPr>
            <w:r w:rsidRPr="00950486">
              <w:rPr>
                <w:rFonts w:asciiTheme="minorHAnsi" w:eastAsia="Arial MT" w:hAnsiTheme="minorHAnsi" w:cstheme="minorHAnsi"/>
                <w:color w:val="806000" w:themeColor="accent4" w:themeShade="80"/>
              </w:rPr>
              <w:t>Setup part:</w:t>
            </w:r>
          </w:p>
        </w:tc>
      </w:tr>
      <w:tr w:rsidR="00A66724" w14:paraId="7F5538DF" w14:textId="77777777" w:rsidTr="00857A28">
        <w:tc>
          <w:tcPr>
            <w:tcW w:w="378" w:type="dxa"/>
          </w:tcPr>
          <w:p w14:paraId="72EEEB4B"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w:t>
            </w:r>
          </w:p>
        </w:tc>
        <w:tc>
          <w:tcPr>
            <w:tcW w:w="9900" w:type="dxa"/>
          </w:tcPr>
          <w:p w14:paraId="52C58A3D" w14:textId="77777777" w:rsidR="00A66724" w:rsidRPr="00361D10" w:rsidRDefault="00A66724" w:rsidP="00857A28">
            <w:pPr>
              <w:jc w:val="left"/>
              <w:rPr>
                <w:rFonts w:ascii="Cambria Math" w:eastAsia="Arial" w:hAnsi="Cambria Math"/>
                <w:color w:val="806000" w:themeColor="accent4" w:themeShade="80"/>
                <w:highlight w:val="white"/>
                <w:oMath/>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Initialize</m:t>
              </m:r>
              <m:r>
                <w:rPr>
                  <w:rFonts w:ascii="Cambria Math" w:eastAsia="Arial" w:hAnsi="Cambria Math"/>
                  <w:color w:val="806000" w:themeColor="accent4" w:themeShade="80"/>
                  <w:highlight w:val="white"/>
                </w:rPr>
                <m:t xml:space="preserve"> actor_network with random weight</m:t>
              </m:r>
            </m:oMath>
          </w:p>
        </w:tc>
      </w:tr>
      <w:tr w:rsidR="00A66724" w14:paraId="7AD49EA8" w14:textId="77777777" w:rsidTr="00857A28">
        <w:tc>
          <w:tcPr>
            <w:tcW w:w="378" w:type="dxa"/>
          </w:tcPr>
          <w:p w14:paraId="0373C6B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3</w:t>
            </w:r>
          </w:p>
        </w:tc>
        <w:tc>
          <w:tcPr>
            <w:tcW w:w="9900" w:type="dxa"/>
          </w:tcPr>
          <w:p w14:paraId="0B9C00BA" w14:textId="77777777" w:rsidR="00A66724" w:rsidRPr="00361D10" w:rsidRDefault="00A66724" w:rsidP="00857A28">
            <w:pPr>
              <w:jc w:val="left"/>
              <w:rPr>
                <w:rFonts w:ascii="Cambria Math" w:eastAsia="Arial" w:hAnsi="Cambria Math"/>
                <w:color w:val="806000" w:themeColor="accent4" w:themeShade="80"/>
                <w:highlight w:val="white"/>
                <w:oMath/>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Initialize</m:t>
              </m:r>
              <m:r>
                <w:rPr>
                  <w:rFonts w:ascii="Cambria Math" w:eastAsia="Arial" w:hAnsi="Cambria Math"/>
                  <w:color w:val="806000" w:themeColor="accent4" w:themeShade="80"/>
                  <w:highlight w:val="white"/>
                </w:rPr>
                <m:t xml:space="preserve"> critic_network with random weights</m:t>
              </m:r>
            </m:oMath>
          </w:p>
        </w:tc>
      </w:tr>
      <w:tr w:rsidR="00A66724" w14:paraId="1150EA23" w14:textId="77777777" w:rsidTr="00857A28">
        <w:tc>
          <w:tcPr>
            <w:tcW w:w="378" w:type="dxa"/>
          </w:tcPr>
          <w:p w14:paraId="49D790FC"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4</w:t>
            </w:r>
          </w:p>
        </w:tc>
        <w:tc>
          <w:tcPr>
            <w:tcW w:w="9900" w:type="dxa"/>
          </w:tcPr>
          <w:p w14:paraId="6DE1FA6C" w14:textId="77777777" w:rsidR="00A66724" w:rsidRPr="00361D10" w:rsidRDefault="00A66724" w:rsidP="00857A28">
            <w:pPr>
              <w:jc w:val="left"/>
              <w:rPr>
                <w:rFonts w:ascii="Cambria Math" w:eastAsia="Arial" w:hAnsi="Cambria Math"/>
                <w:color w:val="806000" w:themeColor="accent4" w:themeShade="80"/>
                <w:highlight w:val="white"/>
                <w:oMath/>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Initialize</m:t>
              </m:r>
              <m:r>
                <w:rPr>
                  <w:rFonts w:ascii="Cambria Math" w:eastAsia="Arial" w:hAnsi="Cambria Math"/>
                  <w:color w:val="806000" w:themeColor="accent4" w:themeShade="80"/>
                  <w:highlight w:val="white"/>
                </w:rPr>
                <m:t xml:space="preserve"> target_networks for actor and critic (same as main networks)</m:t>
              </m:r>
            </m:oMath>
          </w:p>
        </w:tc>
      </w:tr>
      <w:tr w:rsidR="00A66724" w14:paraId="637C53BA" w14:textId="77777777" w:rsidTr="00857A28">
        <w:tc>
          <w:tcPr>
            <w:tcW w:w="378" w:type="dxa"/>
          </w:tcPr>
          <w:p w14:paraId="6832FF94"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5</w:t>
            </w:r>
          </w:p>
        </w:tc>
        <w:tc>
          <w:tcPr>
            <w:tcW w:w="9900" w:type="dxa"/>
          </w:tcPr>
          <w:p w14:paraId="0783B9D2" w14:textId="77777777" w:rsidR="00A66724" w:rsidRPr="00361D10" w:rsidRDefault="00A66724" w:rsidP="00857A28">
            <w:pPr>
              <w:jc w:val="left"/>
              <w:rPr>
                <w:rFonts w:ascii="Cambria Math" w:eastAsia="Arial" w:hAnsi="Cambria Math"/>
                <w:color w:val="806000" w:themeColor="accent4" w:themeShade="80"/>
                <w:highlight w:val="white"/>
                <w:oMath/>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Initialize</m:t>
              </m:r>
              <m:r>
                <w:rPr>
                  <w:rFonts w:ascii="Cambria Math" w:eastAsia="Arial" w:hAnsi="Cambria Math"/>
                  <w:color w:val="806000" w:themeColor="accent4" w:themeShade="80"/>
                  <w:highlight w:val="white"/>
                </w:rPr>
                <m:t xml:space="preserve"> replay_buffer for storing experience tuples</m:t>
              </m:r>
            </m:oMath>
          </w:p>
        </w:tc>
      </w:tr>
      <w:tr w:rsidR="00A66724" w14:paraId="26E1BC26" w14:textId="77777777" w:rsidTr="00857A28">
        <w:tc>
          <w:tcPr>
            <w:tcW w:w="378" w:type="dxa"/>
          </w:tcPr>
          <w:p w14:paraId="33A4E761"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6</w:t>
            </w:r>
          </w:p>
        </w:tc>
        <w:tc>
          <w:tcPr>
            <w:tcW w:w="9900" w:type="dxa"/>
          </w:tcPr>
          <w:p w14:paraId="584D41CA" w14:textId="77777777" w:rsidR="00A66724" w:rsidRPr="00361D10" w:rsidRDefault="00A66724" w:rsidP="00857A28">
            <w:pPr>
              <w:jc w:val="left"/>
              <w:rPr>
                <w:rFonts w:ascii="Cambria Math" w:eastAsia="Arial" w:hAnsi="Cambria Math"/>
                <w:color w:val="806000" w:themeColor="accent4" w:themeShade="80"/>
                <w:highlight w:val="white"/>
                <w:oMath/>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Initialize</m:t>
              </m:r>
              <m:r>
                <w:rPr>
                  <w:rFonts w:ascii="Cambria Math" w:eastAsia="Arial" w:hAnsi="Cambria Math"/>
                  <w:color w:val="806000" w:themeColor="accent4" w:themeShade="80"/>
                  <w:highlight w:val="white"/>
                </w:rPr>
                <m:t xml:space="preserve"> virtual_environment with initial_state</m:t>
              </m:r>
            </m:oMath>
          </w:p>
        </w:tc>
      </w:tr>
      <w:tr w:rsidR="00A66724" w14:paraId="3F512083" w14:textId="77777777" w:rsidTr="00857A28">
        <w:tc>
          <w:tcPr>
            <w:tcW w:w="378" w:type="dxa"/>
          </w:tcPr>
          <w:p w14:paraId="3CFBC882"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7</w:t>
            </w:r>
          </w:p>
        </w:tc>
        <w:tc>
          <w:tcPr>
            <w:tcW w:w="9900" w:type="dxa"/>
          </w:tcPr>
          <w:p w14:paraId="224800B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spacing w:after="160" w:line="259" w:lineRule="auto"/>
              <w:jc w:val="left"/>
              <w:rPr>
                <w:rFonts w:eastAsia="Arial"/>
                <w:highlight w:val="white"/>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Initialize</m:t>
              </m:r>
              <m:r>
                <w:rPr>
                  <w:rFonts w:ascii="Cambria Math" w:eastAsia="Arial" w:hAnsi="Cambria Math"/>
                  <w:color w:val="806000" w:themeColor="accent4" w:themeShade="80"/>
                  <w:highlight w:val="white"/>
                </w:rPr>
                <m:t xml:space="preserve"> dataset with reading Kinect_sensore_value </m:t>
              </m:r>
            </m:oMath>
          </w:p>
        </w:tc>
      </w:tr>
      <w:tr w:rsidR="00A66724" w14:paraId="1B54F9A9" w14:textId="77777777" w:rsidTr="00857A28">
        <w:tc>
          <w:tcPr>
            <w:tcW w:w="378" w:type="dxa"/>
          </w:tcPr>
          <w:p w14:paraId="265910DE"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8</w:t>
            </w:r>
          </w:p>
        </w:tc>
        <w:tc>
          <w:tcPr>
            <w:tcW w:w="9900" w:type="dxa"/>
          </w:tcPr>
          <w:p w14:paraId="41E8CEDE"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sidRPr="00950486">
              <w:rPr>
                <w:rFonts w:asciiTheme="minorHAnsi" w:eastAsia="Arial MT" w:hAnsiTheme="minorHAnsi" w:cstheme="minorHAnsi"/>
                <w:color w:val="806000" w:themeColor="accent4" w:themeShade="80"/>
              </w:rPr>
              <w:t>Loop part:</w:t>
            </w:r>
          </w:p>
        </w:tc>
      </w:tr>
      <w:tr w:rsidR="00A66724" w14:paraId="00704809" w14:textId="77777777" w:rsidTr="00857A28">
        <w:tc>
          <w:tcPr>
            <w:tcW w:w="378" w:type="dxa"/>
          </w:tcPr>
          <w:p w14:paraId="25FA882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9</w:t>
            </w:r>
          </w:p>
        </w:tc>
        <w:tc>
          <w:tcPr>
            <w:tcW w:w="9900" w:type="dxa"/>
          </w:tcPr>
          <w:p w14:paraId="1746567A"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b/>
                <w:bCs/>
                <w:color w:val="806000" w:themeColor="accent4" w:themeShade="80"/>
                <w:highlight w:val="white"/>
              </w:rPr>
              <w:t xml:space="preserve"> </w:t>
            </w:r>
            <m:oMath>
              <m:r>
                <m:rPr>
                  <m:sty m:val="bi"/>
                </m:rPr>
                <w:rPr>
                  <w:rFonts w:ascii="Cambria Math" w:eastAsia="Arial" w:hAnsi="Cambria Math"/>
                  <w:color w:val="806000" w:themeColor="accent4" w:themeShade="80"/>
                  <w:highlight w:val="white"/>
                </w:rPr>
                <m:t xml:space="preserve">        for</m:t>
              </m:r>
              <m:r>
                <w:rPr>
                  <w:rFonts w:ascii="Cambria Math" w:eastAsia="Arial" w:hAnsi="Cambria Math"/>
                  <w:color w:val="806000" w:themeColor="accent4" w:themeShade="80"/>
                  <w:highlight w:val="white"/>
                </w:rPr>
                <m:t xml:space="preserve"> dataframe in dataset:</m:t>
              </m:r>
            </m:oMath>
          </w:p>
        </w:tc>
      </w:tr>
      <w:tr w:rsidR="00A66724" w14:paraId="2B4D4EBA" w14:textId="77777777" w:rsidTr="00857A28">
        <w:tc>
          <w:tcPr>
            <w:tcW w:w="378" w:type="dxa"/>
          </w:tcPr>
          <w:p w14:paraId="6E884035"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10</w:t>
            </w:r>
          </w:p>
        </w:tc>
        <w:tc>
          <w:tcPr>
            <w:tcW w:w="9900" w:type="dxa"/>
          </w:tcPr>
          <w:p w14:paraId="7C142145" w14:textId="77777777" w:rsidR="00A66724" w:rsidRPr="0034548C" w:rsidRDefault="00A66724" w:rsidP="00857A28">
            <w:pPr>
              <w:rPr>
                <w:rFonts w:eastAsia="Arial"/>
                <w:color w:val="806000" w:themeColor="accent4" w:themeShade="80"/>
                <w:highlight w:val="white"/>
              </w:rPr>
            </w:pPr>
            <m:oMath>
              <m:r>
                <w:rPr>
                  <w:rFonts w:ascii="Cambria Math" w:eastAsia="Arial" w:hAnsi="Cambria Math"/>
                  <w:color w:val="806000" w:themeColor="accent4" w:themeShade="80"/>
                  <w:highlight w:val="white"/>
                </w:rPr>
                <m:t xml:space="preserve">                      virtual_environment.reset() </m:t>
              </m:r>
            </m:oMath>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//Reset virtual environment to initial state</m:t>
              </m:r>
            </m:oMath>
          </w:p>
        </w:tc>
      </w:tr>
      <w:tr w:rsidR="00A66724" w14:paraId="439C03D5" w14:textId="77777777" w:rsidTr="00857A28">
        <w:tc>
          <w:tcPr>
            <w:tcW w:w="378" w:type="dxa"/>
          </w:tcPr>
          <w:p w14:paraId="4FD1F662"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11</w:t>
            </w:r>
          </w:p>
        </w:tc>
        <w:tc>
          <w:tcPr>
            <w:tcW w:w="9900" w:type="dxa"/>
          </w:tcPr>
          <w:p w14:paraId="44E5EC03" w14:textId="77777777" w:rsidR="00A66724" w:rsidRPr="0034548C" w:rsidRDefault="00A66724" w:rsidP="00857A28">
            <w:pPr>
              <w:rPr>
                <w:rFonts w:eastAsia="Arial"/>
                <w:color w:val="806000" w:themeColor="accent4" w:themeShade="80"/>
                <w:highlight w:val="white"/>
              </w:rPr>
            </w:pPr>
            <m:oMath>
              <m:r>
                <w:rPr>
                  <w:rFonts w:ascii="Cambria Math" w:eastAsia="Arial" w:hAnsi="Cambria Math"/>
                  <w:color w:val="806000" w:themeColor="accent4" w:themeShade="80"/>
                  <w:highlight w:val="white"/>
                </w:rPr>
                <m:t xml:space="preserve">                      curren</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state</m:t>
                  </m:r>
                </m:sub>
              </m:sSub>
              <m:r>
                <w:rPr>
                  <w:rFonts w:ascii="Cambria Math" w:eastAsia="Arial" w:hAnsi="Cambria Math"/>
                  <w:color w:val="806000" w:themeColor="accent4" w:themeShade="80"/>
                  <w:highlight w:val="white"/>
                </w:rPr>
                <m:t>= virtua</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l</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environment</m:t>
                  </m:r>
                </m:sub>
              </m:sSub>
              <m:r>
                <w:rPr>
                  <w:rFonts w:ascii="Cambria Math" w:eastAsia="Arial" w:hAnsi="Cambria Math"/>
                  <w:color w:val="806000" w:themeColor="accent4" w:themeShade="80"/>
                  <w:highlight w:val="white"/>
                </w:rPr>
                <m:t>.joint</m:t>
              </m:r>
              <m:d>
                <m:dPr>
                  <m:ctrlPr>
                    <w:rPr>
                      <w:rFonts w:ascii="Cambria Math" w:eastAsia="Arial" w:hAnsi="Cambria Math"/>
                      <w:i/>
                      <w:color w:val="806000" w:themeColor="accent4" w:themeShade="80"/>
                    </w:rPr>
                  </m:ctrlPr>
                </m:dPr>
                <m:e/>
              </m:d>
            </m:oMath>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Reading value of joint</m:t>
              </m:r>
            </m:oMath>
          </w:p>
        </w:tc>
      </w:tr>
      <w:tr w:rsidR="00A66724" w14:paraId="33180A76" w14:textId="77777777" w:rsidTr="00857A28">
        <w:tc>
          <w:tcPr>
            <w:tcW w:w="378" w:type="dxa"/>
          </w:tcPr>
          <w:p w14:paraId="534BECE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12</w:t>
            </w:r>
          </w:p>
        </w:tc>
        <w:tc>
          <w:tcPr>
            <w:tcW w:w="9900" w:type="dxa"/>
          </w:tcPr>
          <w:p w14:paraId="22CD252E" w14:textId="77777777" w:rsidR="00A66724" w:rsidRPr="0034548C"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curren</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goal</m:t>
                  </m:r>
                </m:sub>
              </m:sSub>
              <m:r>
                <w:rPr>
                  <w:rFonts w:ascii="Cambria Math" w:eastAsia="Arial" w:hAnsi="Cambria Math"/>
                  <w:color w:val="806000" w:themeColor="accent4" w:themeShade="80"/>
                  <w:highlight w:val="white"/>
                </w:rPr>
                <m:t>= dataframe</m:t>
              </m:r>
            </m:oMath>
          </w:p>
        </w:tc>
      </w:tr>
      <w:tr w:rsidR="00A66724" w14:paraId="27743CFD" w14:textId="77777777" w:rsidTr="00857A28">
        <w:tc>
          <w:tcPr>
            <w:tcW w:w="378" w:type="dxa"/>
          </w:tcPr>
          <w:p w14:paraId="3C5625E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13</w:t>
            </w:r>
          </w:p>
        </w:tc>
        <w:tc>
          <w:tcPr>
            <w:tcW w:w="9900" w:type="dxa"/>
          </w:tcPr>
          <w:p w14:paraId="4FF93BB4" w14:textId="77777777" w:rsidR="00A66724" w:rsidRPr="0034548C" w:rsidRDefault="00A66724" w:rsidP="00857A28">
            <w:pPr>
              <w:rPr>
                <w:rFonts w:eastAsia="Arial"/>
                <w:color w:val="806000" w:themeColor="accent4" w:themeShade="80"/>
                <w:highlight w:val="white"/>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m:t>
              </m:r>
              <m:r>
                <m:rPr>
                  <m:sty m:val="bi"/>
                </m:rPr>
                <w:rPr>
                  <w:rFonts w:ascii="Cambria Math" w:eastAsia="Arial" w:hAnsi="Cambria Math"/>
                  <w:color w:val="806000" w:themeColor="accent4" w:themeShade="80"/>
                  <w:highlight w:val="white"/>
                </w:rPr>
                <m:t>for</m:t>
              </m:r>
              <m:r>
                <w:rPr>
                  <w:rFonts w:ascii="Cambria Math" w:eastAsia="Arial" w:hAnsi="Cambria Math"/>
                  <w:color w:val="806000" w:themeColor="accent4" w:themeShade="80"/>
                  <w:highlight w:val="white"/>
                </w:rPr>
                <m:t xml:space="preserve"> timestep in range(maximum_timesteps):</m:t>
              </m:r>
            </m:oMath>
          </w:p>
        </w:tc>
      </w:tr>
      <w:tr w:rsidR="00A66724" w14:paraId="62F3B08F" w14:textId="77777777" w:rsidTr="00857A28">
        <w:tc>
          <w:tcPr>
            <w:tcW w:w="378" w:type="dxa"/>
          </w:tcPr>
          <w:p w14:paraId="31546C2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14</w:t>
            </w:r>
          </w:p>
        </w:tc>
        <w:tc>
          <w:tcPr>
            <w:tcW w:w="9900" w:type="dxa"/>
          </w:tcPr>
          <w:p w14:paraId="0EC627DB" w14:textId="77777777" w:rsidR="00A66724" w:rsidRPr="0034548C" w:rsidRDefault="00A66724" w:rsidP="00857A28">
            <w:pPr>
              <w:rPr>
                <w:rFonts w:eastAsia="Arial"/>
                <w:color w:val="806000" w:themeColor="accent4" w:themeShade="80"/>
                <w:highlight w:val="white"/>
              </w:rPr>
            </w:pPr>
            <m:oMath>
              <m:r>
                <w:rPr>
                  <w:rFonts w:ascii="Cambria Math" w:eastAsia="Arial" w:hAnsi="Cambria Math"/>
                  <w:color w:val="806000" w:themeColor="accent4" w:themeShade="80"/>
                  <w:highlight w:val="white"/>
                </w:rPr>
                <m:t xml:space="preserve">                                     action = 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network</m:t>
                  </m:r>
                </m:sub>
              </m:sSub>
              <m:r>
                <w:rPr>
                  <w:rFonts w:ascii="Cambria Math" w:eastAsia="Arial" w:hAnsi="Cambria Math"/>
                  <w:color w:val="806000" w:themeColor="accent4" w:themeShade="80"/>
                  <w:highlight w:val="white"/>
                </w:rPr>
                <m:t>.ge</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action</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curren</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state</m:t>
                          </m:r>
                        </m:sub>
                      </m:sSub>
                      <m:r>
                        <w:rPr>
                          <w:rFonts w:ascii="Cambria Math" w:eastAsia="Arial" w:hAnsi="Cambria Math"/>
                          <w:color w:val="806000" w:themeColor="accent4" w:themeShade="80"/>
                          <w:highlight w:val="white"/>
                        </w:rPr>
                        <m:t>,noise</m:t>
                      </m:r>
                    </m:e>
                  </m:d>
                </m:sub>
              </m:sSub>
            </m:oMath>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generate action </m:t>
              </m:r>
            </m:oMath>
          </w:p>
        </w:tc>
      </w:tr>
      <w:tr w:rsidR="00A66724" w14:paraId="40F7E532" w14:textId="77777777" w:rsidTr="00857A28">
        <w:tc>
          <w:tcPr>
            <w:tcW w:w="378" w:type="dxa"/>
          </w:tcPr>
          <w:p w14:paraId="39C93A0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15</w:t>
            </w:r>
          </w:p>
        </w:tc>
        <w:tc>
          <w:tcPr>
            <w:tcW w:w="9900" w:type="dxa"/>
          </w:tcPr>
          <w:p w14:paraId="77C44E2C" w14:textId="77777777" w:rsidR="00A66724" w:rsidRPr="0034548C" w:rsidRDefault="00A66724" w:rsidP="00857A28">
            <w:pPr>
              <w:rPr>
                <w:rFonts w:eastAsia="Arial"/>
                <w:color w:val="806000" w:themeColor="accent4" w:themeShade="80"/>
                <w:highlight w:val="white"/>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virtual_environment.update(action) // apply action on virtual environment</m:t>
              </m:r>
            </m:oMath>
          </w:p>
        </w:tc>
      </w:tr>
      <w:tr w:rsidR="00A66724" w14:paraId="412B3419" w14:textId="77777777" w:rsidTr="00857A28">
        <w:tc>
          <w:tcPr>
            <w:tcW w:w="378" w:type="dxa"/>
          </w:tcPr>
          <w:p w14:paraId="012088B5"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16</w:t>
            </w:r>
          </w:p>
        </w:tc>
        <w:tc>
          <w:tcPr>
            <w:tcW w:w="9900" w:type="dxa"/>
          </w:tcPr>
          <w:p w14:paraId="58293D8D" w14:textId="77777777" w:rsidR="00A66724" w:rsidRPr="0034548C"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nex</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state</m:t>
                  </m:r>
                </m:sub>
              </m:sSub>
              <m:r>
                <w:rPr>
                  <w:rFonts w:ascii="Cambria Math" w:eastAsia="Arial" w:hAnsi="Cambria Math"/>
                  <w:color w:val="806000" w:themeColor="accent4" w:themeShade="80"/>
                  <w:highlight w:val="white"/>
                </w:rPr>
                <m:t>= virtua</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l</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environment</m:t>
                  </m:r>
                </m:sub>
              </m:sSub>
              <m:r>
                <w:rPr>
                  <w:rFonts w:ascii="Cambria Math" w:eastAsia="Arial" w:hAnsi="Cambria Math"/>
                  <w:color w:val="806000" w:themeColor="accent4" w:themeShade="80"/>
                  <w:highlight w:val="white"/>
                </w:rPr>
                <m:t>.joint</m:t>
              </m:r>
              <m:d>
                <m:dPr>
                  <m:ctrlPr>
                    <w:rPr>
                      <w:rFonts w:ascii="Cambria Math" w:eastAsia="Arial" w:hAnsi="Cambria Math"/>
                      <w:i/>
                      <w:color w:val="806000" w:themeColor="accent4" w:themeShade="80"/>
                    </w:rPr>
                  </m:ctrlPr>
                </m:dPr>
                <m:e/>
              </m:d>
            </m:oMath>
          </w:p>
        </w:tc>
      </w:tr>
      <w:tr w:rsidR="00A66724" w14:paraId="7341C493" w14:textId="77777777" w:rsidTr="00857A28">
        <w:tc>
          <w:tcPr>
            <w:tcW w:w="378" w:type="dxa"/>
          </w:tcPr>
          <w:p w14:paraId="317A7B46"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17</w:t>
            </w:r>
          </w:p>
        </w:tc>
        <w:tc>
          <w:tcPr>
            <w:tcW w:w="9900" w:type="dxa"/>
          </w:tcPr>
          <w:p w14:paraId="42D7FE40" w14:textId="77777777" w:rsidR="00A66724" w:rsidRPr="00F21DA8"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w:r>
              <w:rPr>
                <w:rFonts w:eastAsia="Arial"/>
                <w:color w:val="806000" w:themeColor="accent4" w:themeShade="80"/>
                <w:highlight w:val="white"/>
              </w:rPr>
              <w:t xml:space="preserve">                        </w:t>
            </w:r>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distance = calculat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distance</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nex</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state</m:t>
                          </m:r>
                        </m:sub>
                      </m:sSub>
                      <m:r>
                        <w:rPr>
                          <w:rFonts w:ascii="Cambria Math" w:eastAsia="Arial" w:hAnsi="Cambria Math"/>
                          <w:color w:val="806000" w:themeColor="accent4" w:themeShade="80"/>
                          <w:highlight w:val="white"/>
                        </w:rPr>
                        <m:t>, curren</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t</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goal</m:t>
                          </m:r>
                        </m:sub>
                      </m:sSub>
                    </m:e>
                  </m:d>
                </m:sub>
              </m:sSub>
            </m:oMath>
          </w:p>
        </w:tc>
      </w:tr>
      <w:tr w:rsidR="00A66724" w14:paraId="3B22EB4A" w14:textId="77777777" w:rsidTr="00857A28">
        <w:tc>
          <w:tcPr>
            <w:tcW w:w="378" w:type="dxa"/>
          </w:tcPr>
          <w:p w14:paraId="3D1F27C0"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18</w:t>
            </w:r>
          </w:p>
        </w:tc>
        <w:tc>
          <w:tcPr>
            <w:tcW w:w="9900" w:type="dxa"/>
          </w:tcPr>
          <w:p w14:paraId="6F44BD66" w14:textId="77777777" w:rsidR="00A66724" w:rsidRPr="00F21DA8"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w:r>
              <w:rPr>
                <w:rFonts w:eastAsia="Arial"/>
                <w:color w:val="806000" w:themeColor="accent4" w:themeShade="80"/>
                <w:highlight w:val="white"/>
              </w:rPr>
              <w:t xml:space="preserve">                        </w:t>
            </w:r>
            <w:r w:rsidRPr="007D1919">
              <w:rPr>
                <w:rFonts w:eastAsia="Arial"/>
                <w:color w:val="806000" w:themeColor="accent4" w:themeShade="80"/>
                <w:highlight w:val="white"/>
              </w:rPr>
              <w:t xml:space="preserve"> reward = </w:t>
            </w:r>
            <m:oMath>
              <m:func>
                <m:funcPr>
                  <m:ctrlPr>
                    <w:rPr>
                      <w:rFonts w:ascii="Cambria Math" w:eastAsia="Arial" w:hAnsi="Cambria Math"/>
                      <w:color w:val="806000" w:themeColor="accent4" w:themeShade="80"/>
                    </w:rPr>
                  </m:ctrlPr>
                </m:funcPr>
                <m:fName>
                  <m:r>
                    <m:rPr>
                      <m:sty m:val="p"/>
                    </m:rPr>
                    <w:rPr>
                      <w:rFonts w:ascii="Cambria Math" w:eastAsia="Arial" w:hAnsi="Cambria Math"/>
                      <w:color w:val="806000" w:themeColor="accent4" w:themeShade="80"/>
                      <w:highlight w:val="white"/>
                    </w:rPr>
                    <m:t>exp</m:t>
                  </m:r>
                  <m:ctrlPr>
                    <w:rPr>
                      <w:rFonts w:ascii="Cambria Math" w:eastAsia="Arial" w:hAnsi="Cambria Math"/>
                      <w:color w:val="806000" w:themeColor="accent4" w:themeShade="80"/>
                      <w:highlight w:val="white"/>
                    </w:rPr>
                  </m:ctrlPr>
                </m:fName>
                <m:e>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-alpha * distance</m:t>
                      </m:r>
                    </m:e>
                  </m:d>
                </m:e>
              </m:func>
            </m:oMath>
            <w:r w:rsidRPr="007D1919">
              <w:rPr>
                <w:rFonts w:eastAsia="Arial"/>
                <w:color w:val="806000" w:themeColor="accent4" w:themeShade="80"/>
                <w:highlight w:val="white"/>
              </w:rPr>
              <w:t xml:space="preserve">  </w:t>
            </w:r>
          </w:p>
        </w:tc>
      </w:tr>
      <w:tr w:rsidR="00A66724" w14:paraId="395937D0" w14:textId="77777777" w:rsidTr="00857A28">
        <w:tc>
          <w:tcPr>
            <w:tcW w:w="378" w:type="dxa"/>
          </w:tcPr>
          <w:p w14:paraId="45A94BD3"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19</w:t>
            </w:r>
          </w:p>
        </w:tc>
        <w:tc>
          <w:tcPr>
            <w:tcW w:w="9900" w:type="dxa"/>
          </w:tcPr>
          <w:p w14:paraId="0ACEC49B" w14:textId="77777777" w:rsidR="00A66724" w:rsidRPr="00F21DA8"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w:r>
              <w:rPr>
                <w:rFonts w:eastAsia="Arial"/>
                <w:color w:val="806000" w:themeColor="accent4" w:themeShade="80"/>
                <w:highlight w:val="white"/>
              </w:rPr>
              <w:t xml:space="preserve">                        </w:t>
            </w:r>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repla</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y</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buffer</m:t>
                  </m:r>
                </m:sub>
              </m:sSub>
              <m:r>
                <w:rPr>
                  <w:rFonts w:ascii="Cambria Math" w:eastAsia="Arial" w:hAnsi="Cambria Math"/>
                  <w:color w:val="806000" w:themeColor="accent4" w:themeShade="80"/>
                  <w:highlight w:val="white"/>
                </w:rPr>
                <m:t>.append</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 xml:space="preserve">tuple </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current state, action, reward, next state</m:t>
                      </m:r>
                    </m:e>
                  </m:d>
                </m:e>
              </m:d>
            </m:oMath>
          </w:p>
        </w:tc>
      </w:tr>
      <w:tr w:rsidR="00A66724" w14:paraId="259F0824" w14:textId="77777777" w:rsidTr="00857A28">
        <w:tc>
          <w:tcPr>
            <w:tcW w:w="378" w:type="dxa"/>
          </w:tcPr>
          <w:p w14:paraId="2EBF07AC"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20</w:t>
            </w:r>
          </w:p>
        </w:tc>
        <w:tc>
          <w:tcPr>
            <w:tcW w:w="9900" w:type="dxa"/>
          </w:tcPr>
          <w:p w14:paraId="7196148B" w14:textId="77777777" w:rsidR="00A66724" w:rsidRPr="00F21DA8" w:rsidRDefault="00A66724" w:rsidP="00857A28">
            <w:pPr>
              <w:rPr>
                <w:rFonts w:eastAsia="Arial"/>
                <w:color w:val="806000" w:themeColor="accent4" w:themeShade="80"/>
                <w:highlight w:val="white"/>
              </w:rPr>
            </w:pPr>
            <w:r w:rsidRPr="007D1919">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replay= repla</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y</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buffer</m:t>
                  </m:r>
                </m:sub>
              </m:sSub>
              <m:r>
                <w:rPr>
                  <w:rFonts w:ascii="Cambria Math" w:eastAsia="Arial" w:hAnsi="Cambria Math"/>
                  <w:color w:val="806000" w:themeColor="accent4" w:themeShade="80"/>
                  <w:highlight w:val="white"/>
                </w:rPr>
                <m:t>.Sampl</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batch</m:t>
                  </m:r>
                  <m:d>
                    <m:dPr>
                      <m:ctrlPr>
                        <w:rPr>
                          <w:rFonts w:ascii="Cambria Math" w:eastAsia="Arial" w:hAnsi="Cambria Math"/>
                          <w:i/>
                          <w:color w:val="806000" w:themeColor="accent4" w:themeShade="80"/>
                        </w:rPr>
                      </m:ctrlPr>
                    </m:dPr>
                    <m:e/>
                  </m:d>
                </m:sub>
              </m:sSub>
              <m:r>
                <w:rPr>
                  <w:rFonts w:ascii="Cambria Math" w:eastAsia="Arial" w:hAnsi="Cambria Math"/>
                  <w:color w:val="806000" w:themeColor="accent4" w:themeShade="80"/>
                  <w:highlight w:val="white"/>
                </w:rPr>
                <m:t xml:space="preserve">          </m:t>
              </m:r>
            </m:oMath>
          </w:p>
        </w:tc>
      </w:tr>
      <w:tr w:rsidR="00A66724" w14:paraId="20C92612" w14:textId="77777777" w:rsidTr="00857A28">
        <w:tc>
          <w:tcPr>
            <w:tcW w:w="378" w:type="dxa"/>
          </w:tcPr>
          <w:p w14:paraId="6108196E"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21</w:t>
            </w:r>
          </w:p>
        </w:tc>
        <w:tc>
          <w:tcPr>
            <w:tcW w:w="9900" w:type="dxa"/>
          </w:tcPr>
          <w:p w14:paraId="0EC46E53" w14:textId="77777777" w:rsidR="00A66724" w:rsidRPr="00F21DA8" w:rsidRDefault="00A66724" w:rsidP="00857A28">
            <w:pPr>
              <w:rPr>
                <w:rFonts w:ascii="Cambria Math" w:eastAsia="Arial" w:hAnsi="Cambria Math"/>
                <w:color w:val="806000" w:themeColor="accent4" w:themeShade="80"/>
                <w:highlight w:val="white"/>
                <w:oMath/>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Q</m:t>
                  </m:r>
                </m:e>
                <m:sub>
                  <m:r>
                    <w:rPr>
                      <w:rFonts w:ascii="Cambria Math" w:eastAsia="Arial" w:hAnsi="Cambria Math"/>
                      <w:color w:val="806000" w:themeColor="accent4" w:themeShade="80"/>
                      <w:highlight w:val="white"/>
                    </w:rPr>
                    <m:t>targets</m:t>
                  </m:r>
                </m:sub>
              </m:sSub>
              <m:r>
                <w:rPr>
                  <w:rFonts w:ascii="Cambria Math" w:eastAsia="Arial" w:hAnsi="Cambria Math"/>
                  <w:color w:val="806000" w:themeColor="accent4" w:themeShade="80"/>
                  <w:highlight w:val="white"/>
                </w:rPr>
                <m:t>= calculat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q</m:t>
                      </m:r>
                    </m:e>
                    <m:sub>
                      <m:r>
                        <w:rPr>
                          <w:rFonts w:ascii="Cambria Math" w:eastAsia="Arial" w:hAnsi="Cambria Math"/>
                          <w:color w:val="806000" w:themeColor="accent4" w:themeShade="80"/>
                          <w:highlight w:val="white"/>
                        </w:rPr>
                        <m:t>targets</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replay</m:t>
                          </m:r>
                        </m:e>
                      </m:d>
                    </m:sub>
                  </m:sSub>
                </m:sub>
              </m:sSub>
            </m:oMath>
          </w:p>
        </w:tc>
      </w:tr>
      <w:tr w:rsidR="00A66724" w14:paraId="654F8567" w14:textId="77777777" w:rsidTr="00857A28">
        <w:tc>
          <w:tcPr>
            <w:tcW w:w="378" w:type="dxa"/>
          </w:tcPr>
          <w:p w14:paraId="5FC631B1"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22</w:t>
            </w:r>
          </w:p>
        </w:tc>
        <w:tc>
          <w:tcPr>
            <w:tcW w:w="9900" w:type="dxa"/>
          </w:tcPr>
          <w:p w14:paraId="516D3322" w14:textId="77777777" w:rsidR="00A66724" w:rsidRPr="00F21DA8" w:rsidRDefault="00A66724" w:rsidP="00857A28">
            <w:pPr>
              <w:rPr>
                <w:rFonts w:ascii="Cambria Math" w:eastAsia="Arial" w:hAnsi="Cambria Math"/>
                <w:color w:val="806000" w:themeColor="accent4" w:themeShade="80"/>
                <w:highlight w:val="white"/>
                <w:oMath/>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criti</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c</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sub>
              </m:sSub>
              <m:r>
                <w:rPr>
                  <w:rFonts w:ascii="Cambria Math" w:eastAsia="Arial" w:hAnsi="Cambria Math"/>
                  <w:color w:val="806000" w:themeColor="accent4" w:themeShade="80"/>
                  <w:highlight w:val="white"/>
                </w:rPr>
                <m:t>= calculat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criti</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c</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d>
                        <m:dPr>
                          <m:ctrlPr>
                            <w:rPr>
                              <w:rFonts w:ascii="Cambria Math" w:eastAsia="Arial" w:hAnsi="Cambria Math"/>
                              <w:i/>
                              <w:color w:val="806000" w:themeColor="accent4" w:themeShade="80"/>
                            </w:rPr>
                          </m:ctrlPr>
                        </m:dPr>
                        <m:e>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Q</m:t>
                              </m:r>
                            </m:e>
                            <m:sub>
                              <m:r>
                                <w:rPr>
                                  <w:rFonts w:ascii="Cambria Math" w:eastAsia="Arial" w:hAnsi="Cambria Math"/>
                                  <w:color w:val="806000" w:themeColor="accent4" w:themeShade="80"/>
                                  <w:highlight w:val="white"/>
                                </w:rPr>
                                <m:t>predicted</m:t>
                              </m:r>
                            </m:sub>
                          </m:sSub>
                          <m:r>
                            <w:rPr>
                              <w:rFonts w:ascii="Cambria Math" w:eastAsia="Arial" w:hAnsi="Cambria Math"/>
                              <w:color w:val="806000" w:themeColor="accent4" w:themeShade="80"/>
                              <w:highlight w:val="white"/>
                            </w:rPr>
                            <m:t xml:space="preserve">, </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Q</m:t>
                              </m:r>
                            </m:e>
                            <m:sub>
                              <m:r>
                                <w:rPr>
                                  <w:rFonts w:ascii="Cambria Math" w:eastAsia="Arial" w:hAnsi="Cambria Math"/>
                                  <w:color w:val="806000" w:themeColor="accent4" w:themeShade="80"/>
                                  <w:highlight w:val="white"/>
                                </w:rPr>
                                <m:t>targets</m:t>
                              </m:r>
                            </m:sub>
                          </m:sSub>
                        </m:e>
                      </m:d>
                    </m:sub>
                  </m:sSub>
                </m:sub>
              </m:sSub>
            </m:oMath>
          </w:p>
        </w:tc>
      </w:tr>
      <w:tr w:rsidR="00A66724" w14:paraId="3062F29C" w14:textId="77777777" w:rsidTr="00857A28">
        <w:tc>
          <w:tcPr>
            <w:tcW w:w="378" w:type="dxa"/>
          </w:tcPr>
          <w:p w14:paraId="36BDA965"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23</w:t>
            </w:r>
          </w:p>
        </w:tc>
        <w:tc>
          <w:tcPr>
            <w:tcW w:w="9900" w:type="dxa"/>
          </w:tcPr>
          <w:p w14:paraId="25184D87" w14:textId="77777777" w:rsidR="00A66724" w:rsidRPr="00F21DA8" w:rsidRDefault="00A66724" w:rsidP="00857A28">
            <w:pPr>
              <w:rPr>
                <w:rFonts w:ascii="Cambria Math" w:eastAsia="Arial" w:hAnsi="Cambria Math"/>
                <w:color w:val="806000" w:themeColor="accent4" w:themeShade="80"/>
                <w:highlight w:val="white"/>
                <w:oMath/>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updat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criti</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c</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network</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criti</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c</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sub>
                          </m:sSub>
                        </m:e>
                      </m:d>
                    </m:sub>
                  </m:sSub>
                </m:sub>
              </m:sSub>
            </m:oMath>
          </w:p>
        </w:tc>
      </w:tr>
      <w:tr w:rsidR="00A66724" w14:paraId="03B90736" w14:textId="77777777" w:rsidTr="00857A28">
        <w:tc>
          <w:tcPr>
            <w:tcW w:w="378" w:type="dxa"/>
          </w:tcPr>
          <w:p w14:paraId="5F0217D9"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24</w:t>
            </w:r>
          </w:p>
        </w:tc>
        <w:tc>
          <w:tcPr>
            <w:tcW w:w="9900" w:type="dxa"/>
          </w:tcPr>
          <w:p w14:paraId="6E59BD1E" w14:textId="77777777" w:rsidR="00A66724" w:rsidRPr="00F21DA8" w:rsidRDefault="00A66724" w:rsidP="00857A28">
            <w:pPr>
              <w:rPr>
                <w:rFonts w:ascii="Cambria Math" w:eastAsia="Arial" w:hAnsi="Cambria Math"/>
                <w:color w:val="806000" w:themeColor="accent4" w:themeShade="80"/>
                <w:highlight w:val="white"/>
                <w:oMath/>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sub>
              </m:sSub>
              <m:r>
                <w:rPr>
                  <w:rFonts w:ascii="Cambria Math" w:eastAsia="Arial" w:hAnsi="Cambria Math"/>
                  <w:color w:val="806000" w:themeColor="accent4" w:themeShade="80"/>
                  <w:highlight w:val="white"/>
                </w:rPr>
                <m:t>= calculat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gradients</m:t>
                              </m:r>
                            </m:sub>
                          </m:sSub>
                        </m:e>
                      </m:d>
                    </m:sub>
                  </m:sSub>
                </m:sub>
              </m:sSub>
            </m:oMath>
          </w:p>
        </w:tc>
      </w:tr>
      <w:tr w:rsidR="00A66724" w14:paraId="2DAFCB3F" w14:textId="77777777" w:rsidTr="00857A28">
        <w:tc>
          <w:tcPr>
            <w:tcW w:w="378" w:type="dxa"/>
          </w:tcPr>
          <w:p w14:paraId="6C5657E4"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25</w:t>
            </w:r>
          </w:p>
        </w:tc>
        <w:tc>
          <w:tcPr>
            <w:tcW w:w="9900" w:type="dxa"/>
          </w:tcPr>
          <w:p w14:paraId="4776A549" w14:textId="77777777" w:rsidR="00A66724" w:rsidRPr="00794BD2" w:rsidRDefault="00A66724" w:rsidP="00857A28">
            <w:pPr>
              <w:rPr>
                <w:rFonts w:eastAsia="Arial"/>
                <w:color w:val="806000" w:themeColor="accent4" w:themeShade="80"/>
                <w:highlight w:val="white"/>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 xml:space="preserve">        updat</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e</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network</m:t>
                      </m:r>
                      <m:d>
                        <m:dPr>
                          <m:ctrlPr>
                            <w:rPr>
                              <w:rFonts w:ascii="Cambria Math" w:eastAsia="Arial" w:hAnsi="Cambria Math"/>
                              <w:i/>
                              <w:color w:val="806000" w:themeColor="accent4" w:themeShade="80"/>
                            </w:rPr>
                          </m:ctrlPr>
                        </m:dPr>
                        <m:e>
                          <m:r>
                            <w:rPr>
                              <w:rFonts w:ascii="Cambria Math" w:eastAsia="Arial" w:hAnsi="Cambria Math"/>
                              <w:color w:val="806000" w:themeColor="accent4" w:themeShade="80"/>
                              <w:highlight w:val="white"/>
                            </w:rPr>
                            <m:t>acto</m:t>
                          </m:r>
                          <m:sSub>
                            <m:sSubPr>
                              <m:ctrlPr>
                                <w:rPr>
                                  <w:rFonts w:ascii="Cambria Math" w:eastAsia="Arial" w:hAnsi="Cambria Math"/>
                                  <w:i/>
                                  <w:color w:val="806000" w:themeColor="accent4" w:themeShade="80"/>
                                </w:rPr>
                              </m:ctrlPr>
                            </m:sSubPr>
                            <m:e>
                              <m:r>
                                <w:rPr>
                                  <w:rFonts w:ascii="Cambria Math" w:eastAsia="Arial" w:hAnsi="Cambria Math"/>
                                  <w:color w:val="806000" w:themeColor="accent4" w:themeShade="80"/>
                                  <w:highlight w:val="white"/>
                                </w:rPr>
                                <m:t>r</m:t>
                              </m:r>
                              <m:ctrlPr>
                                <w:rPr>
                                  <w:rFonts w:ascii="Cambria Math" w:eastAsia="Arial" w:hAnsi="Cambria Math"/>
                                  <w:i/>
                                  <w:color w:val="806000" w:themeColor="accent4" w:themeShade="80"/>
                                  <w:highlight w:val="white"/>
                                </w:rPr>
                              </m:ctrlPr>
                            </m:e>
                            <m:sub>
                              <m:r>
                                <w:rPr>
                                  <w:rFonts w:ascii="Cambria Math" w:eastAsia="Arial" w:hAnsi="Cambria Math"/>
                                  <w:color w:val="806000" w:themeColor="accent4" w:themeShade="80"/>
                                  <w:highlight w:val="white"/>
                                </w:rPr>
                                <m:t>loss</m:t>
                              </m:r>
                            </m:sub>
                          </m:sSub>
                        </m:e>
                      </m:d>
                    </m:sub>
                  </m:sSub>
                </m:sub>
              </m:sSub>
            </m:oMath>
          </w:p>
        </w:tc>
      </w:tr>
      <w:tr w:rsidR="00A66724" w14:paraId="7D022F61" w14:textId="77777777" w:rsidTr="00857A28">
        <w:tc>
          <w:tcPr>
            <w:tcW w:w="378" w:type="dxa"/>
          </w:tcPr>
          <w:p w14:paraId="4C14EEAD" w14:textId="77777777" w:rsidR="00A66724" w:rsidRDefault="00A66724" w:rsidP="00857A28">
            <w:pPr>
              <w:pBdr>
                <w:top w:val="none" w:sz="0" w:space="0" w:color="auto"/>
                <w:left w:val="none" w:sz="0" w:space="0" w:color="auto"/>
                <w:bottom w:val="none" w:sz="0" w:space="0" w:color="auto"/>
                <w:right w:val="none" w:sz="0" w:space="0" w:color="auto"/>
                <w:between w:val="none" w:sz="0" w:space="0" w:color="auto"/>
              </w:pBdr>
              <w:rPr>
                <w:rFonts w:eastAsia="Arial"/>
                <w:highlight w:val="white"/>
              </w:rPr>
            </w:pPr>
            <w:r>
              <w:rPr>
                <w:rFonts w:eastAsia="Arial"/>
                <w:highlight w:val="white"/>
              </w:rPr>
              <w:t>26</w:t>
            </w:r>
          </w:p>
        </w:tc>
        <w:tc>
          <w:tcPr>
            <w:tcW w:w="9900" w:type="dxa"/>
          </w:tcPr>
          <w:p w14:paraId="5A1544ED" w14:textId="77777777" w:rsidR="00A66724" w:rsidRPr="00794BD2" w:rsidRDefault="00A66724" w:rsidP="00857A28">
            <w:pPr>
              <w:rPr>
                <w:rFonts w:eastAsia="Arial"/>
                <w:color w:val="806000" w:themeColor="accent4" w:themeShade="80"/>
                <w:highlight w:val="white"/>
              </w:rPr>
            </w:pPr>
            <w:r>
              <w:rPr>
                <w:rFonts w:eastAsia="Arial"/>
                <w:color w:val="806000" w:themeColor="accent4" w:themeShade="80"/>
                <w:highlight w:val="white"/>
              </w:rPr>
              <w:t xml:space="preserve">                                </w:t>
            </w:r>
            <m:oMath>
              <m:r>
                <w:rPr>
                  <w:rFonts w:ascii="Cambria Math" w:eastAsia="Arial" w:hAnsi="Cambria Math"/>
                  <w:color w:val="806000" w:themeColor="accent4" w:themeShade="80"/>
                  <w:highlight w:val="white"/>
                </w:rPr>
                <m:t>Save trained actor and critic networks</m:t>
              </m:r>
            </m:oMath>
          </w:p>
        </w:tc>
      </w:tr>
    </w:tbl>
    <w:p w14:paraId="57E0A308" w14:textId="77777777" w:rsidR="00A66724" w:rsidRPr="00F21DA8" w:rsidRDefault="00A66724" w:rsidP="00A66724">
      <w:pPr>
        <w:rPr>
          <w:rFonts w:eastAsia="Arial"/>
          <w:color w:val="806000" w:themeColor="accent4" w:themeShade="80"/>
          <w:highlight w:val="white"/>
        </w:rPr>
      </w:pPr>
      <m:oMathPara>
        <m:oMath>
          <m:r>
            <w:rPr>
              <w:rFonts w:ascii="Cambria Math" w:eastAsia="Arial" w:hAnsi="Cambria Math"/>
              <w:color w:val="806000" w:themeColor="accent4" w:themeShade="80"/>
              <w:highlight w:val="white"/>
            </w:rPr>
            <m:t xml:space="preserve">        </m:t>
          </m:r>
        </m:oMath>
      </m:oMathPara>
    </w:p>
    <w:p w14:paraId="5FDB616A" w14:textId="77777777" w:rsidR="00A66724" w:rsidRDefault="00A66724" w:rsidP="00A66724">
      <w:pPr>
        <w:pStyle w:val="Heading3"/>
        <w:rPr>
          <w:rFonts w:eastAsia="Arial MT"/>
        </w:rPr>
      </w:pPr>
      <w:bookmarkStart w:id="104" w:name="_Toc153453153"/>
      <w:r>
        <w:lastRenderedPageBreak/>
        <w:t>3.4.8</w:t>
      </w:r>
      <w:r w:rsidRPr="0037603A">
        <w:t xml:space="preserve"> Why we choose DRL over </w:t>
      </w:r>
      <w:r w:rsidRPr="0037603A">
        <w:rPr>
          <w:lang w:val="en"/>
        </w:rPr>
        <w:t>kinematics techniques</w:t>
      </w:r>
      <w:bookmarkEnd w:id="104"/>
      <w:r w:rsidRPr="0037603A">
        <w:t xml:space="preserve"> </w:t>
      </w:r>
    </w:p>
    <w:p w14:paraId="7E3514D8" w14:textId="77777777" w:rsidR="00A66724" w:rsidRPr="007133C0" w:rsidRDefault="00A66724" w:rsidP="00A66724">
      <w:pPr>
        <w:rPr>
          <w:rFonts w:eastAsia="Arial MT"/>
        </w:rPr>
      </w:pPr>
    </w:p>
    <w:p w14:paraId="556D8D8A" w14:textId="77777777" w:rsidR="00A66724" w:rsidRDefault="00A66724" w:rsidP="00A66724">
      <w:pPr>
        <w:rPr>
          <w:rFonts w:eastAsia="Arial MT"/>
          <w:lang w:val="en"/>
        </w:rPr>
      </w:pPr>
      <w:r>
        <w:rPr>
          <w:rFonts w:eastAsia="Arial MT"/>
          <w:lang w:val="en"/>
        </w:rPr>
        <w:t xml:space="preserve">      </w:t>
      </w:r>
      <w:r w:rsidRPr="00547FCF">
        <w:rPr>
          <w:rFonts w:eastAsia="Arial MT"/>
          <w:lang w:val="en"/>
        </w:rPr>
        <w:t xml:space="preserve">We chose Deep Reinforcement Learning (DRL) over inverse </w:t>
      </w:r>
      <w:bookmarkStart w:id="105" w:name="_Hlk135596885"/>
      <w:r w:rsidRPr="00547FCF">
        <w:rPr>
          <w:rFonts w:eastAsia="Arial MT"/>
          <w:lang w:val="en"/>
        </w:rPr>
        <w:t xml:space="preserve">kinematics techniques </w:t>
      </w:r>
      <w:bookmarkEnd w:id="105"/>
      <w:r w:rsidRPr="00547FCF">
        <w:rPr>
          <w:rFonts w:eastAsia="Arial MT"/>
          <w:lang w:val="en"/>
        </w:rPr>
        <w:t>for our project due to its ability to handle complex and dynamic environments. Inverse kinematics techniques typically rely on solving mathematical equations to determine joint angles that can achieve a desired end-effector position. While these techniques work well for simple and static scenarios, they struggle with more complex movements and changing environments. DRL, on the other hand, allows an agent to learn optimal policies through interactions with the environment, without requiring explicit mathematical models or equations.</w:t>
      </w:r>
    </w:p>
    <w:p w14:paraId="66DBD6B3" w14:textId="77777777" w:rsidR="00A66724" w:rsidRPr="00547FCF" w:rsidRDefault="00A66724" w:rsidP="00A66724">
      <w:pPr>
        <w:rPr>
          <w:rFonts w:eastAsia="Arial MT"/>
          <w:lang w:val="en"/>
        </w:rPr>
      </w:pPr>
    </w:p>
    <w:p w14:paraId="1AC87CA1" w14:textId="77777777" w:rsidR="00A66724" w:rsidRDefault="00A66724" w:rsidP="00A66724">
      <w:pPr>
        <w:rPr>
          <w:rFonts w:eastAsia="Arial MT"/>
          <w:lang w:val="en"/>
        </w:rPr>
      </w:pPr>
      <w:r>
        <w:rPr>
          <w:rFonts w:eastAsia="Arial MT"/>
          <w:lang w:val="en"/>
        </w:rPr>
        <w:t xml:space="preserve">      </w:t>
      </w:r>
      <w:r w:rsidRPr="00547FCF">
        <w:rPr>
          <w:rFonts w:eastAsia="Arial MT"/>
          <w:lang w:val="en"/>
        </w:rPr>
        <w:t>With DRL, I can train an artificial agent, such as a neural network, to mimic human-like movements by observing and imitating the data collected from the Kinect sensor. This approach offers greater flexibility and adaptability, as the agent can learn from diverse and dynamic situations, including variations in joint positions, body sizes, and movements. DRL also enables the agent to generalize its learned behaviors to new scenarios, making it suitable for real-world applications where the environment may be unpredictable or subject to changes.</w:t>
      </w:r>
    </w:p>
    <w:p w14:paraId="1861D9AC" w14:textId="77777777" w:rsidR="00A66724" w:rsidRPr="00547FCF" w:rsidRDefault="00A66724" w:rsidP="00A66724">
      <w:pPr>
        <w:rPr>
          <w:rFonts w:eastAsia="Arial MT"/>
          <w:lang w:val="en"/>
        </w:rPr>
      </w:pPr>
    </w:p>
    <w:p w14:paraId="7CE86343" w14:textId="77777777" w:rsidR="00A66724" w:rsidRDefault="00A66724" w:rsidP="00A66724">
      <w:pPr>
        <w:rPr>
          <w:rFonts w:eastAsia="Arial MT"/>
          <w:lang w:val="en"/>
        </w:rPr>
      </w:pPr>
      <w:r>
        <w:rPr>
          <w:rFonts w:eastAsia="Arial MT"/>
          <w:lang w:val="en"/>
        </w:rPr>
        <w:t xml:space="preserve">      </w:t>
      </w:r>
      <w:r w:rsidRPr="00547FCF">
        <w:rPr>
          <w:rFonts w:eastAsia="Arial MT"/>
          <w:lang w:val="en"/>
        </w:rPr>
        <w:t>Additionally, DRL allows for the exploration of more complex movements beyond what can be achieved through inverse kinematics. By combining reinforcement learning algorithms with deep neural networks, the agent can learn intricate patterns and coordination of joints, enabling it to perform not only predefined poses but also more nuanced movements, such as finger movements or fine-grained control.</w:t>
      </w:r>
    </w:p>
    <w:p w14:paraId="7A3501FD" w14:textId="77777777" w:rsidR="00A66724" w:rsidRPr="00547FCF" w:rsidRDefault="00A66724" w:rsidP="00A66724">
      <w:pPr>
        <w:rPr>
          <w:rFonts w:eastAsia="Arial MT"/>
          <w:lang w:val="en"/>
        </w:rPr>
      </w:pPr>
    </w:p>
    <w:p w14:paraId="5E9A4277" w14:textId="77777777" w:rsidR="00A66724" w:rsidRPr="0037603A" w:rsidRDefault="00A66724" w:rsidP="00A66724">
      <w:pPr>
        <w:rPr>
          <w:rFonts w:eastAsia="Arial MT"/>
          <w:lang w:val="en"/>
        </w:rPr>
      </w:pPr>
      <w:r>
        <w:rPr>
          <w:rFonts w:eastAsia="Arial MT"/>
          <w:lang w:val="en"/>
        </w:rPr>
        <w:t xml:space="preserve">      </w:t>
      </w:r>
      <w:r w:rsidRPr="00547FCF">
        <w:rPr>
          <w:rFonts w:eastAsia="Arial MT"/>
          <w:lang w:val="en"/>
        </w:rPr>
        <w:t>Overall, DRL provides a more robust and versatile approach for teaching the Nao robot how to move, adapting to various conditions and expanding its capabilities beyond what traditional inverse kinematics techniques can offer.</w:t>
      </w:r>
    </w:p>
    <w:p w14:paraId="5EF4BD4C" w14:textId="77777777" w:rsidR="00A66724" w:rsidRPr="0037603A" w:rsidRDefault="00A66724" w:rsidP="00A66724">
      <w:pPr>
        <w:rPr>
          <w:rFonts w:eastAsia="Arial MT"/>
          <w:lang w:val="en"/>
        </w:rPr>
      </w:pPr>
    </w:p>
    <w:p w14:paraId="6E0F064A" w14:textId="77777777" w:rsidR="00A66724" w:rsidRDefault="00A66724" w:rsidP="00A66724">
      <w:pPr>
        <w:rPr>
          <w:rFonts w:eastAsia="Arial MT"/>
        </w:rPr>
      </w:pPr>
    </w:p>
    <w:p w14:paraId="5171447C" w14:textId="77777777" w:rsidR="00A66724" w:rsidRDefault="00A66724" w:rsidP="00A66724">
      <w:pPr>
        <w:rPr>
          <w:rFonts w:eastAsia="Arial MT"/>
        </w:rPr>
      </w:pPr>
    </w:p>
    <w:p w14:paraId="015D2FC7" w14:textId="77777777" w:rsidR="00A66724" w:rsidRDefault="00A66724" w:rsidP="00A66724">
      <w:pPr>
        <w:rPr>
          <w:rFonts w:eastAsia="Arial MT"/>
        </w:rPr>
      </w:pPr>
    </w:p>
    <w:p w14:paraId="6EFE99E4" w14:textId="77777777" w:rsidR="00A66724" w:rsidRDefault="00A66724" w:rsidP="00A66724">
      <w:pPr>
        <w:pStyle w:val="Heading3"/>
        <w:rPr>
          <w:rFonts w:eastAsia="Arial MT"/>
        </w:rPr>
      </w:pPr>
      <w:bookmarkStart w:id="106" w:name="_Toc153453154"/>
      <w:r>
        <w:lastRenderedPageBreak/>
        <w:t>3.4.9</w:t>
      </w:r>
      <w:r w:rsidRPr="0037603A">
        <w:t xml:space="preserve"> </w:t>
      </w:r>
      <w:r>
        <w:t xml:space="preserve">Advantages of utilization </w:t>
      </w:r>
      <w:commentRangeStart w:id="107"/>
      <w:commentRangeStart w:id="108"/>
      <w:commentRangeStart w:id="109"/>
      <w:r>
        <w:t>RNNs</w:t>
      </w:r>
      <w:r w:rsidRPr="0037603A">
        <w:t xml:space="preserve"> </w:t>
      </w:r>
      <w:commentRangeEnd w:id="107"/>
      <w:r>
        <w:rPr>
          <w:rStyle w:val="CommentReference"/>
          <w:rFonts w:ascii="Times New Roman" w:eastAsia="Times New Roman" w:hAnsi="Times New Roman" w:cs="Times New Roman"/>
          <w:b w:val="0"/>
          <w:color w:val="000000"/>
        </w:rPr>
        <w:commentReference w:id="107"/>
      </w:r>
      <w:commentRangeEnd w:id="108"/>
      <w:r>
        <w:rPr>
          <w:rStyle w:val="CommentReference"/>
          <w:rFonts w:ascii="Times New Roman" w:eastAsia="Times New Roman" w:hAnsi="Times New Roman" w:cs="Times New Roman"/>
          <w:b w:val="0"/>
          <w:color w:val="000000"/>
        </w:rPr>
        <w:commentReference w:id="108"/>
      </w:r>
      <w:commentRangeEnd w:id="109"/>
      <w:r>
        <w:rPr>
          <w:rStyle w:val="CommentReference"/>
          <w:rFonts w:ascii="Times New Roman" w:eastAsia="Times New Roman" w:hAnsi="Times New Roman" w:cs="Times New Roman"/>
          <w:b w:val="0"/>
          <w:color w:val="000000"/>
        </w:rPr>
        <w:commentReference w:id="109"/>
      </w:r>
      <w:r>
        <w:t>in the project</w:t>
      </w:r>
      <w:bookmarkEnd w:id="106"/>
    </w:p>
    <w:p w14:paraId="3862AD4D" w14:textId="77777777" w:rsidR="00A66724" w:rsidRPr="007133C0" w:rsidRDefault="00A66724" w:rsidP="00A66724">
      <w:pPr>
        <w:rPr>
          <w:rFonts w:eastAsia="Arial MT"/>
        </w:rPr>
      </w:pPr>
    </w:p>
    <w:p w14:paraId="3C9F3086" w14:textId="77777777" w:rsidR="00A66724" w:rsidRPr="0037603A" w:rsidRDefault="00A66724" w:rsidP="00A66724">
      <w:pPr>
        <w:rPr>
          <w:rFonts w:eastAsia="Arial MT"/>
          <w:lang w:val="en"/>
        </w:rPr>
      </w:pPr>
      <w:r>
        <w:rPr>
          <w:rFonts w:eastAsia="Arial MT"/>
          <w:lang w:val="en"/>
        </w:rPr>
        <w:t xml:space="preserve">      </w:t>
      </w:r>
      <w:r w:rsidRPr="00547FCF">
        <w:rPr>
          <w:rFonts w:eastAsia="Arial MT"/>
          <w:lang w:val="en"/>
        </w:rPr>
        <w:t>The utilization of Recurrent Neural Networks (RNNs) in our project offers several advantages. RNNs are particularly well-suited for sequential data processing, making them an ideal choice for capturing the temporal dependencies in human motion. By incorporating RNNs into our neural network architecture, we can effectively model the time-varying nature of the joint angles and coordinates obtained from the Kinect sensor. This enables our system to learn and generate complex motion patterns, including smooth and natural movements. RNNs also possess the ability to retain and update internal states, allowing them to encode and remember past information, which is crucial for capturing context and long-term dependencies in motion sequences. Moreover, RNNs facilitate the training process by allowing backpropagation through time, enabling the network to learn from past time steps and make adjustments accordingly. Overall, the inclusion of RNNs enhances the expressive power of our system, enabling it to generate more realistic and dynamic motions.</w:t>
      </w:r>
    </w:p>
    <w:p w14:paraId="42155E72" w14:textId="77777777" w:rsidR="00A66724" w:rsidRDefault="00A66724" w:rsidP="00A66724">
      <w:pPr>
        <w:rPr>
          <w:lang w:val="en"/>
        </w:rPr>
      </w:pPr>
    </w:p>
    <w:p w14:paraId="48D5061E" w14:textId="77777777" w:rsidR="00A66724" w:rsidRDefault="00A66724" w:rsidP="00A66724">
      <w:pPr>
        <w:rPr>
          <w:lang w:val="en"/>
        </w:rPr>
      </w:pPr>
    </w:p>
    <w:p w14:paraId="2F588A69" w14:textId="77777777" w:rsidR="00A66724" w:rsidRDefault="00A66724" w:rsidP="00A66724">
      <w:pPr>
        <w:rPr>
          <w:lang w:val="en"/>
        </w:rPr>
      </w:pPr>
    </w:p>
    <w:p w14:paraId="72C2ABFE" w14:textId="77777777" w:rsidR="00A66724" w:rsidRDefault="00A66724" w:rsidP="00A66724">
      <w:pPr>
        <w:rPr>
          <w:lang w:val="en"/>
        </w:rPr>
      </w:pPr>
    </w:p>
    <w:p w14:paraId="314D24E9" w14:textId="77777777" w:rsidR="00A66724" w:rsidRDefault="00A66724" w:rsidP="00A66724">
      <w:pPr>
        <w:jc w:val="left"/>
        <w:rPr>
          <w:lang w:val="en"/>
        </w:rPr>
      </w:pPr>
      <w:commentRangeStart w:id="110"/>
      <w:r>
        <w:rPr>
          <w:lang w:val="en"/>
        </w:rPr>
        <w:t>Challenges</w:t>
      </w:r>
      <w:commentRangeEnd w:id="110"/>
      <w:r>
        <w:rPr>
          <w:rStyle w:val="CommentReference"/>
        </w:rPr>
        <w:commentReference w:id="110"/>
      </w:r>
    </w:p>
    <w:p w14:paraId="778DDF60" w14:textId="77777777" w:rsidR="00A66724" w:rsidRDefault="00A66724" w:rsidP="00A66724">
      <w:pPr>
        <w:rPr>
          <w:lang w:val="en"/>
        </w:rPr>
      </w:pPr>
    </w:p>
    <w:p w14:paraId="18BF52D3" w14:textId="77777777" w:rsidR="00A66724" w:rsidRDefault="00A66724" w:rsidP="00A66724">
      <w:pPr>
        <w:rPr>
          <w:lang w:val="en"/>
        </w:rPr>
      </w:pPr>
    </w:p>
    <w:p w14:paraId="7ED92052" w14:textId="77777777" w:rsidR="00A66724" w:rsidRDefault="00A66724" w:rsidP="00A66724">
      <w:pPr>
        <w:rPr>
          <w:lang w:val="en"/>
        </w:rPr>
      </w:pPr>
    </w:p>
    <w:p w14:paraId="6AB9E86A" w14:textId="77777777" w:rsidR="00A66724" w:rsidRDefault="00A66724" w:rsidP="00A66724">
      <w:pPr>
        <w:rPr>
          <w:lang w:val="en"/>
        </w:rPr>
      </w:pPr>
    </w:p>
    <w:p w14:paraId="791629CF" w14:textId="77777777" w:rsidR="00A66724" w:rsidRDefault="00A66724" w:rsidP="00A66724">
      <w:pPr>
        <w:rPr>
          <w:lang w:val="en"/>
        </w:rPr>
      </w:pPr>
    </w:p>
    <w:p w14:paraId="624EDB57" w14:textId="77777777" w:rsidR="00A66724" w:rsidRDefault="00A66724" w:rsidP="00A66724">
      <w:pPr>
        <w:rPr>
          <w:lang w:val="en"/>
        </w:rPr>
      </w:pPr>
    </w:p>
    <w:p w14:paraId="06417D3D" w14:textId="77777777" w:rsidR="00A66724" w:rsidRDefault="00A66724" w:rsidP="00A66724">
      <w:pPr>
        <w:rPr>
          <w:lang w:val="en"/>
        </w:rPr>
      </w:pPr>
    </w:p>
    <w:p w14:paraId="196E3E77" w14:textId="77777777" w:rsidR="00A66724" w:rsidRDefault="00A66724" w:rsidP="00A66724">
      <w:pPr>
        <w:rPr>
          <w:lang w:val="en"/>
        </w:rPr>
      </w:pPr>
    </w:p>
    <w:p w14:paraId="355F22A3" w14:textId="77777777" w:rsidR="00A66724" w:rsidRDefault="00A66724" w:rsidP="00A66724">
      <w:pPr>
        <w:rPr>
          <w:lang w:val="en"/>
        </w:rPr>
      </w:pPr>
    </w:p>
    <w:p w14:paraId="1DC0A507" w14:textId="77777777" w:rsidR="00A66724" w:rsidRDefault="00A66724" w:rsidP="00A66724">
      <w:pPr>
        <w:rPr>
          <w:lang w:val="en"/>
        </w:rPr>
      </w:pPr>
    </w:p>
    <w:p w14:paraId="0287C0E8" w14:textId="77777777" w:rsidR="00A66724" w:rsidRDefault="00A66724" w:rsidP="00A66724">
      <w:pPr>
        <w:rPr>
          <w:lang w:val="en"/>
        </w:rPr>
      </w:pPr>
    </w:p>
    <w:p w14:paraId="2D004313" w14:textId="77777777" w:rsidR="00A66724" w:rsidRDefault="00A66724" w:rsidP="00A66724">
      <w:pPr>
        <w:rPr>
          <w:lang w:val="en"/>
        </w:rPr>
      </w:pPr>
    </w:p>
    <w:p w14:paraId="7E19EB9E" w14:textId="77777777" w:rsidR="00A66724" w:rsidRDefault="00A66724" w:rsidP="00A66724">
      <w:pPr>
        <w:pStyle w:val="Heading1"/>
        <w:tabs>
          <w:tab w:val="left" w:pos="3240"/>
        </w:tabs>
      </w:pPr>
      <w:bookmarkStart w:id="111" w:name="_Toc153453155"/>
      <w:r w:rsidRPr="00967CA1">
        <w:lastRenderedPageBreak/>
        <w:t>References</w:t>
      </w:r>
      <w:bookmarkEnd w:id="111"/>
      <w:r>
        <w:tab/>
      </w:r>
    </w:p>
    <w:p w14:paraId="43711AB0" w14:textId="77777777" w:rsidR="00A66724" w:rsidRPr="00967CA1" w:rsidRDefault="00A66724" w:rsidP="00A66724">
      <w:pPr>
        <w:rPr>
          <w:lang w:val="en"/>
        </w:rPr>
      </w:pPr>
    </w:p>
    <w:p w14:paraId="6519A960" w14:textId="77777777" w:rsidR="00A66724" w:rsidRDefault="00A66724" w:rsidP="00A66724">
      <w:pPr>
        <w:pStyle w:val="ListParagraph"/>
        <w:numPr>
          <w:ilvl w:val="0"/>
          <w:numId w:val="11"/>
        </w:numPr>
      </w:pPr>
      <w:proofErr w:type="spellStart"/>
      <w:r>
        <w:t>Chartomatsidis</w:t>
      </w:r>
      <w:proofErr w:type="spellEnd"/>
      <w:r>
        <w:t xml:space="preserve">, M., Androulakis, E., &amp; </w:t>
      </w:r>
      <w:proofErr w:type="spellStart"/>
      <w:r>
        <w:t>Kavallieratou</w:t>
      </w:r>
      <w:proofErr w:type="spellEnd"/>
      <w:r>
        <w:t xml:space="preserve">, E. (2016). Training NAO using Kinect. </w:t>
      </w:r>
    </w:p>
    <w:p w14:paraId="2483C71B" w14:textId="77777777" w:rsidR="00A66724" w:rsidRDefault="00A66724" w:rsidP="00A66724"/>
    <w:p w14:paraId="6E7A1A9E" w14:textId="77777777" w:rsidR="00A66724" w:rsidRPr="00193C8A" w:rsidRDefault="00A66724" w:rsidP="00A66724">
      <w:pPr>
        <w:pStyle w:val="ListParagraph"/>
        <w:numPr>
          <w:ilvl w:val="0"/>
          <w:numId w:val="11"/>
        </w:numPr>
        <w:rPr>
          <w:lang w:val="en"/>
        </w:rPr>
      </w:pPr>
      <w:r>
        <w:t>Zhang, Y., Liu, Y., &amp; Wang, J. (2019). Dynamic-goal Deep Reinforcement Learning for Industrial Robot Telemanipulation.</w:t>
      </w:r>
    </w:p>
    <w:p w14:paraId="5D5C07FF" w14:textId="77777777" w:rsidR="00A66724" w:rsidRPr="000E6623" w:rsidRDefault="00A66724" w:rsidP="00A66724">
      <w:pPr>
        <w:ind w:left="360"/>
        <w:rPr>
          <w:lang w:val="en"/>
        </w:rPr>
      </w:pPr>
    </w:p>
    <w:p w14:paraId="2EABB15B" w14:textId="77777777" w:rsidR="00A66724" w:rsidRDefault="00A66724" w:rsidP="00A66724">
      <w:pPr>
        <w:pStyle w:val="ListParagraph"/>
        <w:numPr>
          <w:ilvl w:val="0"/>
          <w:numId w:val="11"/>
        </w:numPr>
        <w:rPr>
          <w:lang w:val="en"/>
        </w:rPr>
      </w:pPr>
      <w:hyperlink r:id="rId24" w:history="1">
        <w:r w:rsidRPr="00041901">
          <w:rPr>
            <w:rStyle w:val="Hyperlink"/>
            <w:lang w:val="en"/>
          </w:rPr>
          <w:t>http://www.cs.sjsu.edu/faculty/pollett/masters/Semesters/Spring18/ujjawal/DDPG-Algorithm.pdf?fbclid=IwAR1YWz4Eji845dPpBwpaBc9RcyKUjOUHTL95H7Js33I0fLp8aH7otg6QrRY</w:t>
        </w:r>
      </w:hyperlink>
    </w:p>
    <w:p w14:paraId="0BBFC33C" w14:textId="77777777" w:rsidR="00A66724" w:rsidRDefault="00A66724" w:rsidP="00A66724">
      <w:pPr>
        <w:pStyle w:val="ListParagraph"/>
        <w:rPr>
          <w:lang w:val="en"/>
        </w:rPr>
      </w:pPr>
    </w:p>
    <w:p w14:paraId="56B179BC" w14:textId="77777777" w:rsidR="00A66724" w:rsidRDefault="00A66724" w:rsidP="00A66724">
      <w:pPr>
        <w:pStyle w:val="ListParagraph"/>
        <w:numPr>
          <w:ilvl w:val="0"/>
          <w:numId w:val="11"/>
        </w:numPr>
        <w:rPr>
          <w:lang w:val="en"/>
        </w:rPr>
      </w:pPr>
      <w:hyperlink r:id="rId25" w:history="1">
        <w:r w:rsidRPr="00041901">
          <w:rPr>
            <w:rStyle w:val="Hyperlink"/>
            <w:lang w:val="en"/>
          </w:rPr>
          <w:t>https://keras.io/examples/rl/ddpg_pendulum/?fbclid=IwAR0FbjyRfz6Uw_oodZKQS3BMSz2_cjmHXJmMPgKz9NDP6x6aRoHC1CEBzK8</w:t>
        </w:r>
      </w:hyperlink>
    </w:p>
    <w:p w14:paraId="71981030" w14:textId="77777777" w:rsidR="00A66724" w:rsidRDefault="00A66724" w:rsidP="00A66724">
      <w:pPr>
        <w:pStyle w:val="ListParagraph"/>
        <w:rPr>
          <w:lang w:val="en"/>
        </w:rPr>
      </w:pPr>
    </w:p>
    <w:p w14:paraId="71B1FB0B" w14:textId="77777777" w:rsidR="00A66724" w:rsidRDefault="00A66724" w:rsidP="00A66724">
      <w:pPr>
        <w:pStyle w:val="ListParagraph"/>
        <w:numPr>
          <w:ilvl w:val="0"/>
          <w:numId w:val="11"/>
        </w:numPr>
        <w:rPr>
          <w:lang w:val="en"/>
        </w:rPr>
      </w:pPr>
      <w:hyperlink r:id="rId26" w:history="1">
        <w:r w:rsidRPr="00041901">
          <w:rPr>
            <w:rStyle w:val="Hyperlink"/>
            <w:lang w:val="en"/>
          </w:rPr>
          <w:t>https://www.mathworks.com/help/reinforcement-learning/ug/ddpg-agents.html?fbclid=IwAR2Nwazkn_w6UNVsTQvhtDMYgFbaPmsetaGTUfqqMDr5_2fbD8xTYb7iaWk</w:t>
        </w:r>
      </w:hyperlink>
    </w:p>
    <w:p w14:paraId="53F8CDB4" w14:textId="77777777" w:rsidR="00A66724" w:rsidRDefault="00A66724" w:rsidP="00A66724">
      <w:pPr>
        <w:pStyle w:val="ListParagraph"/>
        <w:rPr>
          <w:lang w:val="en"/>
        </w:rPr>
      </w:pPr>
    </w:p>
    <w:p w14:paraId="0AF86436" w14:textId="77777777" w:rsidR="00A66724" w:rsidRDefault="00A66724" w:rsidP="00A66724">
      <w:pPr>
        <w:pStyle w:val="ListParagraph"/>
        <w:numPr>
          <w:ilvl w:val="0"/>
          <w:numId w:val="11"/>
        </w:numPr>
        <w:rPr>
          <w:lang w:val="en"/>
        </w:rPr>
      </w:pPr>
      <w:hyperlink r:id="rId27" w:history="1">
        <w:r w:rsidRPr="00041901">
          <w:rPr>
            <w:rStyle w:val="Hyperlink"/>
            <w:lang w:val="en"/>
          </w:rPr>
          <w:t>https://roboticseabass.com/2020/08/15/introduction-to-deep-reinforcement-learning/?fbclid=IwAR0VHeBPJ6667VxP03ax9EujjhQJlhdNhAsXo9ic-Z07WMZBJzBl0fxB6fE</w:t>
        </w:r>
      </w:hyperlink>
    </w:p>
    <w:p w14:paraId="76291BB8" w14:textId="77777777" w:rsidR="00A66724" w:rsidRDefault="00A66724" w:rsidP="00A66724">
      <w:pPr>
        <w:pStyle w:val="ListParagraph"/>
        <w:rPr>
          <w:lang w:val="en"/>
        </w:rPr>
      </w:pPr>
    </w:p>
    <w:p w14:paraId="22195336" w14:textId="77777777" w:rsidR="00A66724" w:rsidRDefault="00A66724" w:rsidP="00A66724">
      <w:pPr>
        <w:pStyle w:val="ListParagraph"/>
        <w:numPr>
          <w:ilvl w:val="0"/>
          <w:numId w:val="11"/>
        </w:numPr>
        <w:rPr>
          <w:lang w:val="en"/>
        </w:rPr>
      </w:pPr>
      <w:hyperlink r:id="rId28" w:history="1">
        <w:r w:rsidRPr="00041901">
          <w:rPr>
            <w:rStyle w:val="Hyperlink"/>
            <w:lang w:val="en"/>
          </w:rPr>
          <w:t>https://www.youtube.com/watch?v=GPjS0SBtHwY&amp;t=1517s</w:t>
        </w:r>
      </w:hyperlink>
    </w:p>
    <w:p w14:paraId="409A11B7" w14:textId="77777777" w:rsidR="00A66724" w:rsidRDefault="00A66724" w:rsidP="00A66724">
      <w:pPr>
        <w:pStyle w:val="ListParagraph"/>
        <w:rPr>
          <w:lang w:val="en"/>
        </w:rPr>
      </w:pPr>
    </w:p>
    <w:p w14:paraId="71A65DD0" w14:textId="77777777" w:rsidR="00A66724" w:rsidRPr="00A245F3" w:rsidRDefault="00A66724" w:rsidP="00A66724">
      <w:pPr>
        <w:pStyle w:val="ListParagraph"/>
        <w:numPr>
          <w:ilvl w:val="0"/>
          <w:numId w:val="11"/>
        </w:numPr>
        <w:rPr>
          <w:lang w:val="en"/>
        </w:rPr>
      </w:pPr>
      <w:hyperlink r:id="rId29" w:history="1">
        <w:r w:rsidRPr="00041901">
          <w:rPr>
            <w:rStyle w:val="Hyperlink"/>
            <w:lang w:val="en"/>
          </w:rPr>
          <w:t>https://www.youtube.com/watch?v=iAeis7j5LmE</w:t>
        </w:r>
      </w:hyperlink>
    </w:p>
    <w:p w14:paraId="1669E795" w14:textId="77777777" w:rsidR="00A66724" w:rsidRDefault="00A66724" w:rsidP="00A66724">
      <w:pPr>
        <w:pStyle w:val="ListParagraph"/>
        <w:rPr>
          <w:lang w:val="en"/>
        </w:rPr>
      </w:pPr>
    </w:p>
    <w:p w14:paraId="77E5EBB5" w14:textId="77777777" w:rsidR="00A66724" w:rsidRDefault="00A66724" w:rsidP="00A66724">
      <w:pPr>
        <w:pStyle w:val="ListParagraph"/>
        <w:rPr>
          <w:lang w:val="en"/>
        </w:rPr>
      </w:pPr>
    </w:p>
    <w:p w14:paraId="4A9081E1" w14:textId="77777777" w:rsidR="00A66724" w:rsidRPr="00E7138D" w:rsidRDefault="00A66724" w:rsidP="00A66724">
      <w:pPr>
        <w:pStyle w:val="ListParagraph"/>
        <w:numPr>
          <w:ilvl w:val="0"/>
          <w:numId w:val="11"/>
        </w:numPr>
        <w:rPr>
          <w:lang w:val="en"/>
        </w:rPr>
      </w:pPr>
      <w:hyperlink r:id="rId30" w:anchor=":~:text=The%20Kinect%20v2%20depth%20sensor,4.5%20m%20range%20%5B13%5D" w:history="1">
        <w:r w:rsidRPr="00041901">
          <w:rPr>
            <w:rStyle w:val="Hyperlink"/>
            <w:lang w:val="en"/>
          </w:rPr>
          <w:t>https://www.ncbi.nlm.nih.gov/pmc/articles/PMC9002889/?fbclid=IwAR0wfyCT3-8jToToxywHbGbDxrh27SUbEpvPo0PIB-_92-</w:t>
        </w:r>
        <w:r w:rsidRPr="00041901">
          <w:rPr>
            <w:rStyle w:val="Hyperlink"/>
            <w:lang w:val="en"/>
          </w:rPr>
          <w:lastRenderedPageBreak/>
          <w:t>lXRz0OVoWIppA#:~:text=The%20Kinect%20v2%20depth%20sensor,4.5%20m%20range%20%5B13%5D</w:t>
        </w:r>
      </w:hyperlink>
    </w:p>
    <w:p w14:paraId="24D369C9" w14:textId="77777777" w:rsidR="00A66724" w:rsidRDefault="00A66724" w:rsidP="00A66724">
      <w:pPr>
        <w:pStyle w:val="ListParagraph"/>
        <w:rPr>
          <w:lang w:val="en"/>
        </w:rPr>
      </w:pPr>
    </w:p>
    <w:p w14:paraId="5D8DFDB6" w14:textId="77777777" w:rsidR="00A66724" w:rsidRDefault="00A66724" w:rsidP="00A66724">
      <w:pPr>
        <w:pStyle w:val="ListParagraph"/>
        <w:numPr>
          <w:ilvl w:val="0"/>
          <w:numId w:val="11"/>
        </w:numPr>
        <w:rPr>
          <w:lang w:val="en"/>
        </w:rPr>
      </w:pPr>
      <w:hyperlink r:id="rId31" w:history="1">
        <w:r w:rsidRPr="00041901">
          <w:rPr>
            <w:rStyle w:val="Hyperlink"/>
            <w:lang w:val="en"/>
          </w:rPr>
          <w:t>https://www.researchgate.net/profile/Md-Rasedul-Islam-2/publication/334848970/figure/fig1/AS:787192578322433@1564692744590/All-joints-in-NAO-robot-and-initial-position-50.png</w:t>
        </w:r>
      </w:hyperlink>
    </w:p>
    <w:p w14:paraId="2B4B2A13" w14:textId="77777777" w:rsidR="00A66724" w:rsidRDefault="00A66724" w:rsidP="00A66724">
      <w:pPr>
        <w:pStyle w:val="ListParagraph"/>
        <w:rPr>
          <w:lang w:val="en"/>
        </w:rPr>
      </w:pPr>
    </w:p>
    <w:p w14:paraId="7D99F783" w14:textId="77777777" w:rsidR="00A66724" w:rsidRDefault="00A66724" w:rsidP="00A66724">
      <w:pPr>
        <w:pStyle w:val="ListParagraph"/>
        <w:numPr>
          <w:ilvl w:val="0"/>
          <w:numId w:val="11"/>
        </w:numPr>
        <w:rPr>
          <w:lang w:val="en"/>
        </w:rPr>
      </w:pPr>
      <w:hyperlink r:id="rId32" w:history="1">
        <w:r w:rsidRPr="00041901">
          <w:rPr>
            <w:rStyle w:val="Hyperlink"/>
            <w:lang w:val="en"/>
          </w:rPr>
          <w:t>https://www.researchgate.net/profile/Jean-Vanderdonckt/publication/333524942/figure/fig1/AS:773745962672129@1561486821911/The-25-joints-of-a-MS-Kinect-Skeleton.ppm</w:t>
        </w:r>
      </w:hyperlink>
    </w:p>
    <w:p w14:paraId="35423E7B" w14:textId="5D1BD55D" w:rsidR="007C3684" w:rsidRPr="00A66724" w:rsidRDefault="007C3684" w:rsidP="00A66724">
      <w:pPr>
        <w:rPr>
          <w:lang w:val="en"/>
        </w:rPr>
      </w:pPr>
    </w:p>
    <w:sectPr w:rsidR="007C3684" w:rsidRPr="00A66724" w:rsidSect="00713A59">
      <w:footerReference w:type="default" r:id="rId33"/>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ohanad Albustanji" w:date="2023-11-05T13:09:00Z" w:initials="MA">
    <w:p w14:paraId="547FD7E4" w14:textId="77777777" w:rsidR="00A66724" w:rsidRDefault="00A66724" w:rsidP="00A66724">
      <w:pPr>
        <w:pStyle w:val="CommentText"/>
      </w:pPr>
      <w:r>
        <w:rPr>
          <w:rStyle w:val="CommentReference"/>
        </w:rPr>
        <w:annotationRef/>
      </w:r>
      <w:r>
        <w:t>Wael: Why did you need this?</w:t>
      </w:r>
    </w:p>
    <w:p w14:paraId="478A3A1E" w14:textId="77777777" w:rsidR="00A66724" w:rsidRDefault="00A66724" w:rsidP="00A66724">
      <w:pPr>
        <w:pStyle w:val="CommentText"/>
      </w:pPr>
      <w:r>
        <w:t>Mohanad: Are we need this too far?</w:t>
      </w:r>
    </w:p>
  </w:comment>
  <w:comment w:id="5" w:author="Mohanad Albustanji" w:date="2023-11-05T13:45:00Z" w:initials="MA">
    <w:p w14:paraId="1CE46725" w14:textId="77777777" w:rsidR="00A66724" w:rsidRDefault="00A66724" w:rsidP="00A66724">
      <w:pPr>
        <w:pStyle w:val="CommentText"/>
      </w:pPr>
      <w:r>
        <w:rPr>
          <w:rStyle w:val="CommentReference"/>
        </w:rPr>
        <w:annotationRef/>
      </w:r>
      <w:r>
        <w:t>Alaa: What/Why?</w:t>
      </w:r>
    </w:p>
  </w:comment>
  <w:comment w:id="8" w:author="Mohanad Albustanji" w:date="2023-11-05T14:13:00Z" w:initials="MA">
    <w:p w14:paraId="0155AC8B" w14:textId="77777777" w:rsidR="00A66724" w:rsidRDefault="00A66724" w:rsidP="00A66724">
      <w:pPr>
        <w:pStyle w:val="CommentText"/>
      </w:pPr>
      <w:r>
        <w:rPr>
          <w:rStyle w:val="CommentReference"/>
        </w:rPr>
        <w:annotationRef/>
      </w:r>
      <w:r>
        <w:t>Hashem: We need to revisit this</w:t>
      </w:r>
    </w:p>
  </w:comment>
  <w:comment w:id="14" w:author="Mohanad Albustanji" w:date="2023-11-05T17:48:00Z" w:initials="MA">
    <w:p w14:paraId="4EC90984" w14:textId="77777777" w:rsidR="00A66724" w:rsidRDefault="00A66724" w:rsidP="00A66724">
      <w:pPr>
        <w:pStyle w:val="CommentText"/>
      </w:pPr>
      <w:r>
        <w:rPr>
          <w:rStyle w:val="CommentReference"/>
        </w:rPr>
        <w:annotationRef/>
      </w:r>
      <w:r>
        <w:t xml:space="preserve">Mohanad: check report outline </w:t>
      </w:r>
    </w:p>
  </w:comment>
  <w:comment w:id="17" w:author="Mohanad Albustanji" w:date="2023-11-05T17:58:00Z" w:initials="MA">
    <w:p w14:paraId="117EEF90" w14:textId="77777777" w:rsidR="00A66724" w:rsidRDefault="00A66724" w:rsidP="00A66724">
      <w:pPr>
        <w:pStyle w:val="CommentText"/>
      </w:pPr>
      <w:r>
        <w:rPr>
          <w:rStyle w:val="CommentReference"/>
        </w:rPr>
        <w:annotationRef/>
      </w:r>
      <w:r>
        <w:t>Mohanad: care about it</w:t>
      </w:r>
    </w:p>
  </w:comment>
  <w:comment w:id="23" w:author="Mohanad Albustanji" w:date="2023-11-05T13:09:00Z" w:initials="MA">
    <w:p w14:paraId="4DB927C0" w14:textId="77777777" w:rsidR="00A66724" w:rsidRDefault="00A66724" w:rsidP="00A66724">
      <w:pPr>
        <w:pStyle w:val="CommentText"/>
      </w:pPr>
      <w:r>
        <w:rPr>
          <w:rStyle w:val="CommentReference"/>
        </w:rPr>
        <w:annotationRef/>
      </w:r>
      <w:r>
        <w:t>Wael: Why did you need this?</w:t>
      </w:r>
    </w:p>
    <w:p w14:paraId="5336D2AE" w14:textId="77777777" w:rsidR="00A66724" w:rsidRDefault="00A66724" w:rsidP="00A66724">
      <w:pPr>
        <w:pStyle w:val="CommentText"/>
      </w:pPr>
      <w:r>
        <w:t>Mohanad: Are we need this too far?</w:t>
      </w:r>
    </w:p>
  </w:comment>
  <w:comment w:id="26" w:author="Mohanad Albustanji" w:date="2023-11-05T14:09:00Z" w:initials="MA">
    <w:p w14:paraId="793D468F" w14:textId="77777777" w:rsidR="00A66724" w:rsidRDefault="00A66724" w:rsidP="00A66724">
      <w:pPr>
        <w:pStyle w:val="CommentText"/>
      </w:pPr>
      <w:r>
        <w:rPr>
          <w:rStyle w:val="CommentReference"/>
        </w:rPr>
        <w:annotationRef/>
      </w:r>
      <w:r>
        <w:t>Hashem: Reference</w:t>
      </w:r>
    </w:p>
  </w:comment>
  <w:comment w:id="32" w:author="Mohanad Albustanji" w:date="2023-11-05T13:12:00Z" w:initials="MA">
    <w:p w14:paraId="3EC8C4A0" w14:textId="77777777" w:rsidR="00A66724" w:rsidRDefault="00A66724" w:rsidP="00A66724">
      <w:pPr>
        <w:pStyle w:val="CommentText"/>
      </w:pPr>
      <w:r>
        <w:rPr>
          <w:rStyle w:val="CommentReference"/>
        </w:rPr>
        <w:annotationRef/>
      </w:r>
      <w:r>
        <w:t>Wael: citation &amp; you need to talk/give a description of this image.</w:t>
      </w:r>
    </w:p>
    <w:p w14:paraId="372BFE86" w14:textId="77777777" w:rsidR="00A66724" w:rsidRDefault="00A66724" w:rsidP="00A66724">
      <w:pPr>
        <w:pStyle w:val="CommentText"/>
      </w:pPr>
      <w:r>
        <w:t>Hashem: where do you site this</w:t>
      </w:r>
    </w:p>
  </w:comment>
  <w:comment w:id="33" w:author="Mohanad Albustanji" w:date="2023-11-05T13:37:00Z" w:initials="MA">
    <w:p w14:paraId="2DD030B3" w14:textId="77777777" w:rsidR="00A66724" w:rsidRDefault="00A66724" w:rsidP="00A66724">
      <w:pPr>
        <w:pStyle w:val="CommentText"/>
      </w:pPr>
      <w:r>
        <w:rPr>
          <w:rStyle w:val="CommentReference"/>
        </w:rPr>
        <w:annotationRef/>
      </w:r>
      <w:r>
        <w:rPr>
          <w:rStyle w:val="CommentReference"/>
        </w:rPr>
        <w:t>Alaa: Refer to figures in text</w:t>
      </w:r>
    </w:p>
  </w:comment>
  <w:comment w:id="38" w:author="Mohanad Albustanji" w:date="2023-11-05T14:21:00Z" w:initials="MA">
    <w:p w14:paraId="26E90A96" w14:textId="77777777" w:rsidR="00A66724" w:rsidRDefault="00A66724" w:rsidP="00A66724">
      <w:pPr>
        <w:pStyle w:val="CommentText"/>
      </w:pPr>
      <w:r>
        <w:rPr>
          <w:rStyle w:val="CommentReference"/>
        </w:rPr>
        <w:annotationRef/>
      </w:r>
      <w:r>
        <w:t>Hashem: Reference</w:t>
      </w:r>
    </w:p>
  </w:comment>
  <w:comment w:id="41" w:author="Mohanad Albustanji" w:date="2023-11-05T14:10:00Z" w:initials="MA">
    <w:p w14:paraId="5547E1E0" w14:textId="77777777" w:rsidR="00A66724" w:rsidRDefault="00A66724" w:rsidP="00A66724">
      <w:pPr>
        <w:pStyle w:val="CommentText"/>
      </w:pPr>
      <w:r>
        <w:rPr>
          <w:rStyle w:val="CommentReference"/>
        </w:rPr>
        <w:annotationRef/>
      </w:r>
      <w:r>
        <w:t>Hashem: What is this?</w:t>
      </w:r>
    </w:p>
  </w:comment>
  <w:comment w:id="42" w:author="Mohanad Albustanji" w:date="2023-11-05T14:11:00Z" w:initials="MA">
    <w:p w14:paraId="41B12FDB" w14:textId="77777777" w:rsidR="00A66724" w:rsidRDefault="00A66724" w:rsidP="00A66724">
      <w:pPr>
        <w:pStyle w:val="CommentText"/>
      </w:pPr>
      <w:r>
        <w:rPr>
          <w:rStyle w:val="CommentReference"/>
        </w:rPr>
        <w:annotationRef/>
      </w:r>
      <w:r>
        <w:t>Hashem:</w:t>
      </w:r>
    </w:p>
  </w:comment>
  <w:comment w:id="44" w:author="Mohanad Albustanji" w:date="2023-11-05T14:07:00Z" w:initials="MA">
    <w:p w14:paraId="4585CA76" w14:textId="77777777" w:rsidR="00A66724" w:rsidRDefault="00A66724" w:rsidP="00A66724">
      <w:pPr>
        <w:pStyle w:val="CommentText"/>
      </w:pPr>
      <w:r>
        <w:rPr>
          <w:rStyle w:val="CommentReference"/>
        </w:rPr>
        <w:annotationRef/>
      </w:r>
      <w:r>
        <w:t>Hashem: Reference</w:t>
      </w:r>
    </w:p>
  </w:comment>
  <w:comment w:id="48" w:author="Mohanad Albustanji" w:date="2023-11-05T13:15:00Z" w:initials="MA">
    <w:p w14:paraId="38B4EBE8" w14:textId="77777777" w:rsidR="00A66724" w:rsidRDefault="00A66724" w:rsidP="00A66724">
      <w:pPr>
        <w:pStyle w:val="CommentText"/>
      </w:pPr>
      <w:r>
        <w:rPr>
          <w:rStyle w:val="CommentReference"/>
        </w:rPr>
        <w:annotationRef/>
      </w:r>
      <w:r>
        <w:t>Wael: you can add more studies.</w:t>
      </w:r>
    </w:p>
    <w:p w14:paraId="0FCAF15C" w14:textId="77777777" w:rsidR="00A66724" w:rsidRDefault="00A66724" w:rsidP="00A66724">
      <w:pPr>
        <w:pStyle w:val="CommentText"/>
      </w:pPr>
      <w:r>
        <w:t>Mohanad: there are more studies</w:t>
      </w:r>
    </w:p>
  </w:comment>
  <w:comment w:id="51" w:author="Mohanad Albustanji" w:date="2023-11-05T14:18:00Z" w:initials="MA">
    <w:p w14:paraId="779A143C" w14:textId="77777777" w:rsidR="00A66724" w:rsidRDefault="00A66724" w:rsidP="00A66724">
      <w:pPr>
        <w:pStyle w:val="CommentText"/>
      </w:pPr>
      <w:r>
        <w:rPr>
          <w:rStyle w:val="CommentReference"/>
        </w:rPr>
        <w:annotationRef/>
      </w:r>
      <w:r>
        <w:t>Hashem: Reference</w:t>
      </w:r>
    </w:p>
  </w:comment>
  <w:comment w:id="71" w:author="Mohanad Albustanji" w:date="2023-11-05T13:20:00Z" w:initials="MA">
    <w:p w14:paraId="6D073C61" w14:textId="77777777" w:rsidR="00A66724" w:rsidRDefault="00A66724" w:rsidP="00A66724">
      <w:pPr>
        <w:pStyle w:val="CommentText"/>
      </w:pPr>
      <w:r>
        <w:rPr>
          <w:rStyle w:val="CommentReference"/>
        </w:rPr>
        <w:annotationRef/>
      </w:r>
      <w:r>
        <w:t>Wael: Functional</w:t>
      </w:r>
    </w:p>
  </w:comment>
  <w:comment w:id="72" w:author="Mohanad Albustanji" w:date="2023-11-05T13:19:00Z" w:initials="MA">
    <w:p w14:paraId="49A4355F" w14:textId="77777777" w:rsidR="00A66724" w:rsidRDefault="00A66724" w:rsidP="00A66724">
      <w:pPr>
        <w:pStyle w:val="CommentText"/>
      </w:pPr>
      <w:r>
        <w:rPr>
          <w:rStyle w:val="CommentReference"/>
        </w:rPr>
        <w:annotationRef/>
      </w:r>
      <w:r>
        <w:t>Wael: Nonfunctional</w:t>
      </w:r>
    </w:p>
  </w:comment>
  <w:comment w:id="73" w:author="Mohanad Albustanji" w:date="2023-11-05T13:19:00Z" w:initials="MA">
    <w:p w14:paraId="3BA05926" w14:textId="77777777" w:rsidR="00A66724" w:rsidRDefault="00A66724" w:rsidP="00A66724">
      <w:pPr>
        <w:pStyle w:val="CommentText"/>
      </w:pPr>
      <w:r>
        <w:rPr>
          <w:rStyle w:val="CommentReference"/>
        </w:rPr>
        <w:annotationRef/>
      </w:r>
      <w:r>
        <w:t xml:space="preserve">Wael: How? </w:t>
      </w:r>
    </w:p>
  </w:comment>
  <w:comment w:id="83" w:author="Mohanad Albustanji" w:date="2023-11-05T14:01:00Z" w:initials="MA">
    <w:p w14:paraId="1188E644" w14:textId="77777777" w:rsidR="00A66724" w:rsidRDefault="00A66724" w:rsidP="00A66724">
      <w:pPr>
        <w:pStyle w:val="CommentText"/>
      </w:pPr>
      <w:r>
        <w:rPr>
          <w:rStyle w:val="CommentReference"/>
        </w:rPr>
        <w:annotationRef/>
      </w:r>
      <w:r>
        <w:t>Hashim: site this</w:t>
      </w:r>
    </w:p>
  </w:comment>
  <w:comment w:id="87" w:author="Mohanad Albustanji" w:date="2023-11-05T13:26:00Z" w:initials="MA">
    <w:p w14:paraId="4BF681EA" w14:textId="77777777" w:rsidR="00A66724" w:rsidRDefault="00A66724" w:rsidP="00A66724">
      <w:pPr>
        <w:pStyle w:val="CommentText"/>
      </w:pPr>
      <w:r>
        <w:rPr>
          <w:rStyle w:val="CommentReference"/>
        </w:rPr>
        <w:annotationRef/>
      </w:r>
      <w:r>
        <w:t>Mohanad: the dataset completely changed</w:t>
      </w:r>
    </w:p>
    <w:p w14:paraId="4AE2C539" w14:textId="77777777" w:rsidR="00A66724" w:rsidRDefault="00A66724" w:rsidP="00A66724">
      <w:pPr>
        <w:pStyle w:val="CommentText"/>
      </w:pPr>
      <w:r>
        <w:t>Hashem: reference</w:t>
      </w:r>
    </w:p>
  </w:comment>
  <w:comment w:id="88" w:author="Mohanad Albustanji" w:date="2023-11-05T13:22:00Z" w:initials="MA">
    <w:p w14:paraId="78B50607" w14:textId="77777777" w:rsidR="00A66724" w:rsidRDefault="00A66724" w:rsidP="00A66724">
      <w:pPr>
        <w:pStyle w:val="CommentText"/>
      </w:pPr>
      <w:r>
        <w:rPr>
          <w:rStyle w:val="CommentReference"/>
        </w:rPr>
        <w:annotationRef/>
      </w:r>
      <w:r>
        <w:t>Wael: add it to project limitations or scope</w:t>
      </w:r>
    </w:p>
    <w:p w14:paraId="53B53114" w14:textId="77777777" w:rsidR="00A66724" w:rsidRDefault="00A66724" w:rsidP="00A66724">
      <w:pPr>
        <w:pStyle w:val="CommentText"/>
      </w:pPr>
      <w:r>
        <w:t>Mohanad: verify this information</w:t>
      </w:r>
    </w:p>
  </w:comment>
  <w:comment w:id="90" w:author="Mohanad Albustanji" w:date="2023-11-05T13:24:00Z" w:initials="MA">
    <w:p w14:paraId="6928B3E4" w14:textId="77777777" w:rsidR="00A66724" w:rsidRDefault="00A66724" w:rsidP="00A66724">
      <w:pPr>
        <w:pStyle w:val="CommentText"/>
      </w:pPr>
      <w:r>
        <w:rPr>
          <w:rStyle w:val="CommentReference"/>
        </w:rPr>
        <w:annotationRef/>
      </w:r>
      <w:r>
        <w:t>Wael: is there any dataset for legs movements</w:t>
      </w:r>
    </w:p>
  </w:comment>
  <w:comment w:id="92" w:author="Mohanad Albustanji" w:date="2023-11-05T14:06:00Z" w:initials="MA">
    <w:p w14:paraId="598A13AF" w14:textId="77777777" w:rsidR="00A66724" w:rsidRDefault="00A66724" w:rsidP="00A66724">
      <w:pPr>
        <w:pStyle w:val="CommentText"/>
      </w:pPr>
      <w:r>
        <w:rPr>
          <w:rStyle w:val="CommentReference"/>
        </w:rPr>
        <w:annotationRef/>
      </w:r>
      <w:r>
        <w:t>Hashem: Reference</w:t>
      </w:r>
    </w:p>
  </w:comment>
  <w:comment w:id="95" w:author="Mohanad Albustanji" w:date="2023-11-06T17:41:00Z" w:initials="MA">
    <w:p w14:paraId="212202F5" w14:textId="77777777" w:rsidR="00A66724" w:rsidRDefault="00A66724" w:rsidP="00A66724">
      <w:pPr>
        <w:pStyle w:val="CommentText"/>
      </w:pPr>
      <w:r>
        <w:rPr>
          <w:rStyle w:val="CommentReference"/>
        </w:rPr>
        <w:annotationRef/>
      </w:r>
      <w:r>
        <w:t>Mohanad: separate all things related to neural networks from DDPG</w:t>
      </w:r>
    </w:p>
  </w:comment>
  <w:comment w:id="96" w:author="Mohanad Albustanji" w:date="2023-11-05T14:19:00Z" w:initials="MA">
    <w:p w14:paraId="30D83770" w14:textId="77777777" w:rsidR="00A66724" w:rsidRDefault="00A66724" w:rsidP="00A66724">
      <w:pPr>
        <w:pStyle w:val="CommentText"/>
      </w:pPr>
      <w:r>
        <w:rPr>
          <w:rStyle w:val="CommentReference"/>
        </w:rPr>
        <w:annotationRef/>
      </w:r>
      <w:r>
        <w:t>Hashem: one or more layers</w:t>
      </w:r>
    </w:p>
  </w:comment>
  <w:comment w:id="100" w:author="Mohanad Albustanji" w:date="2023-11-05T14:02:00Z" w:initials="MA">
    <w:p w14:paraId="71D393A2" w14:textId="77777777" w:rsidR="00A66724" w:rsidRDefault="00A66724" w:rsidP="00A66724">
      <w:pPr>
        <w:pStyle w:val="CommentText"/>
      </w:pPr>
      <w:r>
        <w:rPr>
          <w:rStyle w:val="CommentReference"/>
        </w:rPr>
        <w:annotationRef/>
      </w:r>
      <w:r>
        <w:t>Hashem: RNN?</w:t>
      </w:r>
    </w:p>
  </w:comment>
  <w:comment w:id="102" w:author="Mohanad Albustanji" w:date="2023-11-06T17:40:00Z" w:initials="MA">
    <w:p w14:paraId="5CD3A6C9" w14:textId="77777777" w:rsidR="00A66724" w:rsidRDefault="00A66724" w:rsidP="00A66724">
      <w:pPr>
        <w:pStyle w:val="CommentText"/>
      </w:pPr>
      <w:r>
        <w:rPr>
          <w:rStyle w:val="CommentReference"/>
        </w:rPr>
        <w:annotationRef/>
      </w:r>
      <w:r>
        <w:t>Mohanad: put it in DDPG</w:t>
      </w:r>
    </w:p>
  </w:comment>
  <w:comment w:id="107" w:author="Mohanad Albustanji" w:date="2023-11-05T13:59:00Z" w:initials="MA">
    <w:p w14:paraId="3EB24D74" w14:textId="77777777" w:rsidR="00A66724" w:rsidRDefault="00A66724" w:rsidP="00A66724">
      <w:pPr>
        <w:pStyle w:val="CommentText"/>
      </w:pPr>
      <w:r>
        <w:rPr>
          <w:rStyle w:val="CommentReference"/>
        </w:rPr>
        <w:annotationRef/>
      </w:r>
      <w:r>
        <w:t>Alaa: Are we use this in the project</w:t>
      </w:r>
    </w:p>
  </w:comment>
  <w:comment w:id="108" w:author="Huthaifa Raba3e" w:date="2023-12-14T15:11:00Z" w:initials="HR">
    <w:p w14:paraId="59522C36" w14:textId="77777777" w:rsidR="00A66724" w:rsidRDefault="00A66724" w:rsidP="00A66724">
      <w:pPr>
        <w:pStyle w:val="CommentText"/>
      </w:pPr>
      <w:r>
        <w:rPr>
          <w:rStyle w:val="CommentReference"/>
        </w:rPr>
        <w:annotationRef/>
      </w:r>
      <w:proofErr w:type="gramStart"/>
      <w:r>
        <w:t>Yes</w:t>
      </w:r>
      <w:proofErr w:type="gramEnd"/>
      <w:r>
        <w:t xml:space="preserve"> we are</w:t>
      </w:r>
    </w:p>
  </w:comment>
  <w:comment w:id="109" w:author="Huthaifa Raba3e" w:date="2023-12-14T15:43:00Z" w:initials="HR">
    <w:p w14:paraId="407701FD" w14:textId="77777777" w:rsidR="00A66724" w:rsidRDefault="00A66724" w:rsidP="00A66724">
      <w:pPr>
        <w:pStyle w:val="CommentText"/>
      </w:pPr>
      <w:r>
        <w:rPr>
          <w:rStyle w:val="CommentReference"/>
        </w:rPr>
        <w:annotationRef/>
      </w:r>
    </w:p>
  </w:comment>
  <w:comment w:id="110" w:author="Mohanad Albustanji" w:date="2023-11-06T19:31:00Z" w:initials="MA">
    <w:p w14:paraId="30940FBE" w14:textId="77777777" w:rsidR="00A66724" w:rsidRDefault="00A66724" w:rsidP="00A66724">
      <w:pPr>
        <w:pStyle w:val="CommentText"/>
      </w:pPr>
      <w:r>
        <w:rPr>
          <w:rStyle w:val="CommentReference"/>
        </w:rPr>
        <w:annotationRef/>
      </w:r>
      <w:r>
        <w:t>Mohanad: Human-Humanoid differences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8A3A1E" w15:done="0"/>
  <w15:commentEx w15:paraId="1CE46725" w15:done="0"/>
  <w15:commentEx w15:paraId="0155AC8B" w15:done="0"/>
  <w15:commentEx w15:paraId="4EC90984" w15:done="0"/>
  <w15:commentEx w15:paraId="117EEF90" w15:done="0"/>
  <w15:commentEx w15:paraId="5336D2AE" w15:done="0"/>
  <w15:commentEx w15:paraId="793D468F" w15:done="0"/>
  <w15:commentEx w15:paraId="372BFE86" w15:done="0"/>
  <w15:commentEx w15:paraId="2DD030B3" w15:done="0"/>
  <w15:commentEx w15:paraId="26E90A96" w15:done="0"/>
  <w15:commentEx w15:paraId="5547E1E0" w15:done="0"/>
  <w15:commentEx w15:paraId="41B12FDB" w15:done="0"/>
  <w15:commentEx w15:paraId="4585CA76" w15:done="0"/>
  <w15:commentEx w15:paraId="0FCAF15C" w15:done="0"/>
  <w15:commentEx w15:paraId="779A143C" w15:done="0"/>
  <w15:commentEx w15:paraId="6D073C61" w15:done="0"/>
  <w15:commentEx w15:paraId="49A4355F" w15:done="0"/>
  <w15:commentEx w15:paraId="3BA05926" w15:done="0"/>
  <w15:commentEx w15:paraId="1188E644" w15:done="0"/>
  <w15:commentEx w15:paraId="4AE2C539" w15:done="0"/>
  <w15:commentEx w15:paraId="53B53114" w15:done="0"/>
  <w15:commentEx w15:paraId="6928B3E4" w15:done="0"/>
  <w15:commentEx w15:paraId="598A13AF" w15:done="0"/>
  <w15:commentEx w15:paraId="212202F5" w15:done="0"/>
  <w15:commentEx w15:paraId="30D83770" w15:done="0"/>
  <w15:commentEx w15:paraId="71D393A2" w15:done="0"/>
  <w15:commentEx w15:paraId="5CD3A6C9" w15:done="0"/>
  <w15:commentEx w15:paraId="3EB24D74" w15:done="0"/>
  <w15:commentEx w15:paraId="59522C36" w15:paraIdParent="3EB24D74" w15:done="0"/>
  <w15:commentEx w15:paraId="407701FD" w15:paraIdParent="3EB24D74" w15:done="0"/>
  <w15:commentEx w15:paraId="30940F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E4996D0" w16cex:dateUtc="2023-11-05T11:09:00Z"/>
  <w16cex:commentExtensible w16cex:durableId="4E220622" w16cex:dateUtc="2023-11-05T11:45:00Z"/>
  <w16cex:commentExtensible w16cex:durableId="204E4D35" w16cex:dateUtc="2023-11-05T12:13:00Z"/>
  <w16cex:commentExtensible w16cex:durableId="4A86498F" w16cex:dateUtc="2023-11-05T15:48:00Z"/>
  <w16cex:commentExtensible w16cex:durableId="4A128C02" w16cex:dateUtc="2023-11-05T15:58:00Z"/>
  <w16cex:commentExtensible w16cex:durableId="211AE8D2" w16cex:dateUtc="2023-11-05T11:09:00Z"/>
  <w16cex:commentExtensible w16cex:durableId="6EC8F03A" w16cex:dateUtc="2023-11-05T12:09:00Z"/>
  <w16cex:commentExtensible w16cex:durableId="5E384E64" w16cex:dateUtc="2023-11-05T11:12:00Z"/>
  <w16cex:commentExtensible w16cex:durableId="14D75BD6" w16cex:dateUtc="2023-11-05T11:37:00Z"/>
  <w16cex:commentExtensible w16cex:durableId="493E7440" w16cex:dateUtc="2023-11-05T12:21:00Z"/>
  <w16cex:commentExtensible w16cex:durableId="1146AD57" w16cex:dateUtc="2023-11-05T12:10:00Z"/>
  <w16cex:commentExtensible w16cex:durableId="2346FA4E" w16cex:dateUtc="2023-11-05T12:11:00Z"/>
  <w16cex:commentExtensible w16cex:durableId="37A4B3EF" w16cex:dateUtc="2023-11-05T12:07:00Z"/>
  <w16cex:commentExtensible w16cex:durableId="6CDEDA25" w16cex:dateUtc="2023-11-05T11:15:00Z"/>
  <w16cex:commentExtensible w16cex:durableId="2071EAD5" w16cex:dateUtc="2023-11-05T12:18:00Z"/>
  <w16cex:commentExtensible w16cex:durableId="1E59F6DD" w16cex:dateUtc="2023-11-05T11:20:00Z"/>
  <w16cex:commentExtensible w16cex:durableId="0AFC166A" w16cex:dateUtc="2023-11-05T11:19:00Z"/>
  <w16cex:commentExtensible w16cex:durableId="6E37B1F4" w16cex:dateUtc="2023-11-05T11:19:00Z"/>
  <w16cex:commentExtensible w16cex:durableId="1607DB0D" w16cex:dateUtc="2023-11-05T12:01:00Z"/>
  <w16cex:commentExtensible w16cex:durableId="31E63792" w16cex:dateUtc="2023-11-05T11:26:00Z"/>
  <w16cex:commentExtensible w16cex:durableId="52D10C8F" w16cex:dateUtc="2023-11-05T11:22:00Z"/>
  <w16cex:commentExtensible w16cex:durableId="212E5A37" w16cex:dateUtc="2023-11-05T11:24:00Z"/>
  <w16cex:commentExtensible w16cex:durableId="26CC14FA" w16cex:dateUtc="2023-11-05T12:06:00Z"/>
  <w16cex:commentExtensible w16cex:durableId="000C283C" w16cex:dateUtc="2023-11-06T15:41:00Z"/>
  <w16cex:commentExtensible w16cex:durableId="4F4A415A" w16cex:dateUtc="2023-11-05T12:19:00Z"/>
  <w16cex:commentExtensible w16cex:durableId="34EA571B" w16cex:dateUtc="2023-11-05T12:02:00Z"/>
  <w16cex:commentExtensible w16cex:durableId="228C46CD" w16cex:dateUtc="2023-11-06T15:40:00Z"/>
  <w16cex:commentExtensible w16cex:durableId="2ABDD516" w16cex:dateUtc="2023-11-05T11:59:00Z"/>
  <w16cex:commentExtensible w16cex:durableId="4F9D61B1" w16cex:dateUtc="2023-12-14T13:11:00Z"/>
  <w16cex:commentExtensible w16cex:durableId="790684C7" w16cex:dateUtc="2023-12-14T13:43:00Z"/>
  <w16cex:commentExtensible w16cex:durableId="3D91A739" w16cex:dateUtc="2023-11-06T1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8A3A1E" w16cid:durableId="0E4996D0"/>
  <w16cid:commentId w16cid:paraId="1CE46725" w16cid:durableId="4E220622"/>
  <w16cid:commentId w16cid:paraId="0155AC8B" w16cid:durableId="204E4D35"/>
  <w16cid:commentId w16cid:paraId="4EC90984" w16cid:durableId="4A86498F"/>
  <w16cid:commentId w16cid:paraId="117EEF90" w16cid:durableId="4A128C02"/>
  <w16cid:commentId w16cid:paraId="5336D2AE" w16cid:durableId="211AE8D2"/>
  <w16cid:commentId w16cid:paraId="793D468F" w16cid:durableId="6EC8F03A"/>
  <w16cid:commentId w16cid:paraId="372BFE86" w16cid:durableId="5E384E64"/>
  <w16cid:commentId w16cid:paraId="2DD030B3" w16cid:durableId="14D75BD6"/>
  <w16cid:commentId w16cid:paraId="26E90A96" w16cid:durableId="493E7440"/>
  <w16cid:commentId w16cid:paraId="5547E1E0" w16cid:durableId="1146AD57"/>
  <w16cid:commentId w16cid:paraId="41B12FDB" w16cid:durableId="2346FA4E"/>
  <w16cid:commentId w16cid:paraId="4585CA76" w16cid:durableId="37A4B3EF"/>
  <w16cid:commentId w16cid:paraId="0FCAF15C" w16cid:durableId="6CDEDA25"/>
  <w16cid:commentId w16cid:paraId="779A143C" w16cid:durableId="2071EAD5"/>
  <w16cid:commentId w16cid:paraId="6D073C61" w16cid:durableId="1E59F6DD"/>
  <w16cid:commentId w16cid:paraId="49A4355F" w16cid:durableId="0AFC166A"/>
  <w16cid:commentId w16cid:paraId="3BA05926" w16cid:durableId="6E37B1F4"/>
  <w16cid:commentId w16cid:paraId="1188E644" w16cid:durableId="1607DB0D"/>
  <w16cid:commentId w16cid:paraId="4AE2C539" w16cid:durableId="31E63792"/>
  <w16cid:commentId w16cid:paraId="53B53114" w16cid:durableId="52D10C8F"/>
  <w16cid:commentId w16cid:paraId="6928B3E4" w16cid:durableId="212E5A37"/>
  <w16cid:commentId w16cid:paraId="598A13AF" w16cid:durableId="26CC14FA"/>
  <w16cid:commentId w16cid:paraId="212202F5" w16cid:durableId="000C283C"/>
  <w16cid:commentId w16cid:paraId="30D83770" w16cid:durableId="4F4A415A"/>
  <w16cid:commentId w16cid:paraId="71D393A2" w16cid:durableId="34EA571B"/>
  <w16cid:commentId w16cid:paraId="5CD3A6C9" w16cid:durableId="228C46CD"/>
  <w16cid:commentId w16cid:paraId="3EB24D74" w16cid:durableId="2ABDD516"/>
  <w16cid:commentId w16cid:paraId="59522C36" w16cid:durableId="4F9D61B1"/>
  <w16cid:commentId w16cid:paraId="407701FD" w16cid:durableId="790684C7"/>
  <w16cid:commentId w16cid:paraId="30940FBE" w16cid:durableId="3D91A7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D604D" w14:textId="77777777" w:rsidR="00BC44BC" w:rsidRDefault="00BC44BC" w:rsidP="00713A59">
      <w:pPr>
        <w:spacing w:line="240" w:lineRule="auto"/>
      </w:pPr>
      <w:r>
        <w:separator/>
      </w:r>
    </w:p>
  </w:endnote>
  <w:endnote w:type="continuationSeparator" w:id="0">
    <w:p w14:paraId="44A94AEC" w14:textId="77777777" w:rsidR="00BC44BC" w:rsidRDefault="00BC44BC" w:rsidP="00713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9112414"/>
      <w:docPartObj>
        <w:docPartGallery w:val="Page Numbers (Bottom of Page)"/>
        <w:docPartUnique/>
      </w:docPartObj>
    </w:sdtPr>
    <w:sdtEndPr>
      <w:rPr>
        <w:noProof/>
      </w:rPr>
    </w:sdtEndPr>
    <w:sdtContent>
      <w:p w14:paraId="5091F251" w14:textId="558B1289" w:rsidR="00713A59" w:rsidRDefault="00713A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A9A64F" w14:textId="77777777" w:rsidR="00713A59" w:rsidRDefault="00713A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D3F6A" w14:textId="77777777" w:rsidR="00BC44BC" w:rsidRDefault="00BC44BC" w:rsidP="00713A59">
      <w:pPr>
        <w:spacing w:line="240" w:lineRule="auto"/>
      </w:pPr>
      <w:r>
        <w:separator/>
      </w:r>
    </w:p>
  </w:footnote>
  <w:footnote w:type="continuationSeparator" w:id="0">
    <w:p w14:paraId="5715BF70" w14:textId="77777777" w:rsidR="00BC44BC" w:rsidRDefault="00BC44BC" w:rsidP="00713A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46436"/>
    <w:multiLevelType w:val="multilevel"/>
    <w:tmpl w:val="57D4CB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AA009B"/>
    <w:multiLevelType w:val="multilevel"/>
    <w:tmpl w:val="B1907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C454703"/>
    <w:multiLevelType w:val="multilevel"/>
    <w:tmpl w:val="06262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75BE8"/>
    <w:multiLevelType w:val="multilevel"/>
    <w:tmpl w:val="57944E6A"/>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F381693"/>
    <w:multiLevelType w:val="multilevel"/>
    <w:tmpl w:val="539258CC"/>
    <w:lvl w:ilvl="0">
      <w:start w:val="3"/>
      <w:numFmt w:val="decimal"/>
      <w:lvlText w:val="%1"/>
      <w:lvlJc w:val="left"/>
      <w:pPr>
        <w:ind w:left="700" w:hanging="601"/>
      </w:pPr>
    </w:lvl>
    <w:lvl w:ilvl="1">
      <w:start w:val="1"/>
      <w:numFmt w:val="decimal"/>
      <w:lvlText w:val="%1.%2"/>
      <w:lvlJc w:val="left"/>
      <w:pPr>
        <w:ind w:left="700" w:hanging="601"/>
      </w:pPr>
      <w:rPr>
        <w:rFonts w:ascii="Arial" w:eastAsia="Arial" w:hAnsi="Arial" w:cs="Arial"/>
        <w:b/>
        <w:sz w:val="36"/>
        <w:szCs w:val="36"/>
      </w:rPr>
    </w:lvl>
    <w:lvl w:ilvl="2">
      <w:start w:val="1"/>
      <w:numFmt w:val="decimal"/>
      <w:lvlText w:val="%1.%2.%3"/>
      <w:lvlJc w:val="left"/>
      <w:pPr>
        <w:ind w:left="900" w:hanging="801"/>
      </w:pPr>
      <w:rPr>
        <w:rFonts w:ascii="Arial" w:eastAsia="Arial" w:hAnsi="Arial" w:cs="Arial"/>
        <w:b/>
        <w:sz w:val="32"/>
        <w:szCs w:val="32"/>
      </w:rPr>
    </w:lvl>
    <w:lvl w:ilvl="3">
      <w:start w:val="1"/>
      <w:numFmt w:val="decimal"/>
      <w:lvlText w:val="%4."/>
      <w:lvlJc w:val="left"/>
      <w:pPr>
        <w:ind w:left="820" w:hanging="360"/>
      </w:pPr>
      <w:rPr>
        <w:rFonts w:ascii="Arial MT" w:eastAsia="Arial MT" w:hAnsi="Arial MT" w:cs="Arial MT"/>
        <w:sz w:val="24"/>
        <w:szCs w:val="24"/>
      </w:rPr>
    </w:lvl>
    <w:lvl w:ilvl="4">
      <w:numFmt w:val="bullet"/>
      <w:lvlText w:val="•"/>
      <w:lvlJc w:val="left"/>
      <w:pPr>
        <w:ind w:left="2990" w:hanging="360"/>
      </w:pPr>
    </w:lvl>
    <w:lvl w:ilvl="5">
      <w:numFmt w:val="bullet"/>
      <w:lvlText w:val="•"/>
      <w:lvlJc w:val="left"/>
      <w:pPr>
        <w:ind w:left="4035" w:hanging="360"/>
      </w:pPr>
    </w:lvl>
    <w:lvl w:ilvl="6">
      <w:numFmt w:val="bullet"/>
      <w:lvlText w:val="•"/>
      <w:lvlJc w:val="left"/>
      <w:pPr>
        <w:ind w:left="5080" w:hanging="360"/>
      </w:pPr>
    </w:lvl>
    <w:lvl w:ilvl="7">
      <w:numFmt w:val="bullet"/>
      <w:lvlText w:val="•"/>
      <w:lvlJc w:val="left"/>
      <w:pPr>
        <w:ind w:left="6125" w:hanging="360"/>
      </w:pPr>
    </w:lvl>
    <w:lvl w:ilvl="8">
      <w:numFmt w:val="bullet"/>
      <w:lvlText w:val="•"/>
      <w:lvlJc w:val="left"/>
      <w:pPr>
        <w:ind w:left="7170" w:hanging="360"/>
      </w:pPr>
    </w:lvl>
  </w:abstractNum>
  <w:abstractNum w:abstractNumId="5" w15:restartNumberingAfterBreak="0">
    <w:nsid w:val="48E25A54"/>
    <w:multiLevelType w:val="hybridMultilevel"/>
    <w:tmpl w:val="0546C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AE7132"/>
    <w:multiLevelType w:val="hybridMultilevel"/>
    <w:tmpl w:val="B4549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B9151C"/>
    <w:multiLevelType w:val="hybridMultilevel"/>
    <w:tmpl w:val="F8C67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C21065"/>
    <w:multiLevelType w:val="multilevel"/>
    <w:tmpl w:val="4D622E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CA07BB3"/>
    <w:multiLevelType w:val="multilevel"/>
    <w:tmpl w:val="BF64F0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51274F"/>
    <w:multiLevelType w:val="multilevel"/>
    <w:tmpl w:val="5ACEF2E2"/>
    <w:lvl w:ilvl="0">
      <w:start w:val="3"/>
      <w:numFmt w:val="decimal"/>
      <w:lvlText w:val="%1"/>
      <w:lvlJc w:val="left"/>
      <w:pPr>
        <w:ind w:left="700" w:hanging="601"/>
      </w:pPr>
    </w:lvl>
    <w:lvl w:ilvl="1">
      <w:start w:val="1"/>
      <w:numFmt w:val="decimal"/>
      <w:lvlText w:val="%1.%2"/>
      <w:lvlJc w:val="left"/>
      <w:pPr>
        <w:ind w:left="700" w:hanging="601"/>
      </w:pPr>
      <w:rPr>
        <w:rFonts w:ascii="Arial" w:eastAsia="Arial" w:hAnsi="Arial" w:cs="Arial"/>
        <w:b/>
        <w:sz w:val="36"/>
        <w:szCs w:val="36"/>
      </w:rPr>
    </w:lvl>
    <w:lvl w:ilvl="2">
      <w:start w:val="1"/>
      <w:numFmt w:val="decimal"/>
      <w:lvlText w:val="%1.%2.%3"/>
      <w:lvlJc w:val="left"/>
      <w:pPr>
        <w:ind w:left="900" w:hanging="801"/>
      </w:pPr>
      <w:rPr>
        <w:rFonts w:ascii="Arial" w:eastAsia="Arial" w:hAnsi="Arial" w:cs="Arial"/>
        <w:b/>
        <w:sz w:val="32"/>
        <w:szCs w:val="32"/>
      </w:rPr>
    </w:lvl>
    <w:lvl w:ilvl="3">
      <w:start w:val="1"/>
      <w:numFmt w:val="decimal"/>
      <w:lvlText w:val="%4."/>
      <w:lvlJc w:val="left"/>
      <w:pPr>
        <w:ind w:left="820" w:hanging="360"/>
      </w:pPr>
      <w:rPr>
        <w:rFonts w:ascii="Arial MT" w:eastAsia="Arial MT" w:hAnsi="Arial MT" w:cs="Arial MT"/>
        <w:sz w:val="24"/>
        <w:szCs w:val="24"/>
      </w:rPr>
    </w:lvl>
    <w:lvl w:ilvl="4">
      <w:numFmt w:val="bullet"/>
      <w:lvlText w:val="•"/>
      <w:lvlJc w:val="left"/>
      <w:pPr>
        <w:ind w:left="2990" w:hanging="360"/>
      </w:pPr>
    </w:lvl>
    <w:lvl w:ilvl="5">
      <w:numFmt w:val="bullet"/>
      <w:lvlText w:val="•"/>
      <w:lvlJc w:val="left"/>
      <w:pPr>
        <w:ind w:left="4035" w:hanging="360"/>
      </w:pPr>
    </w:lvl>
    <w:lvl w:ilvl="6">
      <w:numFmt w:val="bullet"/>
      <w:lvlText w:val="•"/>
      <w:lvlJc w:val="left"/>
      <w:pPr>
        <w:ind w:left="5080" w:hanging="360"/>
      </w:pPr>
    </w:lvl>
    <w:lvl w:ilvl="7">
      <w:numFmt w:val="bullet"/>
      <w:lvlText w:val="•"/>
      <w:lvlJc w:val="left"/>
      <w:pPr>
        <w:ind w:left="6125" w:hanging="360"/>
      </w:pPr>
    </w:lvl>
    <w:lvl w:ilvl="8">
      <w:numFmt w:val="bullet"/>
      <w:lvlText w:val="•"/>
      <w:lvlJc w:val="left"/>
      <w:pPr>
        <w:ind w:left="7170" w:hanging="360"/>
      </w:pPr>
    </w:lvl>
  </w:abstractNum>
  <w:num w:numId="1" w16cid:durableId="1311324751">
    <w:abstractNumId w:val="3"/>
  </w:num>
  <w:num w:numId="2" w16cid:durableId="894897219">
    <w:abstractNumId w:val="1"/>
  </w:num>
  <w:num w:numId="3" w16cid:durableId="716274445">
    <w:abstractNumId w:val="10"/>
  </w:num>
  <w:num w:numId="4" w16cid:durableId="2047951059">
    <w:abstractNumId w:val="8"/>
  </w:num>
  <w:num w:numId="5" w16cid:durableId="247924986">
    <w:abstractNumId w:val="4"/>
  </w:num>
  <w:num w:numId="6" w16cid:durableId="131870752">
    <w:abstractNumId w:val="0"/>
  </w:num>
  <w:num w:numId="7" w16cid:durableId="1780369550">
    <w:abstractNumId w:val="9"/>
  </w:num>
  <w:num w:numId="8" w16cid:durableId="549994795">
    <w:abstractNumId w:val="2"/>
  </w:num>
  <w:num w:numId="9" w16cid:durableId="1168521771">
    <w:abstractNumId w:val="5"/>
  </w:num>
  <w:num w:numId="10" w16cid:durableId="2040010314">
    <w:abstractNumId w:val="7"/>
  </w:num>
  <w:num w:numId="11" w16cid:durableId="194533450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hanad Albustanji">
    <w15:presenceInfo w15:providerId="Windows Live" w15:userId="0895c3eb2ca3c574"/>
  </w15:person>
  <w15:person w15:author="Huthaifa Raba3e">
    <w15:presenceInfo w15:providerId="Windows Live" w15:userId="56eecb8182afd9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A3186"/>
    <w:rsid w:val="000560A6"/>
    <w:rsid w:val="00082C7F"/>
    <w:rsid w:val="000A6A70"/>
    <w:rsid w:val="000C3390"/>
    <w:rsid w:val="00143AFA"/>
    <w:rsid w:val="001647C6"/>
    <w:rsid w:val="00193C8A"/>
    <w:rsid w:val="00194AC2"/>
    <w:rsid w:val="001C0F56"/>
    <w:rsid w:val="001D0FB8"/>
    <w:rsid w:val="001D6D70"/>
    <w:rsid w:val="001F4ECB"/>
    <w:rsid w:val="001F738E"/>
    <w:rsid w:val="00201461"/>
    <w:rsid w:val="002143CC"/>
    <w:rsid w:val="00226224"/>
    <w:rsid w:val="002326E4"/>
    <w:rsid w:val="00256B13"/>
    <w:rsid w:val="002B3A60"/>
    <w:rsid w:val="002F66CC"/>
    <w:rsid w:val="002F691C"/>
    <w:rsid w:val="00332D4A"/>
    <w:rsid w:val="00364A31"/>
    <w:rsid w:val="00425A84"/>
    <w:rsid w:val="00451383"/>
    <w:rsid w:val="004C2A77"/>
    <w:rsid w:val="00547FCF"/>
    <w:rsid w:val="00582400"/>
    <w:rsid w:val="005834C1"/>
    <w:rsid w:val="006D02AE"/>
    <w:rsid w:val="007133C0"/>
    <w:rsid w:val="00713A59"/>
    <w:rsid w:val="00735D1A"/>
    <w:rsid w:val="007631C3"/>
    <w:rsid w:val="007817D8"/>
    <w:rsid w:val="007C3684"/>
    <w:rsid w:val="007D1919"/>
    <w:rsid w:val="007F57FA"/>
    <w:rsid w:val="0082724C"/>
    <w:rsid w:val="008362ED"/>
    <w:rsid w:val="008B06ED"/>
    <w:rsid w:val="008D6996"/>
    <w:rsid w:val="00943C82"/>
    <w:rsid w:val="00950486"/>
    <w:rsid w:val="00967CA1"/>
    <w:rsid w:val="00A0535A"/>
    <w:rsid w:val="00A21E2A"/>
    <w:rsid w:val="00A245F3"/>
    <w:rsid w:val="00A35888"/>
    <w:rsid w:val="00A66724"/>
    <w:rsid w:val="00AA54B4"/>
    <w:rsid w:val="00AC0A06"/>
    <w:rsid w:val="00AD1C3F"/>
    <w:rsid w:val="00B10E37"/>
    <w:rsid w:val="00B46E33"/>
    <w:rsid w:val="00B664ED"/>
    <w:rsid w:val="00B667ED"/>
    <w:rsid w:val="00BC44BC"/>
    <w:rsid w:val="00BD0E1C"/>
    <w:rsid w:val="00C26B09"/>
    <w:rsid w:val="00C550F6"/>
    <w:rsid w:val="00C76577"/>
    <w:rsid w:val="00D67F89"/>
    <w:rsid w:val="00DA3186"/>
    <w:rsid w:val="00DA32BF"/>
    <w:rsid w:val="00E06C0D"/>
    <w:rsid w:val="00E25536"/>
    <w:rsid w:val="00E42B02"/>
    <w:rsid w:val="00E52472"/>
    <w:rsid w:val="00E55D85"/>
    <w:rsid w:val="00E7138D"/>
    <w:rsid w:val="00E93D51"/>
    <w:rsid w:val="00EE35ED"/>
    <w:rsid w:val="00F504C9"/>
    <w:rsid w:val="00F81763"/>
    <w:rsid w:val="00FA45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14:docId w14:val="08B516E1"/>
  <w15:chartTrackingRefBased/>
  <w15:docId w15:val="{8EFEDE45-8D66-4B7A-9F17-E30CA75E9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F56"/>
    <w:pPr>
      <w:pBdr>
        <w:top w:val="nil"/>
        <w:left w:val="nil"/>
        <w:bottom w:val="nil"/>
        <w:right w:val="nil"/>
        <w:between w:val="nil"/>
      </w:pBdr>
      <w:spacing w:after="0" w:line="360" w:lineRule="auto"/>
      <w:jc w:val="both"/>
    </w:pPr>
    <w:rPr>
      <w:rFonts w:ascii="Times New Roman" w:eastAsia="Times New Roman" w:hAnsi="Times New Roman" w:cs="Times New Roman"/>
      <w:color w:val="000000"/>
      <w:sz w:val="24"/>
      <w:szCs w:val="24"/>
    </w:rPr>
  </w:style>
  <w:style w:type="paragraph" w:styleId="Heading1">
    <w:name w:val="heading 1"/>
    <w:basedOn w:val="Normal"/>
    <w:next w:val="Normal"/>
    <w:link w:val="Heading1Char"/>
    <w:uiPriority w:val="9"/>
    <w:qFormat/>
    <w:rsid w:val="00967CA1"/>
    <w:pPr>
      <w:keepNext/>
      <w:keepLines/>
      <w:spacing w:before="240"/>
      <w:outlineLvl w:val="0"/>
    </w:pPr>
    <w:rPr>
      <w:rFonts w:asciiTheme="majorHAnsi" w:eastAsiaTheme="majorEastAsia" w:hAnsiTheme="majorHAnsi" w:cstheme="majorBidi"/>
      <w:b/>
      <w:color w:val="2F5496" w:themeColor="accent1" w:themeShade="BF"/>
      <w:sz w:val="36"/>
      <w:szCs w:val="32"/>
      <w:lang w:val="en"/>
    </w:rPr>
  </w:style>
  <w:style w:type="paragraph" w:styleId="Heading2">
    <w:name w:val="heading 2"/>
    <w:basedOn w:val="Normal"/>
    <w:next w:val="Normal"/>
    <w:link w:val="Heading2Char"/>
    <w:uiPriority w:val="9"/>
    <w:unhideWhenUsed/>
    <w:qFormat/>
    <w:rsid w:val="00A21E2A"/>
    <w:pPr>
      <w:keepNext/>
      <w:keepLines/>
      <w:spacing w:before="4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1C0F56"/>
    <w:pPr>
      <w:keepNext/>
      <w:keepLines/>
      <w:spacing w:before="40"/>
      <w:outlineLvl w:val="2"/>
    </w:pPr>
    <w:rPr>
      <w:rFonts w:asciiTheme="majorHAnsi" w:eastAsia="Arial" w:hAnsiTheme="majorHAnsi" w:cstheme="majorBidi"/>
      <w:b/>
      <w:color w:val="1F3763" w:themeColor="accent1" w:themeShade="7F"/>
      <w:sz w:val="28"/>
    </w:rPr>
  </w:style>
  <w:style w:type="paragraph" w:styleId="Heading4">
    <w:name w:val="heading 4"/>
    <w:basedOn w:val="Normal"/>
    <w:next w:val="Normal"/>
    <w:link w:val="Heading4Char"/>
    <w:uiPriority w:val="9"/>
    <w:unhideWhenUsed/>
    <w:qFormat/>
    <w:rsid w:val="00547FCF"/>
    <w:pPr>
      <w:keepNext/>
      <w:keepLines/>
      <w:spacing w:before="40"/>
      <w:outlineLvl w:val="3"/>
    </w:pPr>
    <w:rPr>
      <w:rFonts w:asciiTheme="majorHAnsi" w:eastAsiaTheme="majorEastAsia" w:hAnsiTheme="majorHAnsi" w:cstheme="majorBidi"/>
      <w:b/>
      <w:iCs/>
      <w:color w:val="2F5496" w:themeColor="accent1" w:themeShade="BF"/>
    </w:rPr>
  </w:style>
  <w:style w:type="paragraph" w:styleId="Heading5">
    <w:name w:val="heading 5"/>
    <w:basedOn w:val="Normal"/>
    <w:next w:val="Normal"/>
    <w:link w:val="Heading5Char"/>
    <w:uiPriority w:val="9"/>
    <w:unhideWhenUsed/>
    <w:qFormat/>
    <w:rsid w:val="00EE35E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CA1"/>
    <w:rPr>
      <w:rFonts w:asciiTheme="majorHAnsi" w:eastAsiaTheme="majorEastAsia" w:hAnsiTheme="majorHAnsi" w:cstheme="majorBidi"/>
      <w:b/>
      <w:color w:val="2F5496" w:themeColor="accent1" w:themeShade="BF"/>
      <w:sz w:val="36"/>
      <w:szCs w:val="32"/>
      <w:lang w:val="en"/>
    </w:rPr>
  </w:style>
  <w:style w:type="paragraph" w:styleId="TOCHeading">
    <w:name w:val="TOC Heading"/>
    <w:basedOn w:val="Heading1"/>
    <w:next w:val="Normal"/>
    <w:uiPriority w:val="39"/>
    <w:unhideWhenUsed/>
    <w:qFormat/>
    <w:rsid w:val="00C76577"/>
    <w:pPr>
      <w:outlineLvl w:val="9"/>
    </w:pPr>
    <w:rPr>
      <w:kern w:val="0"/>
    </w:rPr>
  </w:style>
  <w:style w:type="paragraph" w:styleId="TOC2">
    <w:name w:val="toc 2"/>
    <w:basedOn w:val="Normal"/>
    <w:next w:val="Normal"/>
    <w:autoRedefine/>
    <w:uiPriority w:val="39"/>
    <w:unhideWhenUsed/>
    <w:rsid w:val="00C76577"/>
    <w:pPr>
      <w:spacing w:after="100"/>
      <w:ind w:left="220"/>
    </w:pPr>
    <w:rPr>
      <w:rFonts w:eastAsiaTheme="minorEastAsia"/>
      <w:kern w:val="0"/>
    </w:rPr>
  </w:style>
  <w:style w:type="paragraph" w:styleId="TOC1">
    <w:name w:val="toc 1"/>
    <w:basedOn w:val="Normal"/>
    <w:next w:val="Normal"/>
    <w:autoRedefine/>
    <w:uiPriority w:val="39"/>
    <w:unhideWhenUsed/>
    <w:rsid w:val="00C76577"/>
    <w:pPr>
      <w:spacing w:after="100"/>
    </w:pPr>
    <w:rPr>
      <w:rFonts w:eastAsiaTheme="minorEastAsia"/>
      <w:kern w:val="0"/>
    </w:rPr>
  </w:style>
  <w:style w:type="paragraph" w:styleId="TOC3">
    <w:name w:val="toc 3"/>
    <w:basedOn w:val="Normal"/>
    <w:next w:val="Normal"/>
    <w:autoRedefine/>
    <w:uiPriority w:val="39"/>
    <w:unhideWhenUsed/>
    <w:rsid w:val="00C76577"/>
    <w:pPr>
      <w:spacing w:after="100"/>
      <w:ind w:left="440"/>
    </w:pPr>
    <w:rPr>
      <w:rFonts w:eastAsiaTheme="minorEastAsia"/>
      <w:kern w:val="0"/>
    </w:rPr>
  </w:style>
  <w:style w:type="character" w:styleId="Hyperlink">
    <w:name w:val="Hyperlink"/>
    <w:basedOn w:val="DefaultParagraphFont"/>
    <w:uiPriority w:val="99"/>
    <w:unhideWhenUsed/>
    <w:rsid w:val="00C76577"/>
    <w:rPr>
      <w:color w:val="0563C1" w:themeColor="hyperlink"/>
      <w:u w:val="single"/>
    </w:rPr>
  </w:style>
  <w:style w:type="character" w:customStyle="1" w:styleId="Heading2Char">
    <w:name w:val="Heading 2 Char"/>
    <w:basedOn w:val="DefaultParagraphFont"/>
    <w:link w:val="Heading2"/>
    <w:uiPriority w:val="9"/>
    <w:rsid w:val="00A21E2A"/>
    <w:rPr>
      <w:rFonts w:asciiTheme="majorHAnsi" w:eastAsiaTheme="majorEastAsia" w:hAnsiTheme="majorHAnsi" w:cstheme="majorBidi"/>
      <w:b/>
      <w:color w:val="2F5496" w:themeColor="accent1" w:themeShade="BF"/>
      <w:sz w:val="32"/>
      <w:szCs w:val="26"/>
    </w:rPr>
  </w:style>
  <w:style w:type="character" w:customStyle="1" w:styleId="Heading3Char">
    <w:name w:val="Heading 3 Char"/>
    <w:basedOn w:val="DefaultParagraphFont"/>
    <w:link w:val="Heading3"/>
    <w:uiPriority w:val="9"/>
    <w:rsid w:val="001C0F56"/>
    <w:rPr>
      <w:rFonts w:asciiTheme="majorHAnsi" w:eastAsia="Arial" w:hAnsiTheme="majorHAnsi" w:cstheme="majorBidi"/>
      <w:b/>
      <w:color w:val="1F3763" w:themeColor="accent1" w:themeShade="7F"/>
      <w:sz w:val="28"/>
      <w:szCs w:val="24"/>
    </w:rPr>
  </w:style>
  <w:style w:type="paragraph" w:styleId="Caption">
    <w:name w:val="caption"/>
    <w:basedOn w:val="Normal"/>
    <w:next w:val="Normal"/>
    <w:uiPriority w:val="35"/>
    <w:unhideWhenUsed/>
    <w:qFormat/>
    <w:rsid w:val="00A21E2A"/>
    <w:pPr>
      <w:spacing w:after="200" w:line="240" w:lineRule="auto"/>
      <w:jc w:val="center"/>
    </w:pPr>
    <w:rPr>
      <w:b/>
      <w:i/>
      <w:iCs/>
      <w:color w:val="808080" w:themeColor="background1" w:themeShade="80"/>
      <w:szCs w:val="18"/>
    </w:rPr>
  </w:style>
  <w:style w:type="character" w:customStyle="1" w:styleId="Heading4Char">
    <w:name w:val="Heading 4 Char"/>
    <w:basedOn w:val="DefaultParagraphFont"/>
    <w:link w:val="Heading4"/>
    <w:uiPriority w:val="9"/>
    <w:rsid w:val="00547FCF"/>
    <w:rPr>
      <w:rFonts w:asciiTheme="majorHAnsi" w:eastAsiaTheme="majorEastAsia" w:hAnsiTheme="majorHAnsi" w:cstheme="majorBidi"/>
      <w:b/>
      <w:iCs/>
      <w:color w:val="2F5496" w:themeColor="accent1" w:themeShade="BF"/>
      <w:sz w:val="24"/>
    </w:rPr>
  </w:style>
  <w:style w:type="paragraph" w:styleId="TableofFigures">
    <w:name w:val="table of figures"/>
    <w:basedOn w:val="Normal"/>
    <w:next w:val="Normal"/>
    <w:uiPriority w:val="99"/>
    <w:unhideWhenUsed/>
    <w:rsid w:val="002143CC"/>
  </w:style>
  <w:style w:type="character" w:customStyle="1" w:styleId="Heading5Char">
    <w:name w:val="Heading 5 Char"/>
    <w:basedOn w:val="DefaultParagraphFont"/>
    <w:link w:val="Heading5"/>
    <w:uiPriority w:val="9"/>
    <w:rsid w:val="00EE35ED"/>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1C0F56"/>
    <w:pPr>
      <w:ind w:left="720"/>
      <w:contextualSpacing/>
    </w:pPr>
  </w:style>
  <w:style w:type="paragraph" w:styleId="Header">
    <w:name w:val="header"/>
    <w:basedOn w:val="Normal"/>
    <w:link w:val="HeaderChar"/>
    <w:uiPriority w:val="99"/>
    <w:unhideWhenUsed/>
    <w:rsid w:val="00713A59"/>
    <w:pPr>
      <w:tabs>
        <w:tab w:val="center" w:pos="4680"/>
        <w:tab w:val="right" w:pos="9360"/>
      </w:tabs>
      <w:spacing w:line="240" w:lineRule="auto"/>
    </w:pPr>
  </w:style>
  <w:style w:type="character" w:customStyle="1" w:styleId="HeaderChar">
    <w:name w:val="Header Char"/>
    <w:basedOn w:val="DefaultParagraphFont"/>
    <w:link w:val="Header"/>
    <w:uiPriority w:val="99"/>
    <w:rsid w:val="00713A59"/>
    <w:rPr>
      <w:rFonts w:ascii="Times New Roman" w:eastAsia="Times New Roman" w:hAnsi="Times New Roman" w:cs="Times New Roman"/>
      <w:color w:val="000000"/>
      <w:sz w:val="24"/>
      <w:szCs w:val="24"/>
    </w:rPr>
  </w:style>
  <w:style w:type="paragraph" w:styleId="Footer">
    <w:name w:val="footer"/>
    <w:basedOn w:val="Normal"/>
    <w:link w:val="FooterChar"/>
    <w:uiPriority w:val="99"/>
    <w:unhideWhenUsed/>
    <w:rsid w:val="00713A59"/>
    <w:pPr>
      <w:tabs>
        <w:tab w:val="center" w:pos="4680"/>
        <w:tab w:val="right" w:pos="9360"/>
      </w:tabs>
      <w:spacing w:line="240" w:lineRule="auto"/>
    </w:pPr>
  </w:style>
  <w:style w:type="character" w:customStyle="1" w:styleId="FooterChar">
    <w:name w:val="Footer Char"/>
    <w:basedOn w:val="DefaultParagraphFont"/>
    <w:link w:val="Footer"/>
    <w:uiPriority w:val="99"/>
    <w:rsid w:val="00713A59"/>
    <w:rPr>
      <w:rFonts w:ascii="Times New Roman" w:eastAsia="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193C8A"/>
    <w:rPr>
      <w:color w:val="605E5C"/>
      <w:shd w:val="clear" w:color="auto" w:fill="E1DFDD"/>
    </w:rPr>
  </w:style>
  <w:style w:type="character" w:styleId="CommentReference">
    <w:name w:val="annotation reference"/>
    <w:basedOn w:val="DefaultParagraphFont"/>
    <w:uiPriority w:val="99"/>
    <w:semiHidden/>
    <w:unhideWhenUsed/>
    <w:rsid w:val="00A66724"/>
    <w:rPr>
      <w:sz w:val="16"/>
      <w:szCs w:val="16"/>
    </w:rPr>
  </w:style>
  <w:style w:type="paragraph" w:styleId="CommentText">
    <w:name w:val="annotation text"/>
    <w:basedOn w:val="Normal"/>
    <w:link w:val="CommentTextChar"/>
    <w:uiPriority w:val="99"/>
    <w:unhideWhenUsed/>
    <w:rsid w:val="00A66724"/>
    <w:pPr>
      <w:spacing w:line="240" w:lineRule="auto"/>
    </w:pPr>
    <w:rPr>
      <w:sz w:val="20"/>
      <w:szCs w:val="20"/>
    </w:rPr>
  </w:style>
  <w:style w:type="character" w:customStyle="1" w:styleId="CommentTextChar">
    <w:name w:val="Comment Text Char"/>
    <w:basedOn w:val="DefaultParagraphFont"/>
    <w:link w:val="CommentText"/>
    <w:uiPriority w:val="99"/>
    <w:rsid w:val="00A66724"/>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A66724"/>
    <w:rPr>
      <w:b/>
      <w:bCs/>
    </w:rPr>
  </w:style>
  <w:style w:type="character" w:customStyle="1" w:styleId="CommentSubjectChar">
    <w:name w:val="Comment Subject Char"/>
    <w:basedOn w:val="CommentTextChar"/>
    <w:link w:val="CommentSubject"/>
    <w:uiPriority w:val="99"/>
    <w:semiHidden/>
    <w:rsid w:val="00A66724"/>
    <w:rPr>
      <w:rFonts w:ascii="Times New Roman" w:eastAsia="Times New Roman" w:hAnsi="Times New Roman" w:cs="Times New Roman"/>
      <w:b/>
      <w:bCs/>
      <w:color w:val="000000"/>
      <w:sz w:val="20"/>
      <w:szCs w:val="20"/>
    </w:rPr>
  </w:style>
  <w:style w:type="table" w:customStyle="1" w:styleId="Calendar1">
    <w:name w:val="Calendar 1"/>
    <w:basedOn w:val="TableNormal"/>
    <w:uiPriority w:val="99"/>
    <w:qFormat/>
    <w:rsid w:val="00A66724"/>
    <w:pPr>
      <w:spacing w:after="0" w:line="240" w:lineRule="auto"/>
    </w:pPr>
    <w:rPr>
      <w:rFonts w:eastAsiaTheme="minorEastAsia"/>
      <w:kern w:val="0"/>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TableGrid">
    <w:name w:val="Table Grid"/>
    <w:basedOn w:val="TableNormal"/>
    <w:uiPriority w:val="39"/>
    <w:rsid w:val="00A667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A66724"/>
    <w:rPr>
      <w:b/>
      <w:bCs/>
      <w:smallCaps/>
      <w:color w:val="4472C4" w:themeColor="accent1"/>
      <w:spacing w:val="5"/>
    </w:rPr>
  </w:style>
  <w:style w:type="character" w:styleId="FollowedHyperlink">
    <w:name w:val="FollowedHyperlink"/>
    <w:basedOn w:val="DefaultParagraphFont"/>
    <w:uiPriority w:val="99"/>
    <w:semiHidden/>
    <w:unhideWhenUsed/>
    <w:rsid w:val="00A667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181026_Mohanad_PPU\9th%20Semester\Introduction%20to%20graduation%20project\Chapter123_last%20version.docx" TargetMode="External"/><Relationship Id="rId18" Type="http://schemas.openxmlformats.org/officeDocument/2006/relationships/image" Target="media/image5.jpg"/><Relationship Id="rId26" Type="http://schemas.openxmlformats.org/officeDocument/2006/relationships/hyperlink" Target="https://www.mathworks.com/help/reinforcement-learning/ug/ddpg-agents.html?fbclid=IwAR2Nwazkn_w6UNVsTQvhtDMYgFbaPmsetaGTUfqqMDr5_2fbD8xTYb7iaWk"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jpg"/><Relationship Id="rId25" Type="http://schemas.openxmlformats.org/officeDocument/2006/relationships/hyperlink" Target="https://keras.io/examples/rl/ddpg_pendulum/?fbclid=IwAR0FbjyRfz6Uw_oodZKQS3BMSz2_cjmHXJmMPgKz9NDP6x6aRoHC1CEBzK8"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youtube.com/watch?v=iAeis7j5L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www.cs.sjsu.edu/faculty/pollett/masters/Semesters/Spring18/ujjawal/DDPG-Algorithm.pdf?fbclid=IwAR1YWz4Eji845dPpBwpaBc9RcyKUjOUHTL95H7Js33I0fLp8aH7otg6QrRY" TargetMode="External"/><Relationship Id="rId32" Type="http://schemas.openxmlformats.org/officeDocument/2006/relationships/hyperlink" Target="https://www.researchgate.net/profile/Jean-Vanderdonckt/publication/333524942/figure/fig1/AS:773745962672129@1561486821911/The-25-joints-of-a-MS-Kinect-Skeleton.pp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youtube.com/watch?v=GPjS0SBtHwY&amp;t=1517s" TargetMode="External"/><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hyperlink" Target="https://www.researchgate.net/profile/Md-Rasedul-Islam-2/publication/334848970/figure/fig1/AS:787192578322433@1564692744590/All-joints-in-NAO-robot-and-initial-position-50.png"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file:///D:\181026_Mohanad_PPU\9th%20Semester\Introduction%20to%20graduation%20project\Chapter123_last%20version.docx" TargetMode="External"/><Relationship Id="rId22" Type="http://schemas.openxmlformats.org/officeDocument/2006/relationships/image" Target="media/image9.png"/><Relationship Id="rId27" Type="http://schemas.openxmlformats.org/officeDocument/2006/relationships/hyperlink" Target="https://roboticseabass.com/2020/08/15/introduction-to-deep-reinforcement-learning/?fbclid=IwAR0VHeBPJ6667VxP03ax9EujjhQJlhdNhAsXo9ic-Z07WMZBJzBl0fxB6fE" TargetMode="External"/><Relationship Id="rId30" Type="http://schemas.openxmlformats.org/officeDocument/2006/relationships/hyperlink" Target="https://www.ncbi.nlm.nih.gov/pmc/articles/PMC9002889/?fbclid=IwAR0wfyCT3-8jToToxywHbGbDxrh27SUbEpvPo0PIB-_92-lXRz0OVoWIppA" TargetMode="External"/><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DC25F-90D3-4FD2-973C-3CAEB5106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40</Pages>
  <Words>8619</Words>
  <Characters>49132</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Mohanad Albustanji</dc:creator>
  <cp:keywords/>
  <dc:description/>
  <cp:lastModifiedBy>Huthaifa Raba3e</cp:lastModifiedBy>
  <cp:revision>51</cp:revision>
  <cp:lastPrinted>2023-05-26T11:58:00Z</cp:lastPrinted>
  <dcterms:created xsi:type="dcterms:W3CDTF">2023-05-22T06:59:00Z</dcterms:created>
  <dcterms:modified xsi:type="dcterms:W3CDTF">2023-12-29T12:27:00Z</dcterms:modified>
</cp:coreProperties>
</file>