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A5F"/>
          <w:sz w:val="56"/>
          <w:szCs w:val="56"/>
        </w:rPr>
        <w:t xml:space="preserve">TactiVision Pro</w:t>
      </w:r>
    </w:p>
    <w:p>
      <w:pPr>
        <w:spacing w:after="200"/>
        <w:jc w:val="center"/>
      </w:pPr>
      <w:r>
        <w:rPr>
          <w:b/>
          <w:bCs/>
          <w:color w:val="333333"/>
          <w:sz w:val="32"/>
          <w:szCs w:val="32"/>
        </w:rPr>
        <w:t xml:space="preserve">Code Ownership Split — Technical Interview Prep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Project Code: DS07  |  Misr International University  |  Team of 6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Prepared by: Mohanad (Team Lead)  |  2026-04-16</w:t>
      </w:r>
    </w:p>
    <w:p>
      <w:pPr>
        <w:pStyle w:val="Heading1"/>
      </w:pPr>
      <w:r>
        <w:t xml:space="preserve">How to Use This Document</w:t>
      </w:r>
    </w:p>
    <w:p>
      <w:pPr>
        <w:spacing w:after="80"/>
      </w:pPr>
      <w:r>
        <w:t xml:space="preserve">The technical interview is in 2 days. Each member owns a set of files and must be able to explain them in detail. Use this document as your personal study guide for your work stream. Read your section — know every function, design decision, and push state.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Your section lists all files under your ownership.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“State” column: committed = already on GitHub; modified = tracked but changed locally; UNTRACKED = new file not yet on GitHub; MISSING = blueprint requires it but it does not exist yet.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“Push?” column: YES = stage and push to your feature branch; Study = read and understand, already on GitHub; Decide / Coordinate = talk to the team lead.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files (main.py, config.yaml, services/__init__.py, database_schema.py, database_manager.py) must go through Mohanad.</w:t>
      </w:r>
    </w:p>
    <w:p>
      <w:pPr>
        <w:pStyle w:val="Heading1"/>
      </w:pPr>
      <w:r>
        <w:t xml:space="preserve">Snapshot of Repository State</w:t>
      </w:r>
    </w:p>
    <w:p>
      <w:pPr>
        <w:pStyle w:val="Heading3"/>
      </w:pPr>
      <w:r>
        <w:t xml:space="preserve">Already on GitHub (8 commits)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Root: main.py, config.yaml, README*.md, CHANGELOG.md, CONTRIBUTING.md, TESTING.md, integrate_to_database.py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services/: __init__, advanced_analytics, ai_tactical_recommendations, ball_detector, ball_tracker, database, database_manager, database_schema, event_detector, highlights_generator, match_analytics_integration, pitch_transform, player_performance_analytics, possession_tracker, sprint_detector, tactical_analyzer, tracking_filters, xg_calculator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demo/: dashboard_final.py, demo_analytics.py, run_demo.py, simple_tracker.py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tests/: test_ball_tracker.py, test_possession.py, test_possession_validation.py</w:t>
      </w:r>
    </w:p>
    <w:p>
      <w:pPr>
        <w:pStyle w:val="Heading3"/>
      </w:pPr>
      <w:r>
        <w:t xml:space="preserve">Still to push — new files and modifications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15 new service files, 7 new test files, rosters/, data/, scripts/, matches.db, yolov8n.* — see per-member breakdown below.</w:t>
      </w:r>
    </w:p>
    <w:p>
      <w:pPr>
        <w:pStyle w:val="Heading3"/>
      </w:pPr>
      <w:r>
        <w:t xml:space="preserve">DO NOT push (should be in .gitignore)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matches.db — runtime SQLite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yolov8n.pt, yolov8n.onnx — large model binaries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input_videos/*.mp4 — gigabytes of video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demo/demo_outputs/arsenal/heatmap_*.png — hundreds of generated images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TactiVision_Pro_Feature_Portfolio.docx, feature_report.js, _ul, 1 — stray artifacts</w:t>
      </w:r>
    </w:p>
    <w:p>
      <w:r>
        <w:br w:type="page"/>
      </w:r>
    </w:p>
    <w:p>
      <w:pPr>
        <w:shd w:fill="1F3A5F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CORE ENGINE — Mohanad (Team Lead)</w:t>
      </w:r>
    </w:p>
    <w:p>
      <w:pPr>
        <w:spacing w:after="80"/>
      </w:pPr>
      <w:r>
        <w:rPr>
          <w:i/>
          <w:iCs/>
        </w:rPr>
        <w:t xml:space="preserve">Owns the pipeline backbone, batch/chunked processing, integration, and all shared files. Every merge goes through him.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Chunked video processing pipeline (§3.1) — process 45+ min videos without crash, flat memory, stable track IDs.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Batch match processing system (§3.2) — scan a folder of videos, process each end-to-end into SQLite.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 &amp; architecture oversight (§3.3) — daily merges, code review, conflict resolution.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Cross-chunk ID stitching via DeduplicatorV2.cross_chunk_id_matching (position + jersey color, 100px threshold).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shared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services/__init__.py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shared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services/match_analytics_integration.py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services/batch_processor.py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services/tracking_filters.py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services/ball_tracker.py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services/ball_detector.py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services/event_detector.py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services/possession_tracker.py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services/sprint_detector.py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services/pitch_transform.py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integrate_to_database.py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services/formation_detector.py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services/offside_detector.py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services/dribble_detector.py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services/set_piece_detector.py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services/tactical_insights.py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services/opponent_analyzer.py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chunked processing keeps memory flat (gc.collect + torch.cuda.empty_cache between chunks).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cross-chunk ID stitching uses position + jersey color rather than appearance embeddings.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BatchProcessor isolation: a crash in match 3 must not affect match 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Which files are SHARED and require team lead review before merge.</w:t>
      </w:r>
    </w:p>
    <w:p>
      <w:r>
        <w:br w:type="page"/>
      </w:r>
    </w:p>
    <w:p>
      <w:pPr>
        <w:shd w:fill="4A5D8A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DASHBOARD &amp; UI — Samy</w:t>
      </w:r>
    </w:p>
    <w:p>
      <w:pPr>
        <w:spacing w:after="80"/>
      </w:pPr>
      <w:r>
        <w:rPr>
          <w:i/>
          <w:iCs/>
        </w:rPr>
        <w:t xml:space="preserve">Owns the entire Streamlit dashboard: error hardening, match selector, comparison tab, and visual polish.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error hardening (§4.1) — every tab loads without errors, match selector at the top, defensive null/empty data handling.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Match comparison tab (§4.2) — side-by-side analytics for 2–5 matches, comparison table + grouped bars + radar chart.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visual polish (§4.3) — team colors, st.metric cards on Overview, spinners, consistent plotly palette.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demo/dashboard_final.py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primary file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demo/dashboard_fotmob.py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Decide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demo/dashboard.py (deletion)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0020"/>
                <w:sz w:val="22"/>
                <w:szCs w:val="22"/>
              </w:rPr>
              <w:t xml:space="preserve">deleted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stage deletion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st.session_state propagates the selected match_id to all 10 tabs.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Defensive pattern: `if data is None or len(data) == 0: st.info(...); return`.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Radar chart normalization (0–100) across Shots/Passes/Possession/Sprints/xG.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all 10 tabs are wrapped in try/except, not just the fragile ones.</w:t>
      </w:r>
    </w:p>
    <w:p>
      <w:r>
        <w:br w:type="page"/>
      </w:r>
    </w:p>
    <w:p>
      <w:pPr>
        <w:shd w:fill="2E6F5E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ROSTER SYSTEM — Helal</w:t>
      </w:r>
    </w:p>
    <w:p>
      <w:pPr>
        <w:spacing w:after="80"/>
      </w:pPr>
      <w:r>
        <w:rPr>
          <w:i/>
          <w:iCs/>
        </w:rPr>
        <w:t xml:space="preserve">Owns replacing the static JSON roster files with a database-backed system, including schema, service layer, and UI.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roster schema &amp; migration (§5.1) — teams, roster_players, match_rosters tables; migration logic.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Roster manager service &amp; JSON migration (§5.2) — services/roster_manager.py with import_from_json, get_player_lookup, create_team_with_players.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roster management UI (§5.3) — create/edit team, import JSON, assign roster to match.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services/player_identity.py to try DB first, fall back to JSON with deprecation warning.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services/player_identity.py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services/player_profile_system.py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(if used)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services/database_manager.py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 (roster CRUD)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co-own w/ Mohanad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services/database_schema.py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 (roster tables)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Co-own — explain schema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rosters/liverpoolvsbournemouth.json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rosters/liverpoolvscity.json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rosters/test.json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services/roster_manager.py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MISSING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Create before interview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design: why match_rosters maps matches to home/away team_ids rather than duplicating player rows.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Backward-compat fallback chain: DB → JSON → warn-and-continue.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CRUD uses parameterized queries (no f-strings) — SQL injection safety.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get_roster_lookup feeds {jersey_number: player_name} into the analytics pipeline.</w:t>
      </w:r>
    </w:p>
    <w:p>
      <w:r>
        <w:br w:type="page"/>
      </w:r>
    </w:p>
    <w:p>
      <w:pPr>
        <w:shd w:fill="6B4F2A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QA &amp; TESTING — Seif</w:t>
      </w:r>
    </w:p>
    <w:p>
      <w:pPr>
        <w:spacing w:after="80"/>
      </w:pPr>
      <w:r>
        <w:rPr>
          <w:i/>
          <w:iCs/>
        </w:rPr>
        <w:t xml:space="preserve">Owns measurable accuracy: ground-truth annotation, validator, regression testing across every sprint day.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Ground truth annotation (§6.1) — annotate 15+ min of one match with every pass/shot/sprint in JSON.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Accuracy validation script (§6.2) — AccuracyValidator with match_events, calculate_metrics (precision/recall/F1), report.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regression testing (§6.3) — pytest every day, flag new failures to Mohanad.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tests/ground_truth/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tests/accuracy_reports/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tests/test_accuracy_measurement.py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tests/ACCURACY_TESTING_GUIDE.md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tests/test_suite.py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tests/test_ai_tactical_recommendations.py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tests/test_player_performance_analytics.py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tests/test_ball_tracker.py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tests/test_possession.py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tests/test_possession_validation.py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Precision = TP / (TP+FP); Recall = TP / (TP+FN); F1 = harmonic mean. Division-by-zero returns 0.0.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 3-second time tolerance — detections rarely align to the exact frame.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GT event matches at most one detection (closest first) to prevent double-counting.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overall weighted F1 comes from — weights = event count per category.</w:t>
      </w:r>
    </w:p>
    <w:p>
      <w:r>
        <w:br w:type="page"/>
      </w:r>
    </w:p>
    <w:p>
      <w:pPr>
        <w:shd w:fill="8A4A5D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DATA &amp; API — Ahmed Khaled</w:t>
      </w:r>
    </w:p>
    <w:p>
      <w:pPr>
        <w:spacing w:after="80"/>
      </w:pPr>
      <w:r>
        <w:rPr>
          <w:i/>
          <w:iCs/>
        </w:rPr>
        <w:t xml:space="preserve">Supplies real match videos and live squad data via the football-data.org API connector with caching and rate limiting.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3–5 match videos (§7.1), 15+ min each, broadcast angle, delivered to input_videos/.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Football-Data.org API connector (§7.2) — fetch_squad, fetch_and_save_squad, 6-second rate-limit sleep, JSON cache.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Pre-fetch rosters for demo matches (§7.3) into the database so the demo works without live API.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services/api_connector.py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data/squads_top5.json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(API cache)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config.yaml (api section)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 by Mohanad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Coordinate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input_videos/*.mp4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0020"/>
                <w:sz w:val="22"/>
                <w:szCs w:val="22"/>
              </w:rPr>
              <w:t xml:space="preserve">UNTRACKED (arsenal.mp4 deleted)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NO — .gitignore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rosters/*.json (API-generated)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hand-off to Helal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the free tier rate limit (10 req/min) forces a 6-second sleep between calls.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strategy: {team_name_slug}_{endpoint}.json — check cache before hitting the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Graceful failure modes: timeout, 429, 404 — all must return clearly without crashing the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Naming convention: league_teamA_vs_teamB_date.mp4.</w:t>
      </w:r>
    </w:p>
    <w:p>
      <w:r>
        <w:br w:type="page"/>
      </w:r>
    </w:p>
    <w:p>
      <w:pPr>
        <w:shd w:fill="6A4A8A" w:color="auto" w:val="clear"/>
        <w:spacing w:after="80" w:before="240"/>
      </w:pPr>
      <w:r>
        <w:rPr>
          <w:b/>
          <w:bCs/>
          <w:color w:val="FFFFFF"/>
          <w:sz w:val="28"/>
          <w:szCs w:val="28"/>
        </w:rPr>
        <w:t xml:space="preserve">  DOCS &amp; DEMO — Youssef</w:t>
      </w:r>
    </w:p>
    <w:p>
      <w:pPr>
        <w:spacing w:after="80"/>
      </w:pPr>
      <w:r>
        <w:rPr>
          <w:i/>
          <w:iCs/>
        </w:rPr>
        <w:t xml:space="preserve">Owns the end-to-end demo, PDF match report generator, cached demo bundle, and documentation updates.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 script (§8.1) — demo/run_demo.py covering 6 stages (DB init → roster → process → stats → PDF → dashboard) in &lt;10 min.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Pre-cached demo data bundle (§8.2) — matches.db + JSON summaries in demo/demo_data/ so demo runs without a GPU.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 match report generator (§8.3) — services/report_generator.py via fpdf2; 2–4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README update &amp; presentation outline (§8.4).</w:t>
      </w:r>
    </w:p>
    <w:p>
      <w:pPr>
        <w:pStyle w:val="Heading3"/>
      </w:pPr>
      <w:r>
        <w:t xml:space="preserve">Files 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Push?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demo/run_demo.py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6900"/>
                <w:sz w:val="22"/>
                <w:szCs w:val="22"/>
              </w:rPr>
              <w:t xml:space="preserve">modified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— primary file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services/video_exporter.py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services/social_export.py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UNTRACKED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F2A"/>
                <w:sz w:val="22"/>
                <w:szCs w:val="22"/>
              </w:rPr>
              <w:t xml:space="preserve">Yes (if used)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services/report_generator.py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MISSING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Create before interview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TESTING.md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README_ANALYTICS.md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demo/simple_tracker.py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demo/demo_analytics.py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6F2A"/>
                <w:sz w:val="22"/>
                <w:szCs w:val="22"/>
              </w:rPr>
              <w:t xml:space="preserve">committed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Study</w:t>
            </w:r>
          </w:p>
        </w:tc>
      </w:tr>
    </w:tbl>
    <w:p>
      <w:pPr>
        <w:pStyle w:val="Heading3"/>
      </w:pPr>
      <w: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6-stage flow and where each stage reads/writes from the DB.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--no-cache vs default cached mode — why cached is the default for laptop demos.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 sections: header, summary, key stats table, event timeline, formation summary, top performers.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demo data bundle lets the demo run without re-processing video.</w:t>
      </w:r>
    </w:p>
    <w:p>
      <w:r>
        <w:br w:type="page"/>
      </w:r>
    </w:p>
    <w:p>
      <w:pPr>
        <w:pStyle w:val="Heading1"/>
      </w:pPr>
      <w:r>
        <w:t xml:space="preserve">Gaps to Address Before the Interview</w:t>
      </w:r>
    </w:p>
    <w:p>
      <w:pPr>
        <w:pStyle w:val="Heading3"/>
      </w:pPr>
      <w:r>
        <w:t xml:space="preserve">Files the blueprint requires but do not exist yet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services/roster_manager.py  — Helal, §5.2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services/report_generator.py — Youssef, §8.3</w:t>
      </w:r>
    </w:p>
    <w:p>
      <w:pPr>
        <w:spacing w:after="80"/>
      </w:pPr>
      <w:r>
        <w:rPr>
          <w:i/>
          <w:iCs/>
        </w:rPr>
        <w:t xml:space="preserve">Decision: create stubs before the interview, or present these as the natural next step in the remaining 20% roadmap.</w:t>
      </w:r>
    </w:p>
    <w:p>
      <w:pPr>
        <w:pStyle w:val="Heading3"/>
      </w:pPr>
      <w:r>
        <w:t xml:space="preserve">Shared-file rule (blueprint §2.2)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one modifies main.py, config.yaml, __init__.py, or database_schema.py without telling Mohanad first.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Mohanad performs all merges to shared files.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naming: feature/[stream]-[task] (e.g. feature/roster-db-schema, feature/dashboard-comparison-tab).</w:t>
      </w:r>
    </w:p>
    <w:p>
      <w:pPr>
        <w:pStyle w:val="Heading3"/>
      </w:pPr>
      <w:r>
        <w:t xml:space="preserve">Git workflow for the next 2 days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member: checkout -b feature/your-stream, push your untracked files, open a PR tagging Mohanad.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Mohanad reviews and merges in the order listed in §3.3.1 daily integration duties.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python -m pytest tests/ before every push — no red tests on main.</w:t>
      </w:r>
    </w:p>
    <w:p>
      <w:pPr>
        <w:pStyle w:val="Heading1"/>
      </w:pPr>
      <w:r>
        <w:t xml:space="preserve">Next Steps After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code gaps: create roster_manager.py and report_generator.py stubs.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 the repo with .gitignore so matches.db, videos, and heatmaps stop clogging commits.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presentation outline (Youssef leads, all members contribute their stream's highlight).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demo rehearsal the night before the interview.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TactiVision Pro — Code Ownership Split</dc:title>
  <dc:creator>Mohanad</dc:creator>
  <dc:description>Per-member code ownership for technical interview prep</dc:description>
  <cp:lastModifiedBy>Un-named</cp:lastModifiedBy>
  <cp:revision>1</cp:revision>
  <dcterms:created xsi:type="dcterms:W3CDTF">2026-04-16T20:18:24.469Z</dcterms:created>
  <dcterms:modified xsi:type="dcterms:W3CDTF">2026-04-16T20:18:24.482Z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