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30FC7B" w:rsidP="5EA13EDC" w:rsidRDefault="6630FC7B" w14:paraId="1E12A5FD" w14:textId="0BC9BDED">
      <w:pPr>
        <w:pStyle w:val="Heading1"/>
        <w:suppressLineNumbers w:val="0"/>
        <w:bidi w:val="0"/>
        <w:spacing w:before="360" w:beforeAutospacing="off" w:after="80" w:afterAutospacing="off" w:line="279" w:lineRule="auto"/>
        <w:ind/>
        <w:jc w:val="left"/>
        <w:rPr>
          <w:rFonts w:ascii="Times New Roman" w:hAnsi="Times New Roman" w:eastAsia="Times New Roman" w:cs="Times New Roman"/>
          <w:b w:val="1"/>
          <w:bCs w:val="1"/>
          <w:noProof w:val="0"/>
          <w:color w:val="000000" w:themeColor="text1" w:themeTint="FF" w:themeShade="FF"/>
          <w:sz w:val="36"/>
          <w:szCs w:val="36"/>
          <w:lang w:val="en-GB"/>
        </w:rPr>
      </w:pPr>
      <w:r w:rsidRPr="5EA13EDC" w:rsidR="2EA6C480">
        <w:rPr>
          <w:rFonts w:ascii="Times New Roman" w:hAnsi="Times New Roman" w:eastAsia="Times New Roman" w:cs="Times New Roman"/>
          <w:b w:val="0"/>
          <w:bCs w:val="0"/>
          <w:noProof w:val="0"/>
          <w:color w:val="000000" w:themeColor="text1" w:themeTint="FF" w:themeShade="FF"/>
          <w:sz w:val="36"/>
          <w:szCs w:val="36"/>
          <w:lang w:val="en-GB"/>
        </w:rPr>
        <w:t xml:space="preserve">           </w:t>
      </w:r>
      <w:r w:rsidRPr="5EA13EDC" w:rsidR="2EA6C480">
        <w:rPr>
          <w:rFonts w:ascii="Times New Roman" w:hAnsi="Times New Roman" w:eastAsia="Times New Roman" w:cs="Times New Roman"/>
          <w:b w:val="1"/>
          <w:bCs w:val="1"/>
          <w:noProof w:val="0"/>
          <w:color w:val="000000" w:themeColor="text1" w:themeTint="FF" w:themeShade="FF"/>
          <w:sz w:val="36"/>
          <w:szCs w:val="36"/>
          <w:lang w:val="en-GB"/>
        </w:rPr>
        <w:t xml:space="preserve"> </w:t>
      </w:r>
      <w:r w:rsidRPr="5EA13EDC" w:rsidR="60254860">
        <w:rPr>
          <w:rFonts w:ascii="Times New Roman" w:hAnsi="Times New Roman" w:eastAsia="Times New Roman" w:cs="Times New Roman"/>
          <w:b w:val="1"/>
          <w:bCs w:val="1"/>
          <w:noProof w:val="0"/>
          <w:color w:val="000000" w:themeColor="text1" w:themeTint="FF" w:themeShade="FF"/>
          <w:sz w:val="36"/>
          <w:szCs w:val="36"/>
          <w:lang w:val="en-GB"/>
        </w:rPr>
        <w:t>Summarizing and Analysing Research Papers</w:t>
      </w:r>
    </w:p>
    <w:p w:rsidR="6630FC7B" w:rsidP="5EA13EDC" w:rsidRDefault="6630FC7B" w14:paraId="07EAC75D" w14:textId="57742F7A">
      <w:pPr>
        <w:pStyle w:val="Normal"/>
        <w:bidi w:val="0"/>
        <w:rPr>
          <w:rFonts w:ascii="Times New Roman" w:hAnsi="Times New Roman" w:eastAsia="Times New Roman" w:cs="Times New Roman"/>
          <w:noProof w:val="0"/>
          <w:sz w:val="28"/>
          <w:szCs w:val="28"/>
          <w:lang w:val="en-GB"/>
        </w:rPr>
      </w:pPr>
    </w:p>
    <w:p w:rsidR="6630FC7B" w:rsidP="5EA13EDC" w:rsidRDefault="6630FC7B" w14:paraId="6C61ED1C" w14:textId="5B571444">
      <w:pPr>
        <w:pStyle w:val="Normal"/>
        <w:bidi w:val="0"/>
        <w:rPr>
          <w:rFonts w:ascii="Times New Roman" w:hAnsi="Times New Roman" w:eastAsia="Times New Roman" w:cs="Times New Roman"/>
          <w:noProof w:val="0"/>
          <w:sz w:val="28"/>
          <w:szCs w:val="28"/>
          <w:lang w:val="en-GB"/>
        </w:rPr>
      </w:pPr>
    </w:p>
    <w:p w:rsidR="6630FC7B" w:rsidP="5EA13EDC" w:rsidRDefault="6630FC7B" w14:paraId="0B204897" w14:textId="3A813F82">
      <w:pPr>
        <w:pStyle w:val="Normal"/>
        <w:bidi w:val="0"/>
        <w:rPr>
          <w:rFonts w:ascii="Times New Roman" w:hAnsi="Times New Roman" w:eastAsia="Times New Roman" w:cs="Times New Roman"/>
          <w:noProof w:val="0"/>
          <w:sz w:val="28"/>
          <w:szCs w:val="28"/>
          <w:lang w:val="en-GB"/>
        </w:rPr>
      </w:pPr>
    </w:p>
    <w:p w:rsidR="6630FC7B" w:rsidP="5EA13EDC" w:rsidRDefault="6630FC7B" w14:paraId="650954A2" w14:textId="336D6CEB">
      <w:pPr>
        <w:pStyle w:val="Normal"/>
        <w:bidi w:val="0"/>
        <w:rPr>
          <w:rFonts w:ascii="Times New Roman" w:hAnsi="Times New Roman" w:eastAsia="Times New Roman" w:cs="Times New Roman"/>
          <w:b w:val="0"/>
          <w:bCs w:val="0"/>
          <w:noProof w:val="0"/>
          <w:lang w:val="en-GB"/>
        </w:rPr>
      </w:pPr>
      <w:r w:rsidRPr="5EA13EDC" w:rsidR="31D1BA05">
        <w:rPr>
          <w:rFonts w:ascii="Times New Roman" w:hAnsi="Times New Roman" w:eastAsia="Times New Roman" w:cs="Times New Roman"/>
          <w:b w:val="0"/>
          <w:bCs w:val="0"/>
          <w:noProof w:val="0"/>
          <w:sz w:val="28"/>
          <w:szCs w:val="28"/>
          <w:lang w:val="en-GB"/>
        </w:rPr>
        <w:t>NAME:</w:t>
      </w:r>
      <w:r w:rsidRPr="5EA13EDC" w:rsidR="4B55A6FF">
        <w:rPr>
          <w:rFonts w:ascii="Times New Roman" w:hAnsi="Times New Roman" w:eastAsia="Times New Roman" w:cs="Times New Roman"/>
          <w:b w:val="0"/>
          <w:bCs w:val="0"/>
          <w:noProof w:val="0"/>
          <w:sz w:val="28"/>
          <w:szCs w:val="28"/>
          <w:lang w:val="en-GB"/>
        </w:rPr>
        <w:t xml:space="preserve">  </w:t>
      </w:r>
      <w:r w:rsidRPr="5EA13EDC" w:rsidR="4B55A6FF">
        <w:rPr>
          <w:rFonts w:ascii="Times New Roman" w:hAnsi="Times New Roman" w:eastAsia="Times New Roman" w:cs="Times New Roman"/>
          <w:b w:val="0"/>
          <w:bCs w:val="0"/>
          <w:noProof w:val="0"/>
          <w:sz w:val="28"/>
          <w:szCs w:val="28"/>
          <w:lang w:val="en-GB"/>
        </w:rPr>
        <w:t>TADI MOHANA PAVAN</w:t>
      </w:r>
      <w:r w:rsidRPr="5EA13EDC" w:rsidR="4B55A6FF">
        <w:rPr>
          <w:rFonts w:ascii="Times New Roman" w:hAnsi="Times New Roman" w:eastAsia="Times New Roman" w:cs="Times New Roman"/>
          <w:b w:val="0"/>
          <w:bCs w:val="0"/>
          <w:noProof w:val="0"/>
          <w:sz w:val="28"/>
          <w:szCs w:val="28"/>
          <w:lang w:val="en-GB"/>
        </w:rPr>
        <w:t>I</w:t>
      </w:r>
    </w:p>
    <w:p w:rsidR="6630FC7B" w:rsidP="5EA13EDC" w:rsidRDefault="6630FC7B" w14:paraId="022F42E8" w14:textId="6EC16619">
      <w:pPr>
        <w:pStyle w:val="Normal"/>
        <w:bidi w:val="0"/>
        <w:rPr>
          <w:rFonts w:ascii="Times New Roman" w:hAnsi="Times New Roman" w:eastAsia="Times New Roman" w:cs="Times New Roman"/>
          <w:b w:val="0"/>
          <w:bCs w:val="0"/>
          <w:noProof w:val="0"/>
          <w:sz w:val="28"/>
          <w:szCs w:val="28"/>
          <w:lang w:val="en-GB"/>
        </w:rPr>
      </w:pPr>
      <w:r w:rsidRPr="5EA13EDC" w:rsidR="7311C508">
        <w:rPr>
          <w:rFonts w:ascii="Times New Roman" w:hAnsi="Times New Roman" w:eastAsia="Times New Roman" w:cs="Times New Roman"/>
          <w:b w:val="0"/>
          <w:bCs w:val="0"/>
          <w:noProof w:val="0"/>
          <w:sz w:val="28"/>
          <w:szCs w:val="28"/>
          <w:lang w:val="en-GB"/>
        </w:rPr>
        <w:t>EMAIL:</w:t>
      </w:r>
      <w:r w:rsidRPr="5EA13EDC" w:rsidR="4B55A6FF">
        <w:rPr>
          <w:rFonts w:ascii="Times New Roman" w:hAnsi="Times New Roman" w:eastAsia="Times New Roman" w:cs="Times New Roman"/>
          <w:b w:val="0"/>
          <w:bCs w:val="0"/>
          <w:noProof w:val="0"/>
          <w:sz w:val="28"/>
          <w:szCs w:val="28"/>
          <w:lang w:val="en-GB"/>
        </w:rPr>
        <w:t xml:space="preserve"> </w:t>
      </w:r>
      <w:hyperlink r:id="Re1caa8e99f7f4334">
        <w:r w:rsidRPr="5EA13EDC" w:rsidR="4B55A6FF">
          <w:rPr>
            <w:rStyle w:val="Hyperlink"/>
            <w:rFonts w:ascii="Times New Roman" w:hAnsi="Times New Roman" w:eastAsia="Times New Roman" w:cs="Times New Roman"/>
            <w:b w:val="0"/>
            <w:bCs w:val="0"/>
            <w:noProof w:val="0"/>
            <w:sz w:val="28"/>
            <w:szCs w:val="28"/>
            <w:lang w:val="en-GB"/>
          </w:rPr>
          <w:t>mohanapavani03@gmail.com</w:t>
        </w:r>
      </w:hyperlink>
    </w:p>
    <w:p w:rsidR="6630FC7B" w:rsidP="5EA13EDC" w:rsidRDefault="6630FC7B" w14:paraId="2D069703" w14:textId="3CCF046E">
      <w:pPr>
        <w:pStyle w:val="Normal"/>
        <w:bidi w:val="0"/>
        <w:rPr>
          <w:rFonts w:ascii="Times New Roman" w:hAnsi="Times New Roman" w:eastAsia="Times New Roman" w:cs="Times New Roman"/>
          <w:b w:val="0"/>
          <w:bCs w:val="0"/>
          <w:noProof w:val="0"/>
          <w:sz w:val="28"/>
          <w:szCs w:val="28"/>
          <w:lang w:val="en-GB"/>
        </w:rPr>
      </w:pPr>
      <w:r w:rsidRPr="5EA13EDC" w:rsidR="4B55A6FF">
        <w:rPr>
          <w:rFonts w:ascii="Times New Roman" w:hAnsi="Times New Roman" w:eastAsia="Times New Roman" w:cs="Times New Roman"/>
          <w:b w:val="0"/>
          <w:bCs w:val="0"/>
          <w:noProof w:val="0"/>
          <w:sz w:val="28"/>
          <w:szCs w:val="28"/>
          <w:lang w:val="en-GB"/>
        </w:rPr>
        <w:t>TOPIC</w:t>
      </w:r>
      <w:bookmarkStart w:name="_Int_OI7sTLt7" w:id="705022983"/>
      <w:r w:rsidRPr="5EA13EDC" w:rsidR="4B55A6FF">
        <w:rPr>
          <w:rFonts w:ascii="Times New Roman" w:hAnsi="Times New Roman" w:eastAsia="Times New Roman" w:cs="Times New Roman"/>
          <w:b w:val="0"/>
          <w:bCs w:val="0"/>
          <w:noProof w:val="0"/>
          <w:sz w:val="28"/>
          <w:szCs w:val="28"/>
          <w:lang w:val="en-GB"/>
        </w:rPr>
        <w:t>:</w:t>
      </w:r>
      <w:bookmarkEnd w:id="705022983"/>
      <w:r w:rsidRPr="5EA13EDC" w:rsidR="4B55A6FF">
        <w:rPr>
          <w:rFonts w:ascii="Times New Roman" w:hAnsi="Times New Roman" w:eastAsia="Times New Roman" w:cs="Times New Roman"/>
          <w:b w:val="0"/>
          <w:bCs w:val="0"/>
          <w:noProof w:val="0"/>
          <w:sz w:val="28"/>
          <w:szCs w:val="28"/>
          <w:lang w:val="en-GB"/>
        </w:rPr>
        <w:t xml:space="preserve"> </w:t>
      </w:r>
      <w:r w:rsidRPr="5EA13EDC" w:rsidR="5A5E0DDB">
        <w:rPr>
          <w:rFonts w:ascii="Times New Roman" w:hAnsi="Times New Roman" w:eastAsia="Times New Roman" w:cs="Times New Roman"/>
          <w:b w:val="0"/>
          <w:bCs w:val="0"/>
          <w:noProof w:val="0"/>
          <w:sz w:val="28"/>
          <w:szCs w:val="28"/>
          <w:lang w:val="en-GB"/>
        </w:rPr>
        <w:t>Summarize and analyse research on innovative teaching methods in higher education</w:t>
      </w:r>
    </w:p>
    <w:p w:rsidR="6630FC7B" w:rsidP="5EA13EDC" w:rsidRDefault="6630FC7B" w14:paraId="2392D484" w14:textId="06889357">
      <w:pPr>
        <w:pStyle w:val="Normal"/>
        <w:bidi w:val="0"/>
        <w:rPr>
          <w:rFonts w:ascii="Times New Roman" w:hAnsi="Times New Roman" w:eastAsia="Times New Roman" w:cs="Times New Roman"/>
          <w:noProof w:val="0"/>
          <w:sz w:val="28"/>
          <w:szCs w:val="28"/>
          <w:lang w:val="en-GB"/>
        </w:rPr>
      </w:pPr>
      <w:r w:rsidRPr="5EA13EDC" w:rsidR="4B55A6FF">
        <w:rPr>
          <w:noProof w:val="0"/>
          <w:sz w:val="28"/>
          <w:szCs w:val="28"/>
          <w:lang w:val="en-GB"/>
        </w:rPr>
        <w:t xml:space="preserve"> </w:t>
      </w:r>
      <w:r w:rsidRPr="5EA13EDC" w:rsidR="291E3D42">
        <w:rPr>
          <w:rFonts w:ascii="Times New Roman" w:hAnsi="Times New Roman" w:eastAsia="Times New Roman" w:cs="Times New Roman"/>
          <w:noProof w:val="0"/>
          <w:sz w:val="28"/>
          <w:szCs w:val="28"/>
          <w:lang w:val="en-GB"/>
        </w:rPr>
        <w:t xml:space="preserve">Research </w:t>
      </w:r>
      <w:r w:rsidRPr="5EA13EDC" w:rsidR="2ED76ECD">
        <w:rPr>
          <w:rFonts w:ascii="Times New Roman" w:hAnsi="Times New Roman" w:eastAsia="Times New Roman" w:cs="Times New Roman"/>
          <w:noProof w:val="0"/>
          <w:sz w:val="28"/>
          <w:szCs w:val="28"/>
          <w:lang w:val="en-GB"/>
        </w:rPr>
        <w:t>papers:</w:t>
      </w:r>
      <w:r w:rsidRPr="5EA13EDC" w:rsidR="291E3D42">
        <w:rPr>
          <w:rFonts w:ascii="Times New Roman" w:hAnsi="Times New Roman" w:eastAsia="Times New Roman" w:cs="Times New Roman"/>
          <w:noProof w:val="0"/>
          <w:sz w:val="28"/>
          <w:szCs w:val="28"/>
          <w:lang w:val="en-GB"/>
        </w:rPr>
        <w:t xml:space="preserve"> </w:t>
      </w:r>
      <w:hyperlink r:id="R921d9dfa3dae4254">
        <w:r w:rsidRPr="5EA13EDC" w:rsidR="3206EE48">
          <w:rPr>
            <w:rStyle w:val="Hyperlink"/>
            <w:rFonts w:ascii="Times New Roman" w:hAnsi="Times New Roman" w:eastAsia="Times New Roman" w:cs="Times New Roman"/>
            <w:noProof w:val="0"/>
            <w:sz w:val="28"/>
            <w:szCs w:val="28"/>
            <w:lang w:val="en-GB"/>
          </w:rPr>
          <w:t>https://bssspublications.com/PublishedPaper/Publish_245.pdf</w:t>
        </w:r>
      </w:hyperlink>
    </w:p>
    <w:p w:rsidR="6630FC7B" w:rsidP="5EA13EDC" w:rsidRDefault="6630FC7B" w14:paraId="5F27A1AA" w14:textId="02EAB8D9">
      <w:pPr>
        <w:pStyle w:val="Normal"/>
        <w:bidi w:val="0"/>
        <w:rPr>
          <w:rFonts w:ascii="Times New Roman" w:hAnsi="Times New Roman" w:eastAsia="Times New Roman" w:cs="Times New Roman"/>
          <w:noProof w:val="0"/>
          <w:sz w:val="28"/>
          <w:szCs w:val="28"/>
          <w:lang w:val="en-GB"/>
        </w:rPr>
      </w:pPr>
    </w:p>
    <w:p w:rsidR="6630FC7B" w:rsidP="5EA13EDC" w:rsidRDefault="6630FC7B" w14:paraId="486E24AE" w14:textId="729E360C">
      <w:pPr>
        <w:pStyle w:val="Normal"/>
        <w:bidi w:val="0"/>
        <w:rPr>
          <w:rFonts w:ascii="Times New Roman" w:hAnsi="Times New Roman" w:eastAsia="Times New Roman" w:cs="Times New Roman"/>
          <w:noProof w:val="0"/>
          <w:sz w:val="28"/>
          <w:szCs w:val="28"/>
          <w:lang w:val="en-GB"/>
        </w:rPr>
      </w:pPr>
    </w:p>
    <w:p w:rsidR="6630FC7B" w:rsidP="5EA13EDC" w:rsidRDefault="6630FC7B" w14:paraId="7D4B64C1" w14:textId="75EBDF8B">
      <w:pPr>
        <w:pStyle w:val="Normal"/>
        <w:suppressLineNumbers w:val="0"/>
        <w:bidi w:val="0"/>
        <w:spacing w:before="0" w:beforeAutospacing="off" w:after="160" w:afterAutospacing="off" w:line="279" w:lineRule="auto"/>
        <w:ind/>
        <w:rPr>
          <w:rFonts w:ascii="Times New Roman" w:hAnsi="Times New Roman" w:eastAsia="Times New Roman" w:cs="Times New Roman"/>
          <w:b w:val="1"/>
          <w:bCs w:val="1"/>
          <w:noProof w:val="0"/>
          <w:color w:val="000000" w:themeColor="text1" w:themeTint="FF" w:themeShade="FF"/>
          <w:sz w:val="36"/>
          <w:szCs w:val="36"/>
          <w:lang w:val="en-GB"/>
        </w:rPr>
      </w:pPr>
      <w:r w:rsidRPr="5EA13EDC" w:rsidR="3E886630">
        <w:rPr>
          <w:rFonts w:ascii="Times New Roman" w:hAnsi="Times New Roman" w:eastAsia="Times New Roman" w:cs="Times New Roman"/>
          <w:b w:val="1"/>
          <w:bCs w:val="1"/>
          <w:noProof w:val="0"/>
          <w:color w:val="000000" w:themeColor="text1" w:themeTint="FF" w:themeShade="FF"/>
          <w:sz w:val="36"/>
          <w:szCs w:val="36"/>
          <w:lang w:val="en-GB"/>
        </w:rPr>
        <w:t>Initial Prompt</w:t>
      </w:r>
      <w:r w:rsidRPr="5EA13EDC" w:rsidR="3E886630">
        <w:rPr>
          <w:rFonts w:ascii="Times New Roman" w:hAnsi="Times New Roman" w:eastAsia="Times New Roman" w:cs="Times New Roman"/>
          <w:b w:val="1"/>
          <w:bCs w:val="1"/>
          <w:noProof w:val="0"/>
          <w:color w:val="000000" w:themeColor="text1" w:themeTint="FF" w:themeShade="FF"/>
          <w:sz w:val="36"/>
          <w:szCs w:val="36"/>
          <w:lang w:val="en-GB"/>
        </w:rPr>
        <w:t>:</w:t>
      </w:r>
    </w:p>
    <w:p w:rsidR="6630FC7B" w:rsidP="5EA13EDC" w:rsidRDefault="6630FC7B" w14:paraId="650BEE36" w14:textId="4D408207">
      <w:pPr>
        <w:pStyle w:val="Normal"/>
        <w:suppressLineNumbers w:val="0"/>
        <w:bidi w:val="0"/>
        <w:spacing w:before="0" w:beforeAutospacing="off" w:after="160" w:afterAutospacing="off" w:line="279" w:lineRule="auto"/>
        <w:ind/>
      </w:pPr>
      <w:r w:rsidRPr="5EA13EDC" w:rsidR="3E886630">
        <w:rPr>
          <w:rFonts w:ascii="Times New Roman" w:hAnsi="Times New Roman" w:eastAsia="Times New Roman" w:cs="Times New Roman"/>
          <w:noProof w:val="0"/>
          <w:sz w:val="28"/>
          <w:szCs w:val="28"/>
          <w:lang w:val="en-GB"/>
        </w:rPr>
        <w:t xml:space="preserve"> “Summarize the key innovative teaching methods discussed in this research paper and their impact on student learning in higher education.”</w:t>
      </w:r>
    </w:p>
    <w:p w:rsidR="6630FC7B" w:rsidP="5EA13EDC" w:rsidRDefault="6630FC7B" w14:paraId="3754F45D" w14:textId="005DB197">
      <w:pPr>
        <w:pStyle w:val="Normal"/>
        <w:suppressLineNumbers w:val="0"/>
        <w:bidi w:val="0"/>
        <w:spacing w:before="0" w:beforeAutospacing="off" w:after="160" w:afterAutospacing="off" w:line="279" w:lineRule="auto"/>
        <w:ind/>
        <w:rPr>
          <w:rFonts w:ascii="Times New Roman" w:hAnsi="Times New Roman" w:eastAsia="Times New Roman" w:cs="Times New Roman"/>
          <w:noProof w:val="0"/>
          <w:sz w:val="28"/>
          <w:szCs w:val="28"/>
          <w:lang w:val="en-GB"/>
        </w:rPr>
      </w:pPr>
    </w:p>
    <w:p w:rsidR="6630FC7B" w:rsidP="5EA13EDC" w:rsidRDefault="6630FC7B" w14:paraId="33126912" w14:textId="05E440F2">
      <w:pPr>
        <w:suppressLineNumbers w:val="0"/>
        <w:bidi w:val="0"/>
        <w:spacing w:before="280" w:beforeAutospacing="off" w:after="280" w:afterAutospacing="off" w:line="279" w:lineRule="auto"/>
        <w:ind/>
        <w:jc w:val="left"/>
        <w:rPr>
          <w:rFonts w:ascii="Times New Roman" w:hAnsi="Times New Roman" w:eastAsia="Times New Roman" w:cs="Times New Roman"/>
          <w:b w:val="1"/>
          <w:bCs w:val="1"/>
          <w:noProof w:val="0"/>
          <w:sz w:val="28"/>
          <w:szCs w:val="28"/>
          <w:lang w:val="en-GB"/>
        </w:rPr>
      </w:pPr>
      <w:r w:rsidRPr="5EA13EDC" w:rsidR="45571BD7">
        <w:rPr>
          <w:rFonts w:ascii="Times New Roman" w:hAnsi="Times New Roman" w:eastAsia="Times New Roman" w:cs="Times New Roman"/>
          <w:b w:val="1"/>
          <w:bCs w:val="1"/>
          <w:noProof w:val="0"/>
          <w:sz w:val="28"/>
          <w:szCs w:val="28"/>
          <w:lang w:val="en-GB"/>
        </w:rPr>
        <w:t xml:space="preserve">Generated </w:t>
      </w:r>
      <w:r w:rsidRPr="5EA13EDC" w:rsidR="45571BD7">
        <w:rPr>
          <w:rFonts w:ascii="Times New Roman" w:hAnsi="Times New Roman" w:eastAsia="Times New Roman" w:cs="Times New Roman"/>
          <w:b w:val="1"/>
          <w:bCs w:val="1"/>
          <w:noProof w:val="0"/>
          <w:sz w:val="28"/>
          <w:szCs w:val="28"/>
          <w:lang w:val="en-GB"/>
        </w:rPr>
        <w:t>Summary:</w:t>
      </w:r>
    </w:p>
    <w:p w:rsidR="6630FC7B" w:rsidP="5EA13EDC" w:rsidRDefault="6630FC7B" w14:paraId="193F80C9" w14:textId="49C02254">
      <w:pPr>
        <w:pStyle w:val="Heading3"/>
        <w:suppressLineNumbers w:val="0"/>
        <w:bidi w:val="0"/>
        <w:spacing w:before="0" w:beforeAutospacing="off" w:after="160" w:afterAutospacing="off" w:line="279" w:lineRule="auto"/>
        <w:ind/>
        <w:rPr>
          <w:rFonts w:ascii="Times New Roman" w:hAnsi="Times New Roman" w:eastAsia="Times New Roman" w:cs="Times New Roman"/>
          <w:b w:val="0"/>
          <w:bCs w:val="0"/>
          <w:noProof w:val="0"/>
          <w:sz w:val="28"/>
          <w:szCs w:val="28"/>
          <w:lang w:val="en-GB"/>
        </w:rPr>
      </w:pPr>
      <w:r w:rsidRPr="5EA13EDC" w:rsidR="45571BD7">
        <w:rPr>
          <w:rFonts w:ascii="Times New Roman" w:hAnsi="Times New Roman" w:eastAsia="Times New Roman" w:cs="Times New Roman"/>
          <w:b w:val="0"/>
          <w:bCs w:val="0"/>
          <w:noProof w:val="0"/>
          <w:sz w:val="28"/>
          <w:szCs w:val="28"/>
          <w:lang w:val="en-GB"/>
        </w:rPr>
        <w:t>1. Overview of the Study by Anika Dayal (2023):</w:t>
      </w:r>
    </w:p>
    <w:p w:rsidR="6630FC7B" w:rsidP="5EA13EDC" w:rsidRDefault="6630FC7B" w14:paraId="4378B402" w14:textId="2170AEAC">
      <w:pPr>
        <w:suppressLineNumbers w:val="0"/>
        <w:bidi w:val="0"/>
        <w:spacing w:before="240" w:beforeAutospacing="off" w:after="240" w:afterAutospacing="off" w:line="279" w:lineRule="auto"/>
        <w:ind/>
        <w:rPr>
          <w:rFonts w:ascii="Times New Roman" w:hAnsi="Times New Roman" w:eastAsia="Times New Roman" w:cs="Times New Roman"/>
          <w:b w:val="0"/>
          <w:bCs w:val="0"/>
          <w:noProof w:val="0"/>
          <w:sz w:val="28"/>
          <w:szCs w:val="28"/>
          <w:lang w:val="en-GB"/>
        </w:rPr>
      </w:pPr>
      <w:r w:rsidRPr="5EA13EDC" w:rsidR="45571BD7">
        <w:rPr>
          <w:rFonts w:ascii="Times New Roman" w:hAnsi="Times New Roman" w:eastAsia="Times New Roman" w:cs="Times New Roman"/>
          <w:b w:val="0"/>
          <w:bCs w:val="0"/>
          <w:noProof w:val="0"/>
          <w:sz w:val="28"/>
          <w:szCs w:val="28"/>
          <w:lang w:val="en-GB"/>
        </w:rPr>
        <w:t>The study investigates the challenges and best practices for enhancing teaching methods in virtual learning environments, with a focus on student engagement, assessment techniques, and the integration of emerging technologies like AI and VR. Anika Dayal emphasizes the need for adaptive learning strategies that cater to diverse learning needs, as well as the importance of regular assessments to track progress and tailor instruction accordingly. The study also discusses the role of teachers in a digital-first classroom setting and how they can leverage technology to create more interactive and inclusive experiences for students.</w:t>
      </w:r>
    </w:p>
    <w:p w:rsidR="6630FC7B" w:rsidP="5EA13EDC" w:rsidRDefault="6630FC7B" w14:paraId="5DF08967" w14:textId="20CA12F1">
      <w:pPr>
        <w:pStyle w:val="Heading3"/>
        <w:bidi w:val="0"/>
        <w:spacing w:before="281" w:beforeAutospacing="off" w:after="281" w:afterAutospacing="off"/>
        <w:rPr>
          <w:rFonts w:ascii="Times New Roman" w:hAnsi="Times New Roman" w:eastAsia="Times New Roman" w:cs="Times New Roman"/>
          <w:b w:val="0"/>
          <w:bCs w:val="0"/>
          <w:noProof w:val="0"/>
          <w:sz w:val="28"/>
          <w:szCs w:val="28"/>
          <w:lang w:val="en-GB"/>
        </w:rPr>
      </w:pPr>
      <w:r w:rsidRPr="5EA13EDC" w:rsidR="45571BD7">
        <w:rPr>
          <w:rFonts w:ascii="Times New Roman" w:hAnsi="Times New Roman" w:eastAsia="Times New Roman" w:cs="Times New Roman"/>
          <w:b w:val="0"/>
          <w:bCs w:val="0"/>
          <w:noProof w:val="0"/>
          <w:sz w:val="28"/>
          <w:szCs w:val="28"/>
          <w:lang w:val="en-GB"/>
        </w:rPr>
        <w:t>2. Learning Challenges Addressed:</w:t>
      </w:r>
    </w:p>
    <w:p w:rsidR="6630FC7B" w:rsidP="5EA13EDC" w:rsidRDefault="6630FC7B" w14:paraId="0631C947" w14:textId="78F975C1">
      <w:pPr>
        <w:suppressLineNumbers w:val="0"/>
        <w:bidi w:val="0"/>
        <w:spacing w:before="240" w:beforeAutospacing="off" w:after="240" w:afterAutospacing="off" w:line="279" w:lineRule="auto"/>
        <w:ind/>
        <w:rPr>
          <w:rFonts w:ascii="Times New Roman" w:hAnsi="Times New Roman" w:eastAsia="Times New Roman" w:cs="Times New Roman"/>
          <w:b w:val="0"/>
          <w:bCs w:val="0"/>
          <w:noProof w:val="0"/>
          <w:sz w:val="28"/>
          <w:szCs w:val="28"/>
          <w:lang w:val="en-GB"/>
        </w:rPr>
      </w:pPr>
      <w:r w:rsidRPr="5EA13EDC" w:rsidR="45571BD7">
        <w:rPr>
          <w:rFonts w:ascii="Times New Roman" w:hAnsi="Times New Roman" w:eastAsia="Times New Roman" w:cs="Times New Roman"/>
          <w:b w:val="0"/>
          <w:bCs w:val="0"/>
          <w:noProof w:val="0"/>
          <w:sz w:val="28"/>
          <w:szCs w:val="28"/>
          <w:lang w:val="en-GB"/>
        </w:rPr>
        <w:t>The study identifies several learning challenges in virtual environments, including reduced engagement, difficulties in providing real-time feedback, and disparities in access to technological resources. It suggests strategies like blended learning models, gamified learning experiences, and personalized learning paths to overcome these obstacles.</w:t>
      </w:r>
    </w:p>
    <w:p w:rsidR="6630FC7B" w:rsidP="5EA13EDC" w:rsidRDefault="6630FC7B" w14:paraId="134015DD" w14:textId="25A00B39">
      <w:pPr>
        <w:suppressLineNumbers w:val="0"/>
        <w:bidi w:val="0"/>
        <w:spacing w:before="240" w:beforeAutospacing="off" w:after="240" w:afterAutospacing="off" w:line="279" w:lineRule="auto"/>
        <w:ind/>
        <w:rPr>
          <w:rFonts w:ascii="Times New Roman" w:hAnsi="Times New Roman" w:eastAsia="Times New Roman" w:cs="Times New Roman"/>
          <w:b w:val="0"/>
          <w:bCs w:val="0"/>
          <w:noProof w:val="0"/>
          <w:sz w:val="28"/>
          <w:szCs w:val="28"/>
          <w:lang w:val="en-GB"/>
        </w:rPr>
      </w:pPr>
      <w:r w:rsidRPr="5EA13EDC" w:rsidR="45571BD7">
        <w:rPr>
          <w:rFonts w:ascii="Times New Roman" w:hAnsi="Times New Roman" w:eastAsia="Times New Roman" w:cs="Times New Roman"/>
          <w:b w:val="0"/>
          <w:bCs w:val="0"/>
          <w:noProof w:val="0"/>
          <w:sz w:val="28"/>
          <w:szCs w:val="28"/>
          <w:lang w:val="en-GB"/>
        </w:rPr>
        <w:t>These findings offer valuable insights into the evolving landscape of education and can guide efforts to develop more effective and equitable learning practices.</w:t>
      </w:r>
    </w:p>
    <w:p w:rsidR="6630FC7B" w:rsidP="5EA13EDC" w:rsidRDefault="6630FC7B" w14:paraId="5499C161" w14:textId="7F415460">
      <w:pPr>
        <w:suppressLineNumbers w:val="0"/>
        <w:bidi w:val="0"/>
        <w:spacing w:before="240" w:beforeAutospacing="off" w:after="240" w:afterAutospacing="off" w:line="279" w:lineRule="auto"/>
        <w:ind/>
        <w:rPr>
          <w:rFonts w:ascii="Times New Roman" w:hAnsi="Times New Roman" w:eastAsia="Times New Roman" w:cs="Times New Roman"/>
          <w:b w:val="1"/>
          <w:bCs w:val="1"/>
          <w:noProof w:val="0"/>
          <w:sz w:val="28"/>
          <w:szCs w:val="28"/>
          <w:lang w:val="en-GB"/>
        </w:rPr>
      </w:pPr>
    </w:p>
    <w:p w:rsidR="6630FC7B" w:rsidP="5EA13EDC" w:rsidRDefault="6630FC7B" w14:paraId="1E280745" w14:textId="056FFD5A">
      <w:pPr>
        <w:pStyle w:val="Normal"/>
        <w:suppressLineNumbers w:val="0"/>
        <w:bidi w:val="0"/>
        <w:spacing w:before="0" w:beforeAutospacing="off" w:after="0" w:afterAutospacing="off" w:line="279" w:lineRule="auto"/>
        <w:ind w:left="0"/>
        <w:rPr>
          <w:rFonts w:ascii="Times New Roman" w:hAnsi="Times New Roman" w:eastAsia="Times New Roman" w:cs="Times New Roman"/>
          <w:b w:val="1"/>
          <w:bCs w:val="1"/>
          <w:noProof w:val="0"/>
          <w:sz w:val="36"/>
          <w:szCs w:val="36"/>
          <w:lang w:val="en-GB"/>
        </w:rPr>
      </w:pPr>
      <w:r w:rsidRPr="5EA13EDC" w:rsidR="3757356B">
        <w:rPr>
          <w:rFonts w:ascii="Times New Roman" w:hAnsi="Times New Roman" w:eastAsia="Times New Roman" w:cs="Times New Roman"/>
          <w:b w:val="1"/>
          <w:bCs w:val="1"/>
          <w:noProof w:val="0"/>
          <w:sz w:val="36"/>
          <w:szCs w:val="36"/>
          <w:lang w:val="en-GB"/>
        </w:rPr>
        <w:t>Refined Prompt</w:t>
      </w:r>
      <w:r w:rsidRPr="5EA13EDC" w:rsidR="3757356B">
        <w:rPr>
          <w:rFonts w:ascii="Times New Roman" w:hAnsi="Times New Roman" w:eastAsia="Times New Roman" w:cs="Times New Roman"/>
          <w:b w:val="1"/>
          <w:bCs w:val="1"/>
          <w:noProof w:val="0"/>
          <w:sz w:val="36"/>
          <w:szCs w:val="36"/>
          <w:lang w:val="en-GB"/>
        </w:rPr>
        <w:t xml:space="preserve">: </w:t>
      </w:r>
    </w:p>
    <w:p w:rsidR="6630FC7B" w:rsidP="5EA13EDC" w:rsidRDefault="6630FC7B" w14:paraId="0E674F8A" w14:textId="378C8BF9">
      <w:pPr>
        <w:pStyle w:val="Normal"/>
        <w:suppressLineNumbers w:val="0"/>
        <w:bidi w:val="0"/>
        <w:spacing w:before="0" w:beforeAutospacing="off" w:after="0" w:afterAutospacing="off" w:line="279" w:lineRule="auto"/>
        <w:ind w:left="0"/>
        <w:rPr>
          <w:rFonts w:ascii="Times New Roman" w:hAnsi="Times New Roman" w:eastAsia="Times New Roman" w:cs="Times New Roman"/>
          <w:noProof w:val="0"/>
          <w:sz w:val="28"/>
          <w:szCs w:val="28"/>
          <w:lang w:val="en-GB"/>
        </w:rPr>
      </w:pPr>
      <w:r w:rsidRPr="5EA13EDC" w:rsidR="3757356B">
        <w:rPr>
          <w:rFonts w:ascii="Times New Roman" w:hAnsi="Times New Roman" w:eastAsia="Times New Roman" w:cs="Times New Roman"/>
          <w:noProof w:val="0"/>
          <w:sz w:val="28"/>
          <w:szCs w:val="28"/>
          <w:lang w:val="en-GB"/>
        </w:rPr>
        <w:t>“In 300 words, summarize the key innovative teaching strategies, their effectiveness, and how they are applied in higher education.”</w:t>
      </w:r>
    </w:p>
    <w:p w:rsidR="6630FC7B" w:rsidP="5EA13EDC" w:rsidRDefault="6630FC7B" w14:paraId="1F647077" w14:textId="2A749B92">
      <w:pPr>
        <w:pStyle w:val="Normal"/>
        <w:suppressLineNumbers w:val="0"/>
        <w:bidi w:val="0"/>
        <w:spacing w:before="0" w:beforeAutospacing="off" w:after="0" w:afterAutospacing="off" w:line="279" w:lineRule="auto"/>
        <w:ind w:left="0"/>
        <w:rPr>
          <w:rFonts w:ascii="Times New Roman" w:hAnsi="Times New Roman" w:eastAsia="Times New Roman" w:cs="Times New Roman"/>
          <w:noProof w:val="0"/>
          <w:sz w:val="28"/>
          <w:szCs w:val="28"/>
          <w:lang w:val="en-GB"/>
        </w:rPr>
      </w:pPr>
    </w:p>
    <w:p w:rsidR="6630FC7B" w:rsidP="5EA13EDC" w:rsidRDefault="6630FC7B" w14:paraId="31900661" w14:textId="05E440F2">
      <w:pPr>
        <w:suppressLineNumbers w:val="0"/>
        <w:bidi w:val="0"/>
        <w:spacing w:before="280" w:beforeAutospacing="off" w:after="280" w:afterAutospacing="off" w:line="279" w:lineRule="auto"/>
        <w:ind/>
        <w:jc w:val="left"/>
        <w:rPr>
          <w:rFonts w:ascii="Times New Roman" w:hAnsi="Times New Roman" w:eastAsia="Times New Roman" w:cs="Times New Roman"/>
          <w:b w:val="1"/>
          <w:bCs w:val="1"/>
          <w:noProof w:val="0"/>
          <w:sz w:val="28"/>
          <w:szCs w:val="28"/>
          <w:lang w:val="en-GB"/>
        </w:rPr>
      </w:pPr>
      <w:r w:rsidRPr="5EA13EDC" w:rsidR="2638622F">
        <w:rPr>
          <w:rFonts w:ascii="Times New Roman" w:hAnsi="Times New Roman" w:eastAsia="Times New Roman" w:cs="Times New Roman"/>
          <w:b w:val="1"/>
          <w:bCs w:val="1"/>
          <w:noProof w:val="0"/>
          <w:sz w:val="28"/>
          <w:szCs w:val="28"/>
          <w:lang w:val="en-GB"/>
        </w:rPr>
        <w:t>Generated Summary:</w:t>
      </w:r>
    </w:p>
    <w:p w:rsidR="6630FC7B" w:rsidP="5EA13EDC" w:rsidRDefault="6630FC7B" w14:paraId="6E9CB232" w14:textId="20D555A6">
      <w:p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Innovative teaching methods are essential for modernizing higher education and ensuring students develop the skills needed in today's rapidly changing world. The document you provided discusses several key approaches and methods for enhancing teaching effectiveness and student engagement in higher education.</w:t>
      </w:r>
    </w:p>
    <w:p w:rsidR="6630FC7B" w:rsidP="5EA13EDC" w:rsidRDefault="6630FC7B" w14:paraId="46D8A1B1" w14:textId="1EA0857E">
      <w:pPr>
        <w:pStyle w:val="Heading3"/>
        <w:bidi w:val="0"/>
        <w:spacing w:before="281" w:beforeAutospacing="off" w:after="281" w:afterAutospacing="off"/>
        <w:jc w:val="left"/>
        <w:rPr>
          <w:rFonts w:ascii="Times New Roman" w:hAnsi="Times New Roman" w:eastAsia="Times New Roman" w:cs="Times New Roman"/>
          <w:b w:val="0"/>
          <w:bCs w:val="0"/>
          <w:noProof w:val="0"/>
          <w:color w:val="000000" w:themeColor="text1" w:themeTint="FF" w:themeShade="FF"/>
          <w:sz w:val="36"/>
          <w:szCs w:val="36"/>
          <w:lang w:val="en-GB"/>
        </w:rPr>
      </w:pPr>
      <w:r w:rsidRPr="5EA13EDC" w:rsidR="2638622F">
        <w:rPr>
          <w:rFonts w:ascii="Times New Roman" w:hAnsi="Times New Roman" w:eastAsia="Times New Roman" w:cs="Times New Roman"/>
          <w:b w:val="0"/>
          <w:bCs w:val="0"/>
          <w:noProof w:val="0"/>
          <w:color w:val="000000" w:themeColor="text1" w:themeTint="FF" w:themeShade="FF"/>
          <w:sz w:val="36"/>
          <w:szCs w:val="36"/>
          <w:lang w:val="en-GB"/>
        </w:rPr>
        <w:t>Key Insights:</w:t>
      </w:r>
    </w:p>
    <w:p w:rsidR="6630FC7B" w:rsidP="5EA13EDC" w:rsidRDefault="6630FC7B" w14:paraId="3D4ACB06" w14:textId="030BCCD5">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Challenges of Traditional Teaching:</w:t>
      </w:r>
    </w:p>
    <w:p w:rsidR="6630FC7B" w:rsidP="5EA13EDC" w:rsidRDefault="6630FC7B" w14:paraId="280FBCA1" w14:textId="31DD2503">
      <w:pPr>
        <w:pStyle w:val="ListParagraph"/>
        <w:numPr>
          <w:ilvl w:val="1"/>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 xml:space="preserve">Lecturing has been the dominant teaching method but is often ineffective for deep understanding and creativity. Research shows students absorb less information through traditional lectures and text-based </w:t>
      </w:r>
      <w:r w:rsidRPr="5EA13EDC" w:rsidR="483B3060">
        <w:rPr>
          <w:rFonts w:ascii="Times New Roman" w:hAnsi="Times New Roman" w:eastAsia="Times New Roman" w:cs="Times New Roman"/>
          <w:b w:val="0"/>
          <w:bCs w:val="0"/>
          <w:noProof w:val="0"/>
          <w:sz w:val="28"/>
          <w:szCs w:val="28"/>
          <w:lang w:val="en-GB"/>
        </w:rPr>
        <w:t>methods.</w:t>
      </w:r>
    </w:p>
    <w:p w:rsidR="6630FC7B" w:rsidP="5EA13EDC" w:rsidRDefault="6630FC7B" w14:paraId="2ECAFD73" w14:textId="1FAE81A9">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Importance of Interactive and Creative Learning:</w:t>
      </w:r>
    </w:p>
    <w:p w:rsidR="6630FC7B" w:rsidP="5EA13EDC" w:rsidRDefault="6630FC7B" w14:paraId="50E9D8BD" w14:textId="0F9392F6">
      <w:pPr>
        <w:pStyle w:val="ListParagraph"/>
        <w:numPr>
          <w:ilvl w:val="1"/>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Teacher-student interaction is more effective than teacher-</w:t>
      </w:r>
      <w:r w:rsidRPr="5EA13EDC" w:rsidR="7F038B99">
        <w:rPr>
          <w:rFonts w:ascii="Times New Roman" w:hAnsi="Times New Roman" w:eastAsia="Times New Roman" w:cs="Times New Roman"/>
          <w:b w:val="0"/>
          <w:bCs w:val="0"/>
          <w:noProof w:val="0"/>
          <w:sz w:val="28"/>
          <w:szCs w:val="28"/>
          <w:lang w:val="en-GB"/>
        </w:rPr>
        <w:t>centred</w:t>
      </w:r>
      <w:r w:rsidRPr="5EA13EDC" w:rsidR="2638622F">
        <w:rPr>
          <w:rFonts w:ascii="Times New Roman" w:hAnsi="Times New Roman" w:eastAsia="Times New Roman" w:cs="Times New Roman"/>
          <w:b w:val="0"/>
          <w:bCs w:val="0"/>
          <w:noProof w:val="0"/>
          <w:sz w:val="28"/>
          <w:szCs w:val="28"/>
          <w:lang w:val="en-GB"/>
        </w:rPr>
        <w:t xml:space="preserve"> approaches. Innovative teaching focuses on ensuring that every student learns and applies knowledge successfully in real-world </w:t>
      </w:r>
      <w:r w:rsidRPr="5EA13EDC" w:rsidR="3EB831BC">
        <w:rPr>
          <w:rFonts w:ascii="Times New Roman" w:hAnsi="Times New Roman" w:eastAsia="Times New Roman" w:cs="Times New Roman"/>
          <w:b w:val="0"/>
          <w:bCs w:val="0"/>
          <w:noProof w:val="0"/>
          <w:sz w:val="28"/>
          <w:szCs w:val="28"/>
          <w:lang w:val="en-GB"/>
        </w:rPr>
        <w:t>scenarios.</w:t>
      </w:r>
    </w:p>
    <w:p w:rsidR="6630FC7B" w:rsidP="5EA13EDC" w:rsidRDefault="6630FC7B" w14:paraId="52E3166C" w14:textId="26931700">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Adopting Technology for Better Learning:</w:t>
      </w:r>
    </w:p>
    <w:p w:rsidR="6630FC7B" w:rsidP="5EA13EDC" w:rsidRDefault="6630FC7B" w14:paraId="11F2FB86" w14:textId="0933260D">
      <w:pPr>
        <w:pStyle w:val="ListParagraph"/>
        <w:numPr>
          <w:ilvl w:val="1"/>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 xml:space="preserve">Incorporating multimedia tools like presentations, educational videos, and online courses (e.g., SWAYAM, MOOC) creates a richer learning environment. Problem-based learning supported by multimedia can improve creativity and problem-solving </w:t>
      </w:r>
      <w:r w:rsidRPr="5EA13EDC" w:rsidR="00BDECB2">
        <w:rPr>
          <w:rFonts w:ascii="Times New Roman" w:hAnsi="Times New Roman" w:eastAsia="Times New Roman" w:cs="Times New Roman"/>
          <w:b w:val="0"/>
          <w:bCs w:val="0"/>
          <w:noProof w:val="0"/>
          <w:sz w:val="28"/>
          <w:szCs w:val="28"/>
          <w:lang w:val="en-GB"/>
        </w:rPr>
        <w:t>skills.</w:t>
      </w:r>
    </w:p>
    <w:p w:rsidR="6630FC7B" w:rsidP="5EA13EDC" w:rsidRDefault="6630FC7B" w14:paraId="7C5A97C8" w14:textId="50867279">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Active Learning and Role Playing:</w:t>
      </w:r>
    </w:p>
    <w:p w:rsidR="6630FC7B" w:rsidP="5EA13EDC" w:rsidRDefault="6630FC7B" w14:paraId="7B102332" w14:textId="19EA7B6A">
      <w:pPr>
        <w:pStyle w:val="ListParagraph"/>
        <w:numPr>
          <w:ilvl w:val="1"/>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 xml:space="preserve">Active methods, such as role playing and problem-solving exercises, engage students in learning by connecting theory to practice. These methods help develop teamwork and communication </w:t>
      </w:r>
      <w:r w:rsidRPr="5EA13EDC" w:rsidR="0C635B83">
        <w:rPr>
          <w:rFonts w:ascii="Times New Roman" w:hAnsi="Times New Roman" w:eastAsia="Times New Roman" w:cs="Times New Roman"/>
          <w:b w:val="0"/>
          <w:bCs w:val="0"/>
          <w:noProof w:val="0"/>
          <w:sz w:val="28"/>
          <w:szCs w:val="28"/>
          <w:lang w:val="en-GB"/>
        </w:rPr>
        <w:t>skills.</w:t>
      </w:r>
    </w:p>
    <w:p w:rsidR="6630FC7B" w:rsidP="5EA13EDC" w:rsidRDefault="6630FC7B" w14:paraId="3082DC7B" w14:textId="0D3CC097">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Continuous Innovation:</w:t>
      </w:r>
    </w:p>
    <w:p w:rsidR="6630FC7B" w:rsidP="5EA13EDC" w:rsidRDefault="6630FC7B" w14:paraId="31581FD9" w14:textId="7A448201">
      <w:pPr>
        <w:pStyle w:val="ListParagraph"/>
        <w:numPr>
          <w:ilvl w:val="1"/>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 xml:space="preserve">Educationists emphasize the need for continuous improvement and experimentation with new teaching styles. Innovative methods enhance performance, increase attendance, and contribute to a better learning experience </w:t>
      </w:r>
      <w:r w:rsidRPr="5EA13EDC" w:rsidR="7CCA0026">
        <w:rPr>
          <w:rFonts w:ascii="Times New Roman" w:hAnsi="Times New Roman" w:eastAsia="Times New Roman" w:cs="Times New Roman"/>
          <w:b w:val="0"/>
          <w:bCs w:val="0"/>
          <w:noProof w:val="0"/>
          <w:sz w:val="28"/>
          <w:szCs w:val="28"/>
          <w:lang w:val="en-GB"/>
        </w:rPr>
        <w:t>overall.</w:t>
      </w:r>
    </w:p>
    <w:p w:rsidR="6630FC7B" w:rsidP="5EA13EDC" w:rsidRDefault="6630FC7B" w14:paraId="2726216C" w14:textId="5C61BA51">
      <w:p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2638622F">
        <w:rPr>
          <w:rFonts w:ascii="Times New Roman" w:hAnsi="Times New Roman" w:eastAsia="Times New Roman" w:cs="Times New Roman"/>
          <w:b w:val="0"/>
          <w:bCs w:val="0"/>
          <w:noProof w:val="0"/>
          <w:sz w:val="28"/>
          <w:szCs w:val="28"/>
          <w:lang w:val="en-GB"/>
        </w:rPr>
        <w:t>These points highlight how educators are increasingly using creative teaching strategies to better prepare students for complex, real-world challenges while fostering deeper engagement and understanding.</w:t>
      </w:r>
    </w:p>
    <w:p w:rsidR="6630FC7B" w:rsidP="5EA13EDC" w:rsidRDefault="6630FC7B" w14:paraId="56596CD1" w14:textId="4CE248FA">
      <w:pPr>
        <w:suppressLineNumbers w:val="0"/>
        <w:bidi w:val="0"/>
        <w:spacing w:before="240" w:beforeAutospacing="off" w:after="240" w:afterAutospacing="off" w:line="279" w:lineRule="auto"/>
        <w:ind/>
        <w:jc w:val="left"/>
        <w:rPr>
          <w:rFonts w:ascii="Times New Roman" w:hAnsi="Times New Roman" w:eastAsia="Times New Roman" w:cs="Times New Roman"/>
          <w:b w:val="1"/>
          <w:bCs w:val="1"/>
          <w:noProof w:val="0"/>
          <w:sz w:val="28"/>
          <w:szCs w:val="28"/>
          <w:lang w:val="en-GB"/>
        </w:rPr>
      </w:pPr>
    </w:p>
    <w:p w:rsidR="6630FC7B" w:rsidP="5EA13EDC" w:rsidRDefault="6630FC7B" w14:paraId="6E352497" w14:textId="274DDACE">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b w:val="1"/>
          <w:bCs w:val="1"/>
          <w:noProof w:val="0"/>
          <w:sz w:val="36"/>
          <w:szCs w:val="36"/>
          <w:lang w:val="en-GB"/>
        </w:rPr>
      </w:pPr>
      <w:r w:rsidRPr="5EA13EDC" w:rsidR="7BAF17D1">
        <w:rPr>
          <w:rFonts w:ascii="Times New Roman" w:hAnsi="Times New Roman" w:eastAsia="Times New Roman" w:cs="Times New Roman"/>
          <w:b w:val="1"/>
          <w:bCs w:val="1"/>
          <w:noProof w:val="0"/>
          <w:sz w:val="36"/>
          <w:szCs w:val="36"/>
          <w:lang w:val="en-GB"/>
        </w:rPr>
        <w:t>Prompt for Insights</w:t>
      </w:r>
      <w:r w:rsidRPr="5EA13EDC" w:rsidR="7BAF17D1">
        <w:rPr>
          <w:rFonts w:ascii="Times New Roman" w:hAnsi="Times New Roman" w:eastAsia="Times New Roman" w:cs="Times New Roman"/>
          <w:b w:val="1"/>
          <w:bCs w:val="1"/>
          <w:noProof w:val="0"/>
          <w:sz w:val="36"/>
          <w:szCs w:val="36"/>
          <w:lang w:val="en-GB"/>
        </w:rPr>
        <w:t>:</w:t>
      </w:r>
      <w:r w:rsidRPr="5EA13EDC" w:rsidR="7BAF17D1">
        <w:rPr>
          <w:rFonts w:ascii="Times New Roman" w:hAnsi="Times New Roman" w:eastAsia="Times New Roman" w:cs="Times New Roman"/>
          <w:b w:val="1"/>
          <w:bCs w:val="1"/>
          <w:noProof w:val="0"/>
          <w:sz w:val="36"/>
          <w:szCs w:val="36"/>
          <w:lang w:val="en-GB"/>
        </w:rPr>
        <w:t xml:space="preserve"> </w:t>
      </w:r>
    </w:p>
    <w:p w:rsidR="6630FC7B" w:rsidP="5EA13EDC" w:rsidRDefault="6630FC7B" w14:paraId="0B1AD6E6" w14:textId="2FB54DB9">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noProof w:val="0"/>
          <w:sz w:val="28"/>
          <w:szCs w:val="28"/>
          <w:lang w:val="en-GB"/>
        </w:rPr>
      </w:pPr>
      <w:r w:rsidRPr="5EA13EDC" w:rsidR="7BAF17D1">
        <w:rPr>
          <w:rFonts w:ascii="Times New Roman" w:hAnsi="Times New Roman" w:eastAsia="Times New Roman" w:cs="Times New Roman"/>
          <w:noProof w:val="0"/>
          <w:sz w:val="28"/>
          <w:szCs w:val="28"/>
          <w:lang w:val="en-GB"/>
        </w:rPr>
        <w:t>“Identify the most impactful teaching strategies highlighted in the research and explain their benefits.”</w:t>
      </w:r>
    </w:p>
    <w:p w:rsidR="6630FC7B" w:rsidP="5EA13EDC" w:rsidRDefault="6630FC7B" w14:paraId="22AB12D0" w14:textId="003E0BCB">
      <w:pPr>
        <w:suppressLineNumbers w:val="0"/>
        <w:bidi w:val="0"/>
        <w:spacing w:before="280" w:beforeAutospacing="off" w:after="280" w:afterAutospacing="off" w:line="279" w:lineRule="auto"/>
        <w:ind/>
        <w:jc w:val="left"/>
        <w:rPr>
          <w:rFonts w:ascii="Times New Roman" w:hAnsi="Times New Roman" w:eastAsia="Times New Roman" w:cs="Times New Roman"/>
          <w:b w:val="0"/>
          <w:bCs w:val="0"/>
          <w:noProof w:val="0"/>
          <w:sz w:val="28"/>
          <w:szCs w:val="28"/>
          <w:lang w:val="en-GB"/>
        </w:rPr>
      </w:pPr>
      <w:r w:rsidRPr="5EA13EDC" w:rsidR="24191655">
        <w:rPr>
          <w:rFonts w:ascii="Times New Roman" w:hAnsi="Times New Roman" w:eastAsia="Times New Roman" w:cs="Times New Roman"/>
          <w:b w:val="1"/>
          <w:bCs w:val="1"/>
          <w:noProof w:val="0"/>
          <w:sz w:val="28"/>
          <w:szCs w:val="28"/>
          <w:lang w:val="en-GB"/>
        </w:rPr>
        <w:t>Generated Summary:</w:t>
      </w:r>
      <w:r w:rsidRPr="5EA13EDC" w:rsidR="298C8F00">
        <w:rPr>
          <w:rFonts w:ascii="Times New Roman" w:hAnsi="Times New Roman" w:eastAsia="Times New Roman" w:cs="Times New Roman"/>
          <w:b w:val="1"/>
          <w:bCs w:val="1"/>
          <w:noProof w:val="0"/>
          <w:sz w:val="28"/>
          <w:szCs w:val="28"/>
          <w:lang w:val="en-GB"/>
        </w:rPr>
        <w:t xml:space="preserve">                                                                                                    </w:t>
      </w:r>
      <w:r w:rsidRPr="5EA13EDC" w:rsidR="3BAB8EF7">
        <w:rPr>
          <w:rFonts w:ascii="Times New Roman" w:hAnsi="Times New Roman" w:eastAsia="Times New Roman" w:cs="Times New Roman"/>
          <w:b w:val="0"/>
          <w:bCs w:val="0"/>
          <w:noProof w:val="0"/>
          <w:sz w:val="28"/>
          <w:szCs w:val="28"/>
          <w:lang w:val="en-GB"/>
        </w:rPr>
        <w:t>To use AI and software automation effectively in education, here are some strategies that can be employed:</w:t>
      </w:r>
    </w:p>
    <w:p w:rsidR="6630FC7B" w:rsidP="5EA13EDC" w:rsidRDefault="6630FC7B" w14:paraId="6F4A2F0C" w14:textId="416F4126">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 xml:space="preserve">Personalized Learning: AI can be used to tailor lessons and educational resources to the individual needs of each student. By </w:t>
      </w:r>
      <w:r w:rsidRPr="5EA13EDC" w:rsidR="6612D6CF">
        <w:rPr>
          <w:rFonts w:ascii="Times New Roman" w:hAnsi="Times New Roman" w:eastAsia="Times New Roman" w:cs="Times New Roman"/>
          <w:b w:val="0"/>
          <w:bCs w:val="0"/>
          <w:noProof w:val="0"/>
          <w:sz w:val="28"/>
          <w:szCs w:val="28"/>
          <w:lang w:val="en-GB"/>
        </w:rPr>
        <w:t>analysing</w:t>
      </w:r>
      <w:r w:rsidRPr="5EA13EDC" w:rsidR="3BAB8EF7">
        <w:rPr>
          <w:rFonts w:ascii="Times New Roman" w:hAnsi="Times New Roman" w:eastAsia="Times New Roman" w:cs="Times New Roman"/>
          <w:b w:val="0"/>
          <w:bCs w:val="0"/>
          <w:noProof w:val="0"/>
          <w:sz w:val="28"/>
          <w:szCs w:val="28"/>
          <w:lang w:val="en-GB"/>
        </w:rPr>
        <w:t xml:space="preserve"> data on students' performance, learning patterns, and preferences, AI systems can recommend customized study paths and content.</w:t>
      </w:r>
    </w:p>
    <w:p w:rsidR="6630FC7B" w:rsidP="5EA13EDC" w:rsidRDefault="6630FC7B" w14:paraId="1E611844" w14:textId="7E753329">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Intelligent Tutoring Systems (ITS)</w:t>
      </w:r>
      <w:r w:rsidRPr="5EA13EDC" w:rsidR="3BAB8EF7">
        <w:rPr>
          <w:rFonts w:ascii="Times New Roman" w:hAnsi="Times New Roman" w:eastAsia="Times New Roman" w:cs="Times New Roman"/>
          <w:b w:val="0"/>
          <w:bCs w:val="0"/>
          <w:noProof w:val="0"/>
          <w:sz w:val="28"/>
          <w:szCs w:val="28"/>
          <w:lang w:val="en-GB"/>
        </w:rPr>
        <w:t>: AI-powered tutoring systems can provide real-time feedback and additional practice on difficult topics. These systems can simulate one-on-one interactions with a tutor, offering targeted assistance based on the student's progress and challenges.</w:t>
      </w:r>
    </w:p>
    <w:p w:rsidR="6630FC7B" w:rsidP="5EA13EDC" w:rsidRDefault="6630FC7B" w14:paraId="0148AEA6" w14:textId="48326261">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Automated Grading and Feedback</w:t>
      </w:r>
      <w:r w:rsidRPr="5EA13EDC" w:rsidR="3BAB8EF7">
        <w:rPr>
          <w:rFonts w:ascii="Times New Roman" w:hAnsi="Times New Roman" w:eastAsia="Times New Roman" w:cs="Times New Roman"/>
          <w:b w:val="0"/>
          <w:bCs w:val="0"/>
          <w:noProof w:val="0"/>
          <w:sz w:val="28"/>
          <w:szCs w:val="28"/>
          <w:lang w:val="en-GB"/>
        </w:rPr>
        <w:t>: AI can automate the grading of assignments, quizzes, and tests, saving educators significant time. Advanced systems can even provide feedback on open-ended assignments like essays, helping students improve their work.</w:t>
      </w:r>
    </w:p>
    <w:p w:rsidR="6630FC7B" w:rsidP="5EA13EDC" w:rsidRDefault="6630FC7B" w14:paraId="295861E8" w14:textId="0C18E146">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AI-Enhanced Learning Platforms</w:t>
      </w:r>
      <w:r w:rsidRPr="5EA13EDC" w:rsidR="3BAB8EF7">
        <w:rPr>
          <w:rFonts w:ascii="Times New Roman" w:hAnsi="Times New Roman" w:eastAsia="Times New Roman" w:cs="Times New Roman"/>
          <w:b w:val="0"/>
          <w:bCs w:val="0"/>
          <w:noProof w:val="0"/>
          <w:sz w:val="28"/>
          <w:szCs w:val="28"/>
          <w:lang w:val="en-GB"/>
        </w:rPr>
        <w:t>: Incorporating AI into learning management systems (LMS) can streamline administrative tasks, track student engagement, and suggest personalized resources. For example, adaptive quizzes can adjust their difficulty based on the learner's performance.</w:t>
      </w:r>
    </w:p>
    <w:p w:rsidR="6630FC7B" w:rsidP="5EA13EDC" w:rsidRDefault="6630FC7B" w14:paraId="329516F6" w14:textId="5F6ED555">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Content Creation and Curation</w:t>
      </w:r>
      <w:r w:rsidRPr="5EA13EDC" w:rsidR="3BAB8EF7">
        <w:rPr>
          <w:rFonts w:ascii="Times New Roman" w:hAnsi="Times New Roman" w:eastAsia="Times New Roman" w:cs="Times New Roman"/>
          <w:b w:val="0"/>
          <w:bCs w:val="0"/>
          <w:noProof w:val="0"/>
          <w:sz w:val="28"/>
          <w:szCs w:val="28"/>
          <w:lang w:val="en-GB"/>
        </w:rPr>
        <w:t>: AI tools can help educators create interactive content such as quizzes, flashcards, and educational games. AI can also curate resources, identifying the best instructional materials based on student needs and curriculum standards.</w:t>
      </w:r>
    </w:p>
    <w:p w:rsidR="6630FC7B" w:rsidP="5EA13EDC" w:rsidRDefault="6630FC7B" w14:paraId="3992BE42" w14:textId="20D6490E">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Automated Attendance and Participation Tracking</w:t>
      </w:r>
      <w:r w:rsidRPr="5EA13EDC" w:rsidR="3BAB8EF7">
        <w:rPr>
          <w:rFonts w:ascii="Times New Roman" w:hAnsi="Times New Roman" w:eastAsia="Times New Roman" w:cs="Times New Roman"/>
          <w:b w:val="0"/>
          <w:bCs w:val="0"/>
          <w:noProof w:val="0"/>
          <w:sz w:val="28"/>
          <w:szCs w:val="28"/>
          <w:lang w:val="en-GB"/>
        </w:rPr>
        <w:t>: Using computer vision and facial recognition, AI can automate attendance and monitor participation in classes, whether in-person or online.</w:t>
      </w:r>
    </w:p>
    <w:p w:rsidR="6630FC7B" w:rsidP="5EA13EDC" w:rsidRDefault="6630FC7B" w14:paraId="7D5D4D7E" w14:textId="144D5C22">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AI in Special Education</w:t>
      </w:r>
      <w:r w:rsidRPr="5EA13EDC" w:rsidR="3BAB8EF7">
        <w:rPr>
          <w:rFonts w:ascii="Times New Roman" w:hAnsi="Times New Roman" w:eastAsia="Times New Roman" w:cs="Times New Roman"/>
          <w:b w:val="0"/>
          <w:bCs w:val="0"/>
          <w:noProof w:val="0"/>
          <w:sz w:val="28"/>
          <w:szCs w:val="28"/>
          <w:lang w:val="en-GB"/>
        </w:rPr>
        <w:t>: AI-driven tools can provide support for students with learning disabilities. For instance, speech recognition and natural language processing can help those with reading difficulties by converting text to speech or providing guided reading assistance.</w:t>
      </w:r>
    </w:p>
    <w:p w:rsidR="6630FC7B" w:rsidP="5EA13EDC" w:rsidRDefault="6630FC7B" w14:paraId="3C019841" w14:textId="0B961F77">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Virtual Teaching Assistants and Chatbots</w:t>
      </w:r>
      <w:r w:rsidRPr="5EA13EDC" w:rsidR="3BAB8EF7">
        <w:rPr>
          <w:rFonts w:ascii="Times New Roman" w:hAnsi="Times New Roman" w:eastAsia="Times New Roman" w:cs="Times New Roman"/>
          <w:b w:val="0"/>
          <w:bCs w:val="0"/>
          <w:noProof w:val="0"/>
          <w:sz w:val="28"/>
          <w:szCs w:val="28"/>
          <w:lang w:val="en-GB"/>
        </w:rPr>
        <w:t>: AI chatbots can be used as virtual teaching assistants to answer students' common questions, provide reminders, or help them with homework. This enables educators to focus on more complex teaching tasks.</w:t>
      </w:r>
    </w:p>
    <w:p w:rsidR="6630FC7B" w:rsidP="5EA13EDC" w:rsidRDefault="6630FC7B" w14:paraId="11F461DA" w14:textId="1580B9BA">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b w:val="0"/>
          <w:bCs w:val="0"/>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 xml:space="preserve">Predictive Analytics for Student Success: AI can </w:t>
      </w:r>
      <w:r w:rsidRPr="5EA13EDC" w:rsidR="31A225E8">
        <w:rPr>
          <w:rFonts w:ascii="Times New Roman" w:hAnsi="Times New Roman" w:eastAsia="Times New Roman" w:cs="Times New Roman"/>
          <w:b w:val="0"/>
          <w:bCs w:val="0"/>
          <w:noProof w:val="0"/>
          <w:sz w:val="28"/>
          <w:szCs w:val="28"/>
          <w:lang w:val="en-GB"/>
        </w:rPr>
        <w:t>analyse</w:t>
      </w:r>
      <w:r w:rsidRPr="5EA13EDC" w:rsidR="3BAB8EF7">
        <w:rPr>
          <w:rFonts w:ascii="Times New Roman" w:hAnsi="Times New Roman" w:eastAsia="Times New Roman" w:cs="Times New Roman"/>
          <w:b w:val="0"/>
          <w:bCs w:val="0"/>
          <w:noProof w:val="0"/>
          <w:sz w:val="28"/>
          <w:szCs w:val="28"/>
          <w:lang w:val="en-GB"/>
        </w:rPr>
        <w:t xml:space="preserve"> academic performance data to predict which students are at risk of falling behind. Early interventions can then be planned to offer them the support they need.</w:t>
      </w:r>
    </w:p>
    <w:p w:rsidR="6630FC7B" w:rsidP="5EA13EDC" w:rsidRDefault="6630FC7B" w14:paraId="136CF258" w14:textId="2795B711">
      <w:pPr>
        <w:pStyle w:val="ListParagraph"/>
        <w:numPr>
          <w:ilvl w:val="0"/>
          <w:numId w:val="3"/>
        </w:numPr>
        <w:suppressLineNumbers w:val="0"/>
        <w:bidi w:val="0"/>
        <w:spacing w:before="240" w:beforeAutospacing="off" w:after="240" w:afterAutospacing="off" w:line="279" w:lineRule="auto"/>
        <w:ind/>
        <w:jc w:val="left"/>
        <w:rPr>
          <w:rFonts w:ascii="Times New Roman" w:hAnsi="Times New Roman" w:eastAsia="Times New Roman" w:cs="Times New Roman"/>
          <w:noProof w:val="0"/>
          <w:sz w:val="28"/>
          <w:szCs w:val="28"/>
          <w:lang w:val="en-GB"/>
        </w:rPr>
      </w:pPr>
      <w:r w:rsidRPr="5EA13EDC" w:rsidR="3BAB8EF7">
        <w:rPr>
          <w:rFonts w:ascii="Times New Roman" w:hAnsi="Times New Roman" w:eastAsia="Times New Roman" w:cs="Times New Roman"/>
          <w:b w:val="0"/>
          <w:bCs w:val="0"/>
          <w:noProof w:val="0"/>
          <w:sz w:val="28"/>
          <w:szCs w:val="28"/>
          <w:lang w:val="en-GB"/>
        </w:rPr>
        <w:t>Ethical Considerations and Data Privacy</w:t>
      </w:r>
      <w:r w:rsidRPr="5EA13EDC" w:rsidR="3BAB8EF7">
        <w:rPr>
          <w:rFonts w:ascii="Times New Roman" w:hAnsi="Times New Roman" w:eastAsia="Times New Roman" w:cs="Times New Roman"/>
          <w:b w:val="0"/>
          <w:bCs w:val="0"/>
          <w:noProof w:val="0"/>
          <w:sz w:val="28"/>
          <w:szCs w:val="28"/>
          <w:lang w:val="en-GB"/>
        </w:rPr>
        <w:t xml:space="preserve">: In educational environments, it’s important to use AI systems that respect data privacy regulations and ethical guidelines. Ensuring transparency in how AI </w:t>
      </w:r>
      <w:r w:rsidRPr="5EA13EDC" w:rsidR="3BAB8EF7">
        <w:rPr>
          <w:rFonts w:ascii="Times New Roman" w:hAnsi="Times New Roman" w:eastAsia="Times New Roman" w:cs="Times New Roman"/>
          <w:b w:val="0"/>
          <w:bCs w:val="0"/>
          <w:noProof w:val="0"/>
          <w:sz w:val="28"/>
          <w:szCs w:val="28"/>
          <w:lang w:val="en-GB"/>
        </w:rPr>
        <w:t>makes decisions and safe</w:t>
      </w:r>
      <w:r w:rsidRPr="5EA13EDC" w:rsidR="3BAB8EF7">
        <w:rPr>
          <w:rFonts w:ascii="Times New Roman" w:hAnsi="Times New Roman" w:eastAsia="Times New Roman" w:cs="Times New Roman"/>
          <w:noProof w:val="0"/>
          <w:sz w:val="28"/>
          <w:szCs w:val="28"/>
          <w:lang w:val="en-GB"/>
        </w:rPr>
        <w:t>guards student data is critical.</w:t>
      </w:r>
    </w:p>
    <w:p w:rsidR="6630FC7B" w:rsidP="5EA13EDC" w:rsidRDefault="6630FC7B" w14:paraId="3D77E52B" w14:textId="502E05F6">
      <w:pPr>
        <w:suppressLineNumbers w:val="0"/>
        <w:bidi w:val="0"/>
        <w:spacing w:before="240" w:beforeAutospacing="off" w:after="240" w:afterAutospacing="off" w:line="279" w:lineRule="auto"/>
        <w:ind/>
        <w:jc w:val="left"/>
        <w:rPr>
          <w:rFonts w:ascii="Times New Roman" w:hAnsi="Times New Roman" w:eastAsia="Times New Roman" w:cs="Times New Roman"/>
          <w:noProof w:val="0"/>
          <w:sz w:val="28"/>
          <w:szCs w:val="28"/>
          <w:lang w:val="en-GB"/>
        </w:rPr>
      </w:pPr>
      <w:r w:rsidRPr="5EA13EDC" w:rsidR="3BAB8EF7">
        <w:rPr>
          <w:rFonts w:ascii="Times New Roman" w:hAnsi="Times New Roman" w:eastAsia="Times New Roman" w:cs="Times New Roman"/>
          <w:noProof w:val="0"/>
          <w:sz w:val="28"/>
          <w:szCs w:val="28"/>
          <w:lang w:val="en-GB"/>
        </w:rPr>
        <w:t>Each of these strategies involves leveraging AI to enhance educational processes, making learning more personalized, efficient, and accessible.</w:t>
      </w:r>
    </w:p>
    <w:p w:rsidR="6630FC7B" w:rsidP="5EA13EDC" w:rsidRDefault="6630FC7B" w14:paraId="5A377403" w14:textId="25F3217E">
      <w:pPr>
        <w:suppressLineNumbers w:val="0"/>
        <w:bidi w:val="0"/>
        <w:spacing w:before="240" w:beforeAutospacing="off" w:after="240" w:afterAutospacing="off" w:line="279" w:lineRule="auto"/>
        <w:ind/>
        <w:jc w:val="left"/>
        <w:rPr>
          <w:rFonts w:ascii="Times New Roman" w:hAnsi="Times New Roman" w:eastAsia="Times New Roman" w:cs="Times New Roman"/>
          <w:b w:val="1"/>
          <w:bCs w:val="1"/>
          <w:noProof w:val="0"/>
          <w:sz w:val="36"/>
          <w:szCs w:val="36"/>
          <w:lang w:val="en-GB"/>
        </w:rPr>
      </w:pPr>
      <w:r w:rsidRPr="5EA13EDC" w:rsidR="452016AD">
        <w:rPr>
          <w:rFonts w:ascii="Times New Roman" w:hAnsi="Times New Roman" w:eastAsia="Times New Roman" w:cs="Times New Roman"/>
          <w:b w:val="1"/>
          <w:bCs w:val="1"/>
          <w:noProof w:val="0"/>
          <w:sz w:val="36"/>
          <w:szCs w:val="36"/>
          <w:lang w:val="en-GB"/>
        </w:rPr>
        <w:t>Potential Applications:</w:t>
      </w:r>
    </w:p>
    <w:p w:rsidR="6630FC7B" w:rsidP="5EA13EDC" w:rsidRDefault="6630FC7B" w14:paraId="61214C12" w14:textId="72FC0C53">
      <w:pPr>
        <w:pStyle w:val="ListParagraph"/>
        <w:numPr>
          <w:ilvl w:val="0"/>
          <w:numId w:val="4"/>
        </w:numPr>
        <w:suppressLineNumbers w:val="0"/>
        <w:bidi w:val="0"/>
        <w:spacing w:before="0" w:beforeAutospacing="off" w:after="0" w:afterAutospacing="off" w:line="279" w:lineRule="auto"/>
        <w:ind/>
        <w:jc w:val="left"/>
        <w:rPr>
          <w:rFonts w:ascii="Times New Roman" w:hAnsi="Times New Roman" w:eastAsia="Times New Roman" w:cs="Times New Roman"/>
          <w:noProof w:val="0"/>
          <w:sz w:val="28"/>
          <w:szCs w:val="28"/>
          <w:lang w:val="en-GB"/>
        </w:rPr>
      </w:pPr>
      <w:r w:rsidRPr="5EA13EDC" w:rsidR="452016AD">
        <w:rPr>
          <w:rFonts w:ascii="Times New Roman" w:hAnsi="Times New Roman" w:eastAsia="Times New Roman" w:cs="Times New Roman"/>
          <w:b w:val="1"/>
          <w:bCs w:val="1"/>
          <w:noProof w:val="0"/>
          <w:sz w:val="28"/>
          <w:szCs w:val="28"/>
          <w:lang w:val="en-GB"/>
        </w:rPr>
        <w:t>Curriculum Design:</w:t>
      </w:r>
      <w:r w:rsidRPr="5EA13EDC" w:rsidR="452016AD">
        <w:rPr>
          <w:rFonts w:ascii="Times New Roman" w:hAnsi="Times New Roman" w:eastAsia="Times New Roman" w:cs="Times New Roman"/>
          <w:noProof w:val="0"/>
          <w:sz w:val="28"/>
          <w:szCs w:val="28"/>
          <w:lang w:val="en-GB"/>
        </w:rPr>
        <w:t xml:space="preserve"> Higher education institutions can incorporate these innovative methods into their curriculum design to enhance learning experiences and outcomes.</w:t>
      </w:r>
    </w:p>
    <w:p w:rsidR="6630FC7B" w:rsidP="5EA13EDC" w:rsidRDefault="6630FC7B" w14:paraId="5A569D22" w14:textId="350BC732">
      <w:pPr>
        <w:pStyle w:val="ListParagraph"/>
        <w:numPr>
          <w:ilvl w:val="0"/>
          <w:numId w:val="4"/>
        </w:numPr>
        <w:suppressLineNumbers w:val="0"/>
        <w:bidi w:val="0"/>
        <w:spacing w:before="0" w:beforeAutospacing="off" w:after="0" w:afterAutospacing="off" w:line="279" w:lineRule="auto"/>
        <w:ind/>
        <w:jc w:val="left"/>
        <w:rPr>
          <w:rFonts w:ascii="Times New Roman" w:hAnsi="Times New Roman" w:eastAsia="Times New Roman" w:cs="Times New Roman"/>
          <w:noProof w:val="0"/>
          <w:sz w:val="28"/>
          <w:szCs w:val="28"/>
          <w:lang w:val="en-GB"/>
        </w:rPr>
      </w:pPr>
      <w:r w:rsidRPr="5EA13EDC" w:rsidR="452016AD">
        <w:rPr>
          <w:rFonts w:ascii="Times New Roman" w:hAnsi="Times New Roman" w:eastAsia="Times New Roman" w:cs="Times New Roman"/>
          <w:b w:val="1"/>
          <w:bCs w:val="1"/>
          <w:noProof w:val="0"/>
          <w:sz w:val="28"/>
          <w:szCs w:val="28"/>
          <w:lang w:val="en-GB"/>
        </w:rPr>
        <w:t>Professional Development:</w:t>
      </w:r>
      <w:r w:rsidRPr="5EA13EDC" w:rsidR="452016AD">
        <w:rPr>
          <w:rFonts w:ascii="Times New Roman" w:hAnsi="Times New Roman" w:eastAsia="Times New Roman" w:cs="Times New Roman"/>
          <w:noProof w:val="0"/>
          <w:sz w:val="28"/>
          <w:szCs w:val="28"/>
          <w:lang w:val="en-GB"/>
        </w:rPr>
        <w:t xml:space="preserve"> Educators may benefit from training programs focused on the effective use of flipped classrooms, active learning strategies, and educational technology.</w:t>
      </w:r>
    </w:p>
    <w:p w:rsidR="6630FC7B" w:rsidP="5EA13EDC" w:rsidRDefault="6630FC7B" w14:paraId="1A477F64" w14:textId="675058F9">
      <w:pPr>
        <w:pStyle w:val="ListParagraph"/>
        <w:numPr>
          <w:ilvl w:val="0"/>
          <w:numId w:val="4"/>
        </w:numPr>
        <w:suppressLineNumbers w:val="0"/>
        <w:bidi w:val="0"/>
        <w:spacing w:before="0" w:beforeAutospacing="off" w:after="0" w:afterAutospacing="off" w:line="279" w:lineRule="auto"/>
        <w:ind/>
        <w:jc w:val="left"/>
        <w:rPr>
          <w:rFonts w:ascii="Times New Roman" w:hAnsi="Times New Roman" w:eastAsia="Times New Roman" w:cs="Times New Roman"/>
          <w:b w:val="0"/>
          <w:bCs w:val="0"/>
          <w:noProof w:val="0"/>
          <w:color w:val="000000" w:themeColor="text1" w:themeTint="FF" w:themeShade="FF"/>
          <w:sz w:val="36"/>
          <w:szCs w:val="36"/>
          <w:lang w:val="en-GB"/>
        </w:rPr>
      </w:pPr>
      <w:r w:rsidRPr="5EA13EDC" w:rsidR="452016AD">
        <w:rPr>
          <w:rFonts w:ascii="Times New Roman" w:hAnsi="Times New Roman" w:eastAsia="Times New Roman" w:cs="Times New Roman"/>
          <w:b w:val="1"/>
          <w:bCs w:val="1"/>
          <w:noProof w:val="0"/>
          <w:sz w:val="28"/>
          <w:szCs w:val="28"/>
          <w:lang w:val="en-GB"/>
        </w:rPr>
        <w:t>Policy Development:</w:t>
      </w:r>
      <w:r w:rsidRPr="5EA13EDC" w:rsidR="452016AD">
        <w:rPr>
          <w:rFonts w:ascii="Times New Roman" w:hAnsi="Times New Roman" w:eastAsia="Times New Roman" w:cs="Times New Roman"/>
          <w:noProof w:val="0"/>
          <w:sz w:val="28"/>
          <w:szCs w:val="28"/>
          <w:lang w:val="en-GB"/>
        </w:rPr>
        <w:t xml:space="preserve"> Institutions can develop policies that support the adoption of innovative teaching methods, including providing resources and support for educators transitioning to new teaching models.</w:t>
      </w:r>
    </w:p>
    <w:p w:rsidR="6630FC7B" w:rsidP="5EA13EDC" w:rsidRDefault="6630FC7B" w14:paraId="63F770B4" w14:textId="46B325DD">
      <w:pPr>
        <w:pStyle w:val="ListParagraph"/>
        <w:suppressLineNumbers w:val="0"/>
        <w:bidi w:val="0"/>
        <w:spacing w:before="0" w:beforeAutospacing="off" w:after="0" w:afterAutospacing="off" w:line="279" w:lineRule="auto"/>
        <w:ind w:left="720"/>
        <w:jc w:val="left"/>
        <w:rPr>
          <w:rFonts w:ascii="Times New Roman" w:hAnsi="Times New Roman" w:eastAsia="Times New Roman" w:cs="Times New Roman"/>
          <w:b w:val="0"/>
          <w:bCs w:val="0"/>
          <w:noProof w:val="0"/>
          <w:color w:val="000000" w:themeColor="text1" w:themeTint="FF" w:themeShade="FF"/>
          <w:sz w:val="36"/>
          <w:szCs w:val="36"/>
          <w:lang w:val="en-GB"/>
        </w:rPr>
      </w:pPr>
    </w:p>
    <w:p w:rsidR="6630FC7B" w:rsidP="5EA13EDC" w:rsidRDefault="6630FC7B" w14:paraId="259F2E25" w14:textId="7659862A">
      <w:pPr>
        <w:pStyle w:val="Normal"/>
        <w:suppressLineNumbers w:val="0"/>
        <w:bidi w:val="0"/>
        <w:spacing w:before="0" w:beforeAutospacing="off" w:after="0" w:afterAutospacing="off" w:line="279" w:lineRule="auto"/>
        <w:ind w:left="0"/>
        <w:jc w:val="left"/>
        <w:rPr>
          <w:rFonts w:ascii="Times New Roman" w:hAnsi="Times New Roman" w:eastAsia="Times New Roman" w:cs="Times New Roman"/>
          <w:b w:val="1"/>
          <w:bCs w:val="1"/>
          <w:noProof w:val="0"/>
          <w:color w:val="000000" w:themeColor="text1" w:themeTint="FF" w:themeShade="FF"/>
          <w:sz w:val="36"/>
          <w:szCs w:val="36"/>
          <w:lang w:val="en-GB"/>
        </w:rPr>
      </w:pPr>
      <w:r w:rsidRPr="5EA13EDC" w:rsidR="452016AD">
        <w:rPr>
          <w:rFonts w:ascii="Times New Roman" w:hAnsi="Times New Roman" w:eastAsia="Times New Roman" w:cs="Times New Roman"/>
          <w:b w:val="1"/>
          <w:bCs w:val="1"/>
          <w:noProof w:val="0"/>
          <w:color w:val="000000" w:themeColor="text1" w:themeTint="FF" w:themeShade="FF"/>
          <w:sz w:val="36"/>
          <w:szCs w:val="36"/>
          <w:lang w:val="en-GB"/>
        </w:rPr>
        <w:t xml:space="preserve">Reflection on </w:t>
      </w:r>
      <w:r w:rsidRPr="5EA13EDC" w:rsidR="50788478">
        <w:rPr>
          <w:rFonts w:ascii="Times New Roman" w:hAnsi="Times New Roman" w:eastAsia="Times New Roman" w:cs="Times New Roman"/>
          <w:b w:val="1"/>
          <w:bCs w:val="1"/>
          <w:noProof w:val="0"/>
          <w:color w:val="000000" w:themeColor="text1" w:themeTint="FF" w:themeShade="FF"/>
          <w:sz w:val="36"/>
          <w:szCs w:val="36"/>
          <w:lang w:val="en-GB"/>
        </w:rPr>
        <w:t>Experience:</w:t>
      </w:r>
    </w:p>
    <w:p w:rsidR="6630FC7B" w:rsidP="5EA13EDC" w:rsidRDefault="6630FC7B" w14:paraId="2A13E1F5" w14:textId="3F0AAE26">
      <w:pPr>
        <w:pStyle w:val="Normal"/>
        <w:suppressLineNumbers w:val="0"/>
        <w:bidi w:val="0"/>
        <w:spacing w:before="0" w:beforeAutospacing="off" w:after="0" w:afterAutospacing="off" w:line="279" w:lineRule="auto"/>
        <w:ind w:left="0"/>
        <w:jc w:val="left"/>
        <w:rPr>
          <w:rFonts w:ascii="Times New Roman" w:hAnsi="Times New Roman" w:eastAsia="Times New Roman" w:cs="Times New Roman"/>
          <w:b w:val="1"/>
          <w:bCs w:val="1"/>
          <w:noProof w:val="0"/>
          <w:sz w:val="28"/>
          <w:szCs w:val="28"/>
          <w:lang w:val="en-GB"/>
        </w:rPr>
      </w:pPr>
    </w:p>
    <w:p w:rsidR="6630FC7B" w:rsidP="5EA13EDC" w:rsidRDefault="6630FC7B" w14:paraId="29AF4744" w14:textId="169C71FF">
      <w:pPr>
        <w:pStyle w:val="Normal"/>
        <w:suppressLineNumbers w:val="0"/>
        <w:bidi w:val="0"/>
        <w:spacing w:before="0" w:beforeAutospacing="off" w:after="0" w:afterAutospacing="off" w:line="279" w:lineRule="auto"/>
        <w:ind w:left="0"/>
        <w:jc w:val="left"/>
        <w:rPr>
          <w:rFonts w:ascii="Times New Roman" w:hAnsi="Times New Roman" w:eastAsia="Times New Roman" w:cs="Times New Roman"/>
          <w:noProof w:val="0"/>
          <w:sz w:val="28"/>
          <w:szCs w:val="28"/>
          <w:lang w:val="en-GB"/>
        </w:rPr>
      </w:pPr>
      <w:r w:rsidRPr="5EA13EDC" w:rsidR="452016AD">
        <w:rPr>
          <w:rFonts w:ascii="Times New Roman" w:hAnsi="Times New Roman" w:eastAsia="Times New Roman" w:cs="Times New Roman"/>
          <w:b w:val="1"/>
          <w:bCs w:val="1"/>
          <w:noProof w:val="0"/>
          <w:sz w:val="28"/>
          <w:szCs w:val="28"/>
          <w:lang w:val="en-GB"/>
        </w:rPr>
        <w:t>Reflection:</w:t>
      </w:r>
      <w:r w:rsidRPr="5EA13EDC" w:rsidR="452016AD">
        <w:rPr>
          <w:rFonts w:ascii="Times New Roman" w:hAnsi="Times New Roman" w:eastAsia="Times New Roman" w:cs="Times New Roman"/>
          <w:noProof w:val="0"/>
          <w:sz w:val="28"/>
          <w:szCs w:val="28"/>
          <w:lang w:val="en-GB"/>
        </w:rPr>
        <w:t xml:space="preserve"> In refining the prompts and </w:t>
      </w:r>
      <w:r w:rsidRPr="5EA13EDC" w:rsidR="670D0D3E">
        <w:rPr>
          <w:rFonts w:ascii="Times New Roman" w:hAnsi="Times New Roman" w:eastAsia="Times New Roman" w:cs="Times New Roman"/>
          <w:noProof w:val="0"/>
          <w:sz w:val="28"/>
          <w:szCs w:val="28"/>
          <w:lang w:val="en-GB"/>
        </w:rPr>
        <w:t>analysing</w:t>
      </w:r>
      <w:r w:rsidRPr="5EA13EDC" w:rsidR="452016AD">
        <w:rPr>
          <w:rFonts w:ascii="Times New Roman" w:hAnsi="Times New Roman" w:eastAsia="Times New Roman" w:cs="Times New Roman"/>
          <w:noProof w:val="0"/>
          <w:sz w:val="28"/>
          <w:szCs w:val="28"/>
          <w:lang w:val="en-GB"/>
        </w:rPr>
        <w:t xml:space="preserve"> the research on innovative teaching methods, I found that iterative prompt development was crucial for generating precise and useful summaries. Initially, my prompts were too broad, resulting in summaries that lacked focus. By iterating and specifying the prompts to target key elements of the research, I was able to generate more relevant and insightful summaries.</w:t>
      </w:r>
    </w:p>
    <w:p w:rsidR="6630FC7B" w:rsidP="5EA13EDC" w:rsidRDefault="6630FC7B" w14:paraId="248AF6F6" w14:textId="5A9A266C">
      <w:pPr>
        <w:suppressLineNumbers w:val="0"/>
        <w:bidi w:val="0"/>
        <w:spacing w:before="240" w:beforeAutospacing="off" w:after="240" w:afterAutospacing="off" w:line="279" w:lineRule="auto"/>
        <w:ind/>
        <w:jc w:val="left"/>
        <w:rPr>
          <w:rFonts w:ascii="Times New Roman" w:hAnsi="Times New Roman" w:eastAsia="Times New Roman" w:cs="Times New Roman"/>
          <w:noProof w:val="0"/>
          <w:sz w:val="28"/>
          <w:szCs w:val="28"/>
          <w:lang w:val="en-GB"/>
        </w:rPr>
      </w:pPr>
      <w:r w:rsidRPr="5EA13EDC" w:rsidR="0472EF43">
        <w:rPr>
          <w:rFonts w:ascii="Times New Roman" w:hAnsi="Times New Roman" w:eastAsia="Times New Roman" w:cs="Times New Roman"/>
          <w:noProof w:val="0"/>
          <w:sz w:val="28"/>
          <w:szCs w:val="28"/>
          <w:lang w:val="en-GB"/>
        </w:rPr>
        <w:t>Analysing</w:t>
      </w:r>
      <w:r w:rsidRPr="5EA13EDC" w:rsidR="452016AD">
        <w:rPr>
          <w:rFonts w:ascii="Times New Roman" w:hAnsi="Times New Roman" w:eastAsia="Times New Roman" w:cs="Times New Roman"/>
          <w:noProof w:val="0"/>
          <w:sz w:val="28"/>
          <w:szCs w:val="28"/>
          <w:lang w:val="en-GB"/>
        </w:rPr>
        <w:t xml:space="preserve"> the research required careful attention to the effectiveness and challenges of each teaching method. This process highlighted the importance of evaluating both the benefits and limitations of innovative practices. The ability to identify practical applications of research findings was particularly rewarding, as it underscored the real-world impact of theoretical advancements.</w:t>
      </w:r>
    </w:p>
    <w:p w:rsidR="6630FC7B" w:rsidP="5EA13EDC" w:rsidRDefault="6630FC7B" w14:paraId="4C05C706" w14:textId="34D01775">
      <w:pPr>
        <w:suppressLineNumbers w:val="0"/>
        <w:bidi w:val="0"/>
        <w:spacing w:before="240" w:beforeAutospacing="off" w:after="240" w:afterAutospacing="off" w:line="279" w:lineRule="auto"/>
        <w:ind/>
        <w:jc w:val="left"/>
        <w:rPr>
          <w:rFonts w:ascii="Times New Roman" w:hAnsi="Times New Roman" w:eastAsia="Times New Roman" w:cs="Times New Roman"/>
          <w:noProof w:val="0"/>
          <w:sz w:val="28"/>
          <w:szCs w:val="28"/>
          <w:lang w:val="en-GB"/>
        </w:rPr>
      </w:pPr>
      <w:r w:rsidRPr="5EA13EDC" w:rsidR="452016AD">
        <w:rPr>
          <w:rFonts w:ascii="Times New Roman" w:hAnsi="Times New Roman" w:eastAsia="Times New Roman" w:cs="Times New Roman"/>
          <w:noProof w:val="0"/>
          <w:sz w:val="28"/>
          <w:szCs w:val="28"/>
          <w:lang w:val="en-GB"/>
        </w:rPr>
        <w:t xml:space="preserve">Overall, this experience improved my skills in creating effective prompts and </w:t>
      </w:r>
      <w:r w:rsidRPr="5EA13EDC" w:rsidR="0D43C5A4">
        <w:rPr>
          <w:rFonts w:ascii="Times New Roman" w:hAnsi="Times New Roman" w:eastAsia="Times New Roman" w:cs="Times New Roman"/>
          <w:noProof w:val="0"/>
          <w:sz w:val="28"/>
          <w:szCs w:val="28"/>
          <w:lang w:val="en-GB"/>
        </w:rPr>
        <w:t>analysing</w:t>
      </w:r>
      <w:r w:rsidRPr="5EA13EDC" w:rsidR="452016AD">
        <w:rPr>
          <w:rFonts w:ascii="Times New Roman" w:hAnsi="Times New Roman" w:eastAsia="Times New Roman" w:cs="Times New Roman"/>
          <w:noProof w:val="0"/>
          <w:sz w:val="28"/>
          <w:szCs w:val="28"/>
          <w:lang w:val="en-GB"/>
        </w:rPr>
        <w:t xml:space="preserve"> academic research. I learned the value of clear and specific prompts in achieving accurate summaries and insights, and I gained a deeper understanding of how innovative teaching methods can be applied in educational settings.</w:t>
      </w:r>
    </w:p>
    <w:p w:rsidR="6630FC7B" w:rsidP="5EA13EDC" w:rsidRDefault="6630FC7B" w14:paraId="15824FA5" w14:textId="5B7F9C0E">
      <w:pPr>
        <w:suppressLineNumbers w:val="0"/>
        <w:bidi w:val="0"/>
        <w:spacing w:before="240" w:beforeAutospacing="off" w:after="240" w:afterAutospacing="off" w:line="279" w:lineRule="auto"/>
        <w:ind/>
        <w:jc w:val="left"/>
        <w:rPr>
          <w:rFonts w:ascii="Times New Roman" w:hAnsi="Times New Roman" w:eastAsia="Times New Roman" w:cs="Times New Roman"/>
          <w:noProof w:val="0"/>
          <w:sz w:val="28"/>
          <w:szCs w:val="28"/>
          <w:lang w:val="en-GB"/>
        </w:rPr>
      </w:pPr>
    </w:p>
    <w:p w:rsidR="6630FC7B" w:rsidP="5EA13EDC" w:rsidRDefault="6630FC7B" w14:paraId="5444BFBE" w14:textId="4FE83B55">
      <w:pPr>
        <w:suppressLineNumbers w:val="0"/>
        <w:bidi w:val="0"/>
        <w:spacing w:before="280" w:beforeAutospacing="off" w:after="280" w:afterAutospacing="off" w:line="279" w:lineRule="auto"/>
        <w:ind/>
        <w:jc w:val="left"/>
        <w:rPr>
          <w:rFonts w:ascii="Times New Roman" w:hAnsi="Times New Roman" w:eastAsia="Times New Roman" w:cs="Times New Roman"/>
          <w:b w:val="0"/>
          <w:bCs w:val="0"/>
          <w:noProof w:val="0"/>
          <w:sz w:val="28"/>
          <w:szCs w:val="28"/>
          <w:lang w:val="en-GB"/>
        </w:rPr>
      </w:pPr>
    </w:p>
    <w:p w:rsidR="6630FC7B" w:rsidP="5EA13EDC" w:rsidRDefault="6630FC7B" w14:paraId="1FBA2228" w14:textId="1F5DC09A">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noProof w:val="0"/>
          <w:sz w:val="28"/>
          <w:szCs w:val="28"/>
          <w:lang w:val="en-GB"/>
        </w:rPr>
      </w:pPr>
    </w:p>
    <w:p w:rsidR="6630FC7B" w:rsidP="5EA13EDC" w:rsidRDefault="6630FC7B" w14:paraId="3603E3C5" w14:textId="057A8FF2">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noProof w:val="0"/>
          <w:sz w:val="28"/>
          <w:szCs w:val="28"/>
          <w:lang w:val="en-GB"/>
        </w:rPr>
      </w:pPr>
    </w:p>
    <w:p w:rsidR="6630FC7B" w:rsidP="5EA13EDC" w:rsidRDefault="6630FC7B" w14:paraId="52371DC3" w14:textId="645A18B5">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noProof w:val="0"/>
          <w:sz w:val="28"/>
          <w:szCs w:val="28"/>
          <w:lang w:val="en-GB"/>
        </w:rPr>
      </w:pPr>
    </w:p>
    <w:p w:rsidR="6630FC7B" w:rsidP="5EA13EDC" w:rsidRDefault="6630FC7B" w14:paraId="3564190C" w14:textId="6660ED98">
      <w:pPr>
        <w:pStyle w:val="Normal"/>
        <w:suppressLineNumbers w:val="0"/>
        <w:bidi w:val="0"/>
        <w:spacing w:before="0" w:beforeAutospacing="off" w:after="0" w:afterAutospacing="off" w:line="279" w:lineRule="auto"/>
        <w:ind w:left="0"/>
        <w:rPr>
          <w:rFonts w:ascii="Times New Roman" w:hAnsi="Times New Roman" w:eastAsia="Times New Roman" w:cs="Times New Roman"/>
          <w:noProof w:val="0"/>
          <w:sz w:val="28"/>
          <w:szCs w:val="28"/>
          <w:lang w:val="en-GB"/>
        </w:rPr>
      </w:pPr>
    </w:p>
    <w:p w:rsidR="6630FC7B" w:rsidP="5EA13EDC" w:rsidRDefault="6630FC7B" w14:paraId="104E2E9A" w14:textId="38103C16">
      <w:pPr>
        <w:suppressLineNumbers w:val="0"/>
        <w:bidi w:val="0"/>
        <w:spacing w:before="240" w:beforeAutospacing="off" w:after="240" w:afterAutospacing="off" w:line="279" w:lineRule="auto"/>
        <w:ind/>
        <w:rPr>
          <w:rFonts w:ascii="Times New Roman" w:hAnsi="Times New Roman" w:eastAsia="Times New Roman" w:cs="Times New Roman"/>
          <w:b w:val="0"/>
          <w:bCs w:val="0"/>
          <w:noProof w:val="0"/>
          <w:sz w:val="28"/>
          <w:szCs w:val="28"/>
          <w:lang w:val="en-GB"/>
        </w:rPr>
      </w:pPr>
    </w:p>
    <w:p w:rsidR="6630FC7B" w:rsidP="5EA13EDC" w:rsidRDefault="6630FC7B" w14:paraId="3C77F6DF" w14:textId="3545AB2D">
      <w:pPr>
        <w:pStyle w:val="Normal"/>
        <w:suppressLineNumbers w:val="0"/>
        <w:bidi w:val="0"/>
        <w:spacing w:before="0" w:beforeAutospacing="off" w:after="160" w:afterAutospacing="off" w:line="279" w:lineRule="auto"/>
        <w:ind/>
        <w:rPr>
          <w:rFonts w:ascii="Times New Roman" w:hAnsi="Times New Roman" w:eastAsia="Times New Roman" w:cs="Times New Roman"/>
          <w:noProof w:val="0"/>
          <w:sz w:val="28"/>
          <w:szCs w:val="28"/>
          <w:lang w:val="en-GB"/>
        </w:rPr>
      </w:pPr>
    </w:p>
    <w:p w:rsidR="6630FC7B" w:rsidP="5EA13EDC" w:rsidRDefault="6630FC7B" w14:paraId="1831C03C" w14:textId="73F3714A">
      <w:pPr>
        <w:suppressLineNumbers w:val="0"/>
        <w:shd w:val="clear" w:color="auto" w:fill="F3F3F3"/>
        <w:bidi w:val="0"/>
        <w:spacing w:before="120" w:beforeAutospacing="off" w:after="0" w:afterAutospacing="off" w:line="279" w:lineRule="auto"/>
        <w:ind/>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6630FC7B" w:rsidP="5EA13EDC" w:rsidRDefault="6630FC7B" w14:paraId="6E617E6D" w14:textId="6AF5C76D">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b w:val="0"/>
          <w:bCs w:val="0"/>
          <w:noProof w:val="0"/>
          <w:color w:val="000000" w:themeColor="text1" w:themeTint="FF" w:themeShade="FF"/>
          <w:sz w:val="36"/>
          <w:szCs w:val="36"/>
          <w:lang w:val="en-GB"/>
        </w:rPr>
      </w:pPr>
    </w:p>
    <w:p w:rsidR="6630FC7B" w:rsidP="5EA13EDC" w:rsidRDefault="6630FC7B" w14:paraId="4F6AE1E0" w14:textId="08F085B6">
      <w:pPr>
        <w:pStyle w:val="Normal"/>
        <w:suppressLineNumbers w:val="0"/>
        <w:bidi w:val="0"/>
        <w:spacing w:before="280" w:beforeAutospacing="off" w:after="280" w:afterAutospacing="off" w:line="279" w:lineRule="auto"/>
        <w:ind/>
        <w:jc w:val="left"/>
        <w:rPr>
          <w:rFonts w:ascii="Times New Roman" w:hAnsi="Times New Roman" w:eastAsia="Times New Roman" w:cs="Times New Roman"/>
          <w:b w:val="0"/>
          <w:bCs w:val="0"/>
          <w:noProof w:val="0"/>
          <w:color w:val="000000" w:themeColor="text1" w:themeTint="FF" w:themeShade="FF"/>
          <w:sz w:val="36"/>
          <w:szCs w:val="36"/>
          <w:lang w:val="en-GB"/>
        </w:rPr>
      </w:pPr>
    </w:p>
    <w:p w:rsidR="6630FC7B" w:rsidP="10FEA57C" w:rsidRDefault="6630FC7B" w14:paraId="06552EFB" w14:textId="50475DF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8"/>
          <w:szCs w:val="28"/>
        </w:rPr>
      </w:pPr>
    </w:p>
    <w:p w:rsidR="10FEA57C" w:rsidP="10FEA57C" w:rsidRDefault="10FEA57C" w14:paraId="695D6202" w14:textId="6801F9B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I7sTLt7" int2:invalidationBookmarkName="" int2:hashCode="ip8e+orMpxmEvL" int2:id="SEJ1GnT8">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feb1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75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bf2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9bb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AB174"/>
    <w:rsid w:val="00AAB1F1"/>
    <w:rsid w:val="00BDECB2"/>
    <w:rsid w:val="0472EF43"/>
    <w:rsid w:val="04A91DDE"/>
    <w:rsid w:val="06DC6116"/>
    <w:rsid w:val="077883B4"/>
    <w:rsid w:val="07DA8590"/>
    <w:rsid w:val="0C111495"/>
    <w:rsid w:val="0C635B83"/>
    <w:rsid w:val="0D43C5A4"/>
    <w:rsid w:val="10FEA57C"/>
    <w:rsid w:val="159E628E"/>
    <w:rsid w:val="198116D5"/>
    <w:rsid w:val="1BD68B51"/>
    <w:rsid w:val="1C102C37"/>
    <w:rsid w:val="1CB924B2"/>
    <w:rsid w:val="1E2CF49F"/>
    <w:rsid w:val="1FDAB174"/>
    <w:rsid w:val="22E94749"/>
    <w:rsid w:val="2381E2EA"/>
    <w:rsid w:val="24191655"/>
    <w:rsid w:val="2638622F"/>
    <w:rsid w:val="26931259"/>
    <w:rsid w:val="28A42910"/>
    <w:rsid w:val="291E3D42"/>
    <w:rsid w:val="298BD216"/>
    <w:rsid w:val="298C8F00"/>
    <w:rsid w:val="2ADEE806"/>
    <w:rsid w:val="2D94E941"/>
    <w:rsid w:val="2EA6C480"/>
    <w:rsid w:val="2ED76ECD"/>
    <w:rsid w:val="2F578F44"/>
    <w:rsid w:val="305814BB"/>
    <w:rsid w:val="309181B8"/>
    <w:rsid w:val="31A225E8"/>
    <w:rsid w:val="31D1BA05"/>
    <w:rsid w:val="3206EE48"/>
    <w:rsid w:val="326F32F6"/>
    <w:rsid w:val="3757356B"/>
    <w:rsid w:val="382E74A2"/>
    <w:rsid w:val="39316EC7"/>
    <w:rsid w:val="3A0333C9"/>
    <w:rsid w:val="3AED6DB5"/>
    <w:rsid w:val="3BAB8EF7"/>
    <w:rsid w:val="3C463124"/>
    <w:rsid w:val="3E886630"/>
    <w:rsid w:val="3EB831BC"/>
    <w:rsid w:val="44AF6664"/>
    <w:rsid w:val="44B95BD2"/>
    <w:rsid w:val="452016AD"/>
    <w:rsid w:val="45571BD7"/>
    <w:rsid w:val="47CE06AD"/>
    <w:rsid w:val="483B3060"/>
    <w:rsid w:val="4B55A6FF"/>
    <w:rsid w:val="4BCA103A"/>
    <w:rsid w:val="4BF37D0D"/>
    <w:rsid w:val="4F7F45B6"/>
    <w:rsid w:val="50788478"/>
    <w:rsid w:val="50857FD0"/>
    <w:rsid w:val="58BD11E6"/>
    <w:rsid w:val="5A5E0DDB"/>
    <w:rsid w:val="5C4F16B1"/>
    <w:rsid w:val="5EA13EDC"/>
    <w:rsid w:val="60254860"/>
    <w:rsid w:val="6449108E"/>
    <w:rsid w:val="6612D6CF"/>
    <w:rsid w:val="6630FC7B"/>
    <w:rsid w:val="670D0D3E"/>
    <w:rsid w:val="6780EE99"/>
    <w:rsid w:val="67EE038A"/>
    <w:rsid w:val="6B3F6243"/>
    <w:rsid w:val="6E27599A"/>
    <w:rsid w:val="7311C508"/>
    <w:rsid w:val="756DF520"/>
    <w:rsid w:val="7723D392"/>
    <w:rsid w:val="77E79085"/>
    <w:rsid w:val="799C1FD8"/>
    <w:rsid w:val="7BAF17D1"/>
    <w:rsid w:val="7CCA0026"/>
    <w:rsid w:val="7DBA4A4D"/>
    <w:rsid w:val="7EC9D594"/>
    <w:rsid w:val="7F038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B174"/>
  <w15:chartTrackingRefBased/>
  <w15:docId w15:val="{FA489845-F4C6-430B-A827-B19A947794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mohanapavani03@gmail.com" TargetMode="External" Id="Re1caa8e99f7f4334" /><Relationship Type="http://schemas.openxmlformats.org/officeDocument/2006/relationships/hyperlink" Target="https://bssspublications.com/PublishedPaper/Publish_245.pdf" TargetMode="External" Id="R921d9dfa3dae4254" /><Relationship Type="http://schemas.microsoft.com/office/2020/10/relationships/intelligence" Target="/word/intelligence2.xml" Id="R0f7bf5e083ff475a" /><Relationship Type="http://schemas.openxmlformats.org/officeDocument/2006/relationships/numbering" Target="/word/numbering.xml" Id="R1f3c0ff1cf024f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Mohanapavani Tadi</dc:creator>
  <keywords/>
  <dc:description/>
  <lastModifiedBy>Mohanapavani Tadi</lastModifiedBy>
  <revision>4</revision>
  <dcterms:created xsi:type="dcterms:W3CDTF">2024-08-27T15:11:58.8460568Z</dcterms:created>
  <dcterms:modified xsi:type="dcterms:W3CDTF">2024-08-27T16:29:56.3079631Z</dcterms:modified>
</coreProperties>
</file>