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B5807" w:rsidR="00C6614B" w:rsidP="004C1BD2" w:rsidRDefault="00E424C0" w14:paraId="096F4DFF" w14:textId="77777777">
      <w:pPr>
        <w:spacing w:after="0"/>
        <w:jc w:val="center"/>
        <w:rPr>
          <w:rFonts w:ascii="Times New Roman" w:hAnsi="Times New Roman" w:eastAsia="Arial" w:cs="Times New Roman"/>
          <w:b/>
          <w:sz w:val="26"/>
          <w:szCs w:val="24"/>
        </w:rPr>
      </w:pPr>
      <w:r w:rsidRPr="000B5807">
        <w:rPr>
          <w:rFonts w:ascii="Times New Roman" w:hAnsi="Times New Roman" w:eastAsia="Arial" w:cs="Times New Roman"/>
          <w:b/>
          <w:sz w:val="26"/>
          <w:szCs w:val="24"/>
        </w:rPr>
        <w:t>Project Design Phase-II</w:t>
      </w:r>
    </w:p>
    <w:p w:rsidRPr="000B5807" w:rsidR="00C6614B" w:rsidRDefault="00E424C0" w14:paraId="0E0FD747" w14:textId="77777777">
      <w:pPr>
        <w:spacing w:after="0"/>
        <w:jc w:val="center"/>
        <w:rPr>
          <w:rFonts w:ascii="Times New Roman" w:hAnsi="Times New Roman" w:eastAsia="Arial" w:cs="Times New Roman"/>
          <w:b/>
          <w:sz w:val="26"/>
          <w:szCs w:val="24"/>
        </w:rPr>
      </w:pPr>
      <w:r w:rsidRPr="000B5807">
        <w:rPr>
          <w:rFonts w:ascii="Times New Roman" w:hAnsi="Times New Roman" w:eastAsia="Arial" w:cs="Times New Roman"/>
          <w:b/>
          <w:sz w:val="26"/>
          <w:szCs w:val="24"/>
        </w:rPr>
        <w:t>Technology Stack (Architecture &amp; Stack)</w:t>
      </w:r>
    </w:p>
    <w:p w:rsidRPr="000B5807" w:rsidR="00C6614B" w:rsidRDefault="00C6614B" w14:paraId="10C275A5" w14:textId="77777777">
      <w:pPr>
        <w:spacing w:after="0"/>
        <w:jc w:val="center"/>
        <w:rPr>
          <w:rFonts w:ascii="Times New Roman" w:hAnsi="Times New Roman" w:eastAsia="Arial" w:cs="Times New Roman"/>
          <w:b/>
          <w:sz w:val="24"/>
          <w:szCs w:val="24"/>
        </w:rPr>
      </w:pPr>
    </w:p>
    <w:tbl>
      <w:tblPr>
        <w:tblStyle w:val="a2"/>
        <w:tblW w:w="992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786"/>
        <w:gridCol w:w="5142"/>
      </w:tblGrid>
      <w:tr w:rsidRPr="000B5807" w:rsidR="00C6614B" w:rsidTr="20844E72" w14:paraId="12887813" w14:textId="77777777">
        <w:trPr>
          <w:trHeight w:val="361"/>
          <w:jc w:val="center"/>
        </w:trPr>
        <w:tc>
          <w:tcPr>
            <w:tcW w:w="4786" w:type="dxa"/>
            <w:tcMar/>
          </w:tcPr>
          <w:p w:rsidRPr="000B5807" w:rsidR="00C6614B" w:rsidRDefault="00E424C0" w14:paraId="0F27ECEC" w14:textId="77777777">
            <w:pPr>
              <w:rPr>
                <w:rFonts w:ascii="Times New Roman" w:hAnsi="Times New Roman" w:eastAsia="Arial" w:cs="Times New Roman"/>
                <w:sz w:val="24"/>
                <w:szCs w:val="24"/>
              </w:rPr>
            </w:pPr>
            <w:r w:rsidRPr="000B5807">
              <w:rPr>
                <w:rFonts w:ascii="Times New Roman" w:hAnsi="Times New Roman" w:eastAsia="Arial" w:cs="Times New Roman"/>
                <w:sz w:val="24"/>
                <w:szCs w:val="24"/>
              </w:rPr>
              <w:t>Date</w:t>
            </w:r>
          </w:p>
        </w:tc>
        <w:tc>
          <w:tcPr>
            <w:tcW w:w="5142" w:type="dxa"/>
            <w:tcMar/>
          </w:tcPr>
          <w:p w:rsidRPr="000B5807" w:rsidR="00C6614B" w:rsidRDefault="00E424C0" w14:paraId="09B8D322" w14:textId="7F24338C">
            <w:pPr>
              <w:rPr>
                <w:rFonts w:ascii="Times New Roman" w:hAnsi="Times New Roman" w:eastAsia="Arial" w:cs="Times New Roman"/>
                <w:sz w:val="24"/>
                <w:szCs w:val="24"/>
              </w:rPr>
            </w:pPr>
            <w:r w:rsidRPr="000B5807">
              <w:rPr>
                <w:rFonts w:ascii="Times New Roman" w:hAnsi="Times New Roman" w:eastAsia="Arial" w:cs="Times New Roman"/>
                <w:sz w:val="24"/>
                <w:szCs w:val="24"/>
              </w:rPr>
              <w:t>2</w:t>
            </w:r>
            <w:r w:rsidR="00E14D07">
              <w:rPr>
                <w:rFonts w:ascii="Times New Roman" w:hAnsi="Times New Roman" w:eastAsia="Arial" w:cs="Times New Roman"/>
                <w:sz w:val="24"/>
                <w:szCs w:val="24"/>
              </w:rPr>
              <w:t xml:space="preserve">0 Jan </w:t>
            </w:r>
            <w:r w:rsidRPr="000B5807">
              <w:rPr>
                <w:rFonts w:ascii="Times New Roman" w:hAnsi="Times New Roman" w:eastAsia="Arial" w:cs="Times New Roman"/>
                <w:sz w:val="24"/>
                <w:szCs w:val="24"/>
              </w:rPr>
              <w:t>202</w:t>
            </w:r>
            <w:r w:rsidR="00E14D07">
              <w:rPr>
                <w:rFonts w:ascii="Times New Roman" w:hAnsi="Times New Roman" w:eastAsia="Arial" w:cs="Times New Roman"/>
                <w:sz w:val="24"/>
                <w:szCs w:val="24"/>
              </w:rPr>
              <w:t>6</w:t>
            </w:r>
          </w:p>
        </w:tc>
      </w:tr>
      <w:tr w:rsidRPr="000B5807" w:rsidR="00C6614B" w:rsidTr="20844E72" w14:paraId="482707EF" w14:textId="77777777">
        <w:trPr>
          <w:trHeight w:val="361"/>
          <w:jc w:val="center"/>
        </w:trPr>
        <w:tc>
          <w:tcPr>
            <w:tcW w:w="4786" w:type="dxa"/>
            <w:tcMar/>
          </w:tcPr>
          <w:p w:rsidRPr="000B5807" w:rsidR="00C6614B" w:rsidRDefault="00E424C0" w14:paraId="187337A3" w14:textId="77777777">
            <w:pPr>
              <w:rPr>
                <w:rFonts w:ascii="Times New Roman" w:hAnsi="Times New Roman" w:eastAsia="Arial" w:cs="Times New Roman"/>
                <w:sz w:val="24"/>
                <w:szCs w:val="24"/>
              </w:rPr>
            </w:pPr>
            <w:r w:rsidRPr="000B5807">
              <w:rPr>
                <w:rFonts w:ascii="Times New Roman" w:hAnsi="Times New Roman" w:eastAsia="Arial" w:cs="Times New Roman"/>
                <w:sz w:val="24"/>
                <w:szCs w:val="24"/>
              </w:rPr>
              <w:t>Team ID</w:t>
            </w:r>
          </w:p>
        </w:tc>
        <w:tc>
          <w:tcPr>
            <w:tcW w:w="5142" w:type="dxa"/>
            <w:tcMar/>
          </w:tcPr>
          <w:p w:rsidRPr="000B5807" w:rsidR="00C6614B" w:rsidRDefault="00DA066F" w14:paraId="172A2DAD" w14:textId="04868A98">
            <w:pPr>
              <w:rPr>
                <w:rFonts w:ascii="Times New Roman" w:hAnsi="Times New Roman" w:eastAsia="Arial" w:cs="Times New Roman"/>
                <w:sz w:val="24"/>
                <w:szCs w:val="24"/>
              </w:rPr>
            </w:pPr>
            <w:r w:rsidRPr="20844E72" w:rsidR="1B138BF7">
              <w:rPr>
                <w:rFonts w:ascii="Times New Roman" w:hAnsi="Times New Roman" w:cs="Times New Roman"/>
                <w:sz w:val="24"/>
                <w:szCs w:val="24"/>
              </w:rPr>
              <w:t>LTVIP2026TMIDS62177</w:t>
            </w:r>
          </w:p>
        </w:tc>
      </w:tr>
      <w:tr w:rsidRPr="000B5807" w:rsidR="00C6614B" w:rsidTr="20844E72" w14:paraId="184309C3" w14:textId="77777777">
        <w:trPr>
          <w:trHeight w:val="361"/>
          <w:jc w:val="center"/>
        </w:trPr>
        <w:tc>
          <w:tcPr>
            <w:tcW w:w="4786" w:type="dxa"/>
            <w:tcMar/>
          </w:tcPr>
          <w:p w:rsidRPr="000B5807" w:rsidR="00C6614B" w:rsidRDefault="00E424C0" w14:paraId="1C683D9C" w14:textId="77777777">
            <w:pPr>
              <w:rPr>
                <w:rFonts w:ascii="Times New Roman" w:hAnsi="Times New Roman" w:eastAsia="Arial" w:cs="Times New Roman"/>
                <w:sz w:val="24"/>
                <w:szCs w:val="24"/>
              </w:rPr>
            </w:pPr>
            <w:r w:rsidRPr="000B5807">
              <w:rPr>
                <w:rFonts w:ascii="Times New Roman" w:hAnsi="Times New Roman" w:eastAsia="Arial" w:cs="Times New Roman"/>
                <w:sz w:val="24"/>
                <w:szCs w:val="24"/>
              </w:rPr>
              <w:t>Project Name</w:t>
            </w:r>
          </w:p>
        </w:tc>
        <w:tc>
          <w:tcPr>
            <w:tcW w:w="5142" w:type="dxa"/>
            <w:tcMar/>
          </w:tcPr>
          <w:p w:rsidRPr="000B5807" w:rsidR="00C6614B" w:rsidP="20844E72" w:rsidRDefault="004C1BD2" w14:paraId="66103EB8" w14:textId="711A16CF">
            <w:pPr>
              <w:pStyle w:val="Heading3"/>
              <w:keepNext w:val="1"/>
              <w:keepLines w:val="1"/>
              <w:shd w:val="clear" w:color="auto" w:fill="FFFFFF" w:themeFill="background1"/>
              <w:spacing w:before="300" w:beforeAutospacing="off" w:after="150" w:afterAutospacing="off" w:line="57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</w:pPr>
            <w:r w:rsidRPr="20844E72" w:rsidR="238742C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D2828"/>
                <w:sz w:val="20"/>
                <w:szCs w:val="20"/>
                <w:lang w:val="en-IN"/>
              </w:rPr>
              <w:t>Dog Breed Identification using Transfer Learning</w:t>
            </w:r>
          </w:p>
        </w:tc>
      </w:tr>
      <w:tr w:rsidRPr="000B5807" w:rsidR="00C6614B" w:rsidTr="20844E72" w14:paraId="4F222F78" w14:textId="77777777">
        <w:trPr>
          <w:trHeight w:val="378"/>
          <w:jc w:val="center"/>
        </w:trPr>
        <w:tc>
          <w:tcPr>
            <w:tcW w:w="4786" w:type="dxa"/>
            <w:tcMar/>
          </w:tcPr>
          <w:p w:rsidRPr="000B5807" w:rsidR="00C6614B" w:rsidRDefault="00E424C0" w14:paraId="5EDA4D6A" w14:textId="77777777">
            <w:pPr>
              <w:rPr>
                <w:rFonts w:ascii="Times New Roman" w:hAnsi="Times New Roman" w:eastAsia="Arial" w:cs="Times New Roman"/>
                <w:sz w:val="24"/>
                <w:szCs w:val="24"/>
              </w:rPr>
            </w:pPr>
            <w:r w:rsidRPr="000B5807">
              <w:rPr>
                <w:rFonts w:ascii="Times New Roman" w:hAnsi="Times New Roman" w:eastAsia="Arial" w:cs="Times New Roman"/>
                <w:sz w:val="24"/>
                <w:szCs w:val="24"/>
              </w:rPr>
              <w:t>Maximum Marks</w:t>
            </w:r>
          </w:p>
        </w:tc>
        <w:tc>
          <w:tcPr>
            <w:tcW w:w="5142" w:type="dxa"/>
            <w:tcMar/>
          </w:tcPr>
          <w:p w:rsidRPr="000B5807" w:rsidR="00C6614B" w:rsidRDefault="00E424C0" w14:paraId="77D8B199" w14:textId="77777777">
            <w:pPr>
              <w:rPr>
                <w:rFonts w:ascii="Times New Roman" w:hAnsi="Times New Roman" w:eastAsia="Arial" w:cs="Times New Roman"/>
                <w:sz w:val="24"/>
                <w:szCs w:val="24"/>
              </w:rPr>
            </w:pPr>
            <w:r w:rsidRPr="000B5807">
              <w:rPr>
                <w:rFonts w:ascii="Times New Roman" w:hAnsi="Times New Roman" w:eastAsia="Arial" w:cs="Times New Roman"/>
                <w:sz w:val="24"/>
                <w:szCs w:val="24"/>
              </w:rPr>
              <w:t>4 Marks</w:t>
            </w:r>
          </w:p>
        </w:tc>
      </w:tr>
    </w:tbl>
    <w:p w:rsidRPr="000B5807" w:rsidR="004C1BD2" w:rsidRDefault="004C1BD2" w14:paraId="6D83F638" w14:textId="77777777">
      <w:pPr>
        <w:rPr>
          <w:rFonts w:ascii="Times New Roman" w:hAnsi="Times New Roman" w:eastAsia="Arial" w:cs="Times New Roman"/>
          <w:b/>
          <w:sz w:val="24"/>
          <w:szCs w:val="24"/>
        </w:rPr>
      </w:pPr>
    </w:p>
    <w:p w:rsidRPr="000B5807" w:rsidR="00C6614B" w:rsidRDefault="00E424C0" w14:paraId="7A89A432" w14:textId="77777777">
      <w:pPr>
        <w:rPr>
          <w:rFonts w:ascii="Times New Roman" w:hAnsi="Times New Roman" w:eastAsia="Arial" w:cs="Times New Roman"/>
          <w:b/>
          <w:sz w:val="24"/>
          <w:szCs w:val="24"/>
        </w:rPr>
      </w:pPr>
      <w:r w:rsidRPr="000B5807">
        <w:rPr>
          <w:rFonts w:ascii="Times New Roman" w:hAnsi="Times New Roman" w:eastAsia="Arial" w:cs="Times New Roman"/>
          <w:b/>
          <w:sz w:val="24"/>
          <w:szCs w:val="24"/>
        </w:rPr>
        <w:t>Technical Architecture:</w:t>
      </w:r>
    </w:p>
    <w:p w:rsidRPr="000B5807" w:rsidR="00C6614B" w:rsidRDefault="00E424C0" w14:paraId="0D6D1B10" w14:textId="77777777">
      <w:pPr>
        <w:rPr>
          <w:rFonts w:ascii="Times New Roman" w:hAnsi="Times New Roman" w:eastAsia="Arial" w:cs="Times New Roman"/>
          <w:sz w:val="24"/>
          <w:szCs w:val="24"/>
        </w:rPr>
      </w:pPr>
      <w:r w:rsidRPr="000B5807">
        <w:rPr>
          <w:rFonts w:ascii="Times New Roman" w:hAnsi="Times New Roman" w:eastAsia="Arial" w:cs="Times New Roman"/>
          <w:sz w:val="24"/>
          <w:szCs w:val="24"/>
        </w:rPr>
        <w:t>The Deliverable shall include the architectural diagram as below and the information as per the table1 &amp; table 2</w:t>
      </w:r>
    </w:p>
    <w:p w:rsidRPr="000B5807" w:rsidR="00C6614B" w:rsidRDefault="00E424C0" w14:paraId="2DB3E2E5" w14:textId="77777777">
      <w:pPr>
        <w:rPr>
          <w:rFonts w:ascii="Times New Roman" w:hAnsi="Times New Roman" w:eastAsia="Arial" w:cs="Times New Roman"/>
          <w:sz w:val="24"/>
          <w:szCs w:val="24"/>
        </w:rPr>
      </w:pPr>
      <w:r w:rsidRPr="000B5807">
        <w:rPr>
          <w:rFonts w:ascii="Times New Roman" w:hAnsi="Times New Roman" w:eastAsia="Arial" w:cs="Times New Roman"/>
          <w:b/>
          <w:sz w:val="24"/>
          <w:szCs w:val="24"/>
        </w:rPr>
        <w:t xml:space="preserve">Example: </w:t>
      </w:r>
      <w:r w:rsidRPr="000B5807">
        <w:rPr>
          <w:rFonts w:ascii="Times New Roman" w:hAnsi="Times New Roman" w:eastAsia="Arial" w:cs="Times New Roman"/>
          <w:sz w:val="24"/>
          <w:szCs w:val="24"/>
        </w:rPr>
        <w:t>Order processing during pandemics for offline mode</w:t>
      </w:r>
    </w:p>
    <w:p w:rsidRPr="000B5807" w:rsidR="00C6614B" w:rsidRDefault="00E424C0" w14:paraId="691439DD" w14:textId="77777777">
      <w:pPr>
        <w:rPr>
          <w:rFonts w:ascii="Times New Roman" w:hAnsi="Times New Roman" w:eastAsia="Arial" w:cs="Times New Roman"/>
          <w:b/>
          <w:sz w:val="24"/>
          <w:szCs w:val="24"/>
        </w:rPr>
      </w:pPr>
      <w:r w:rsidRPr="000B5807">
        <w:rPr>
          <w:rFonts w:ascii="Times New Roman" w:hAnsi="Times New Roman" w:eastAsia="Arial" w:cs="Times New Roman"/>
          <w:b/>
          <w:sz w:val="24"/>
          <w:szCs w:val="24"/>
        </w:rPr>
        <w:t xml:space="preserve">Reference: </w:t>
      </w:r>
      <w:hyperlink r:id="rId6">
        <w:r w:rsidRPr="000B5807">
          <w:rPr>
            <w:rFonts w:ascii="Times New Roman" w:hAnsi="Times New Roman" w:eastAsia="Arial" w:cs="Times New Roman"/>
            <w:b/>
            <w:color w:val="1155CC"/>
            <w:sz w:val="24"/>
            <w:szCs w:val="24"/>
            <w:u w:val="single"/>
          </w:rPr>
          <w:t>https://www.coursera.org</w:t>
        </w:r>
      </w:hyperlink>
    </w:p>
    <w:p w:rsidRPr="000B5807" w:rsidR="00C6614B" w:rsidRDefault="00C6614B" w14:paraId="47FCC8D9" w14:textId="77777777">
      <w:pPr>
        <w:rPr>
          <w:rFonts w:ascii="Times New Roman" w:hAnsi="Times New Roman" w:eastAsia="Arial" w:cs="Times New Roman"/>
          <w:b/>
          <w:sz w:val="24"/>
          <w:szCs w:val="24"/>
        </w:rPr>
      </w:pPr>
    </w:p>
    <w:p w:rsidRPr="000B5807" w:rsidR="004C1BD2" w:rsidRDefault="00E424C0" w14:paraId="47B20672" w14:textId="77777777">
      <w:pPr>
        <w:tabs>
          <w:tab w:val="left" w:pos="2320"/>
        </w:tabs>
        <w:rPr>
          <w:rFonts w:ascii="Times New Roman" w:hAnsi="Times New Roman" w:eastAsia="Arial" w:cs="Times New Roman"/>
          <w:b/>
          <w:sz w:val="24"/>
          <w:szCs w:val="24"/>
        </w:rPr>
      </w:pPr>
      <w:r w:rsidRPr="000B5807">
        <w:rPr>
          <w:rFonts w:ascii="Times New Roman" w:hAnsi="Times New Roman" w:eastAsia="Arial" w:cs="Times New Roman"/>
          <w:b/>
          <w:sz w:val="24"/>
          <w:szCs w:val="24"/>
        </w:rPr>
        <w:t>Table-1 : Components &amp; Technologies:</w:t>
      </w:r>
    </w:p>
    <w:tbl>
      <w:tblPr>
        <w:tblStyle w:val="a3"/>
        <w:tblW w:w="1419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Pr="000B5807" w:rsidR="00C6614B" w:rsidTr="6166EF46" w14:paraId="55C7A985" w14:textId="77777777">
        <w:trPr>
          <w:trHeight w:val="398"/>
        </w:trPr>
        <w:tc>
          <w:tcPr>
            <w:tcW w:w="834" w:type="dxa"/>
            <w:tcMar/>
          </w:tcPr>
          <w:p w:rsidR="6166EF46" w:rsidP="6166EF46" w:rsidRDefault="6166EF46" w14:paraId="34E3D8C2" w14:textId="51DBE4C1">
            <w:pPr>
              <w:spacing w:before="0" w:beforeAutospacing="off" w:after="0" w:afterAutospacing="off"/>
              <w:jc w:val="center"/>
            </w:pPr>
            <w:r w:rsidRPr="6166EF46" w:rsidR="6166EF46">
              <w:rPr>
                <w:b w:val="1"/>
                <w:bCs w:val="1"/>
              </w:rPr>
              <w:t>S.No</w:t>
            </w:r>
          </w:p>
        </w:tc>
        <w:tc>
          <w:tcPr>
            <w:tcW w:w="4006" w:type="dxa"/>
            <w:tcMar/>
          </w:tcPr>
          <w:p w:rsidR="6166EF46" w:rsidP="6166EF46" w:rsidRDefault="6166EF46" w14:paraId="48BDC10F" w14:textId="7637247A">
            <w:pPr>
              <w:spacing w:before="0" w:beforeAutospacing="off" w:after="0" w:afterAutospacing="off"/>
              <w:jc w:val="center"/>
            </w:pPr>
            <w:r w:rsidRPr="6166EF46" w:rsidR="6166EF46">
              <w:rPr>
                <w:b w:val="1"/>
                <w:bCs w:val="1"/>
              </w:rPr>
              <w:t>Component</w:t>
            </w:r>
          </w:p>
        </w:tc>
        <w:tc>
          <w:tcPr>
            <w:tcW w:w="5218" w:type="dxa"/>
            <w:tcMar/>
          </w:tcPr>
          <w:p w:rsidR="6166EF46" w:rsidP="6166EF46" w:rsidRDefault="6166EF46" w14:paraId="04549C2D" w14:textId="6857584F">
            <w:pPr>
              <w:spacing w:before="0" w:beforeAutospacing="off" w:after="0" w:afterAutospacing="off"/>
              <w:jc w:val="center"/>
            </w:pPr>
            <w:r w:rsidRPr="6166EF46" w:rsidR="6166EF46">
              <w:rPr>
                <w:b w:val="1"/>
                <w:bCs w:val="1"/>
              </w:rPr>
              <w:t>Description</w:t>
            </w:r>
          </w:p>
        </w:tc>
        <w:tc>
          <w:tcPr>
            <w:tcW w:w="4135" w:type="dxa"/>
            <w:tcMar/>
          </w:tcPr>
          <w:p w:rsidR="6166EF46" w:rsidP="6166EF46" w:rsidRDefault="6166EF46" w14:paraId="783DE232" w14:textId="4D325E1E">
            <w:pPr>
              <w:spacing w:before="0" w:beforeAutospacing="off" w:after="0" w:afterAutospacing="off"/>
              <w:jc w:val="center"/>
            </w:pPr>
            <w:r w:rsidRPr="6166EF46" w:rsidR="6166EF46">
              <w:rPr>
                <w:b w:val="1"/>
                <w:bCs w:val="1"/>
              </w:rPr>
              <w:t>Technology Used</w:t>
            </w:r>
          </w:p>
        </w:tc>
      </w:tr>
      <w:tr w:rsidRPr="000B5807" w:rsidR="00C6614B" w:rsidTr="6166EF46" w14:paraId="2E1F2F64" w14:textId="77777777">
        <w:trPr>
          <w:trHeight w:val="489"/>
        </w:trPr>
        <w:tc>
          <w:tcPr>
            <w:tcW w:w="834" w:type="dxa"/>
            <w:tcMar/>
          </w:tcPr>
          <w:p w:rsidR="6166EF46" w:rsidP="6166EF46" w:rsidRDefault="6166EF46" w14:paraId="63547A27" w14:textId="27D5226F">
            <w:pPr>
              <w:spacing w:before="0" w:beforeAutospacing="off" w:after="0" w:afterAutospacing="off"/>
            </w:pPr>
            <w:r w:rsidR="6166EF46">
              <w:rPr/>
              <w:t>1</w:t>
            </w:r>
          </w:p>
        </w:tc>
        <w:tc>
          <w:tcPr>
            <w:tcW w:w="4006" w:type="dxa"/>
            <w:tcMar/>
          </w:tcPr>
          <w:p w:rsidR="6166EF46" w:rsidP="6166EF46" w:rsidRDefault="6166EF46" w14:paraId="47B8308E" w14:textId="1A1B73D4">
            <w:pPr>
              <w:spacing w:before="0" w:beforeAutospacing="off" w:after="0" w:afterAutospacing="off"/>
            </w:pPr>
            <w:r w:rsidRPr="6166EF46" w:rsidR="6166EF46">
              <w:rPr>
                <w:b w:val="1"/>
                <w:bCs w:val="1"/>
              </w:rPr>
              <w:t>User Interface</w:t>
            </w:r>
          </w:p>
        </w:tc>
        <w:tc>
          <w:tcPr>
            <w:tcW w:w="5218" w:type="dxa"/>
            <w:tcMar/>
          </w:tcPr>
          <w:p w:rsidR="6166EF46" w:rsidP="6166EF46" w:rsidRDefault="6166EF46" w14:paraId="04D5A7AE" w14:textId="49E2A27A">
            <w:pPr>
              <w:spacing w:before="0" w:beforeAutospacing="off" w:after="0" w:afterAutospacing="off"/>
            </w:pPr>
            <w:r w:rsidR="6166EF46">
              <w:rPr/>
              <w:t>Web-based interface where users upload a dog image and view the predicted breed with confidence score</w:t>
            </w:r>
          </w:p>
        </w:tc>
        <w:tc>
          <w:tcPr>
            <w:tcW w:w="4135" w:type="dxa"/>
            <w:tcMar/>
          </w:tcPr>
          <w:p w:rsidR="6166EF46" w:rsidP="6166EF46" w:rsidRDefault="6166EF46" w14:paraId="49F96D3D" w14:textId="15121140">
            <w:pPr>
              <w:spacing w:before="0" w:beforeAutospacing="off" w:after="0" w:afterAutospacing="off"/>
            </w:pPr>
            <w:r w:rsidR="6166EF46">
              <w:rPr/>
              <w:t>HTML, CSS, Bootstrap, JavaScript</w:t>
            </w:r>
          </w:p>
        </w:tc>
      </w:tr>
      <w:tr w:rsidRPr="000B5807" w:rsidR="00C6614B" w:rsidTr="6166EF46" w14:paraId="2C025076" w14:textId="77777777">
        <w:trPr>
          <w:trHeight w:val="470"/>
        </w:trPr>
        <w:tc>
          <w:tcPr>
            <w:tcW w:w="834" w:type="dxa"/>
            <w:tcMar/>
          </w:tcPr>
          <w:p w:rsidR="6166EF46" w:rsidP="6166EF46" w:rsidRDefault="6166EF46" w14:paraId="2BDE78B6" w14:textId="41744EF8">
            <w:pPr>
              <w:spacing w:before="0" w:beforeAutospacing="off" w:after="0" w:afterAutospacing="off"/>
            </w:pPr>
            <w:r w:rsidR="6166EF46">
              <w:rPr/>
              <w:t>2</w:t>
            </w:r>
          </w:p>
        </w:tc>
        <w:tc>
          <w:tcPr>
            <w:tcW w:w="4006" w:type="dxa"/>
            <w:tcMar/>
          </w:tcPr>
          <w:p w:rsidR="6166EF46" w:rsidP="6166EF46" w:rsidRDefault="6166EF46" w14:paraId="3E136782" w14:textId="3943B4A2">
            <w:pPr>
              <w:spacing w:before="0" w:beforeAutospacing="off" w:after="0" w:afterAutospacing="off"/>
            </w:pPr>
            <w:r w:rsidRPr="6166EF46" w:rsidR="6166EF46">
              <w:rPr>
                <w:b w:val="1"/>
                <w:bCs w:val="1"/>
              </w:rPr>
              <w:t>Frontend Logic</w:t>
            </w:r>
          </w:p>
        </w:tc>
        <w:tc>
          <w:tcPr>
            <w:tcW w:w="5218" w:type="dxa"/>
            <w:tcMar/>
          </w:tcPr>
          <w:p w:rsidR="6166EF46" w:rsidP="6166EF46" w:rsidRDefault="6166EF46" w14:paraId="190A075D" w14:textId="042FEF51">
            <w:pPr>
              <w:spacing w:before="0" w:beforeAutospacing="off" w:after="0" w:afterAutospacing="off"/>
            </w:pPr>
            <w:r w:rsidR="6166EF46">
              <w:rPr/>
              <w:t>Handles image selection, form validation, and sending image data to backend for prediction</w:t>
            </w:r>
          </w:p>
        </w:tc>
        <w:tc>
          <w:tcPr>
            <w:tcW w:w="4135" w:type="dxa"/>
            <w:tcMar/>
          </w:tcPr>
          <w:p w:rsidR="6166EF46" w:rsidP="6166EF46" w:rsidRDefault="6166EF46" w14:paraId="1723424C" w14:textId="1D57B5EF">
            <w:pPr>
              <w:spacing w:before="0" w:beforeAutospacing="off" w:after="0" w:afterAutospacing="off"/>
            </w:pPr>
            <w:r w:rsidR="6166EF46">
              <w:rPr/>
              <w:t>JavaScript</w:t>
            </w:r>
          </w:p>
        </w:tc>
      </w:tr>
      <w:tr w:rsidRPr="000B5807" w:rsidR="00C6614B" w:rsidTr="6166EF46" w14:paraId="15E725F4" w14:textId="77777777">
        <w:trPr>
          <w:trHeight w:val="470"/>
        </w:trPr>
        <w:tc>
          <w:tcPr>
            <w:tcW w:w="834" w:type="dxa"/>
            <w:tcMar/>
          </w:tcPr>
          <w:p w:rsidR="6166EF46" w:rsidP="6166EF46" w:rsidRDefault="6166EF46" w14:paraId="07683AE2" w14:textId="45E9070C">
            <w:pPr>
              <w:spacing w:before="0" w:beforeAutospacing="off" w:after="0" w:afterAutospacing="off"/>
            </w:pPr>
            <w:r w:rsidR="6166EF46">
              <w:rPr/>
              <w:t>3</w:t>
            </w:r>
          </w:p>
        </w:tc>
        <w:tc>
          <w:tcPr>
            <w:tcW w:w="4006" w:type="dxa"/>
            <w:tcMar/>
          </w:tcPr>
          <w:p w:rsidR="6166EF46" w:rsidP="6166EF46" w:rsidRDefault="6166EF46" w14:paraId="6E6AE821" w14:textId="153BB77A">
            <w:pPr>
              <w:spacing w:before="0" w:beforeAutospacing="off" w:after="0" w:afterAutospacing="off"/>
            </w:pPr>
            <w:r w:rsidRPr="6166EF46" w:rsidR="6166EF46">
              <w:rPr>
                <w:b w:val="1"/>
                <w:bCs w:val="1"/>
              </w:rPr>
              <w:t>Backend Processing</w:t>
            </w:r>
          </w:p>
        </w:tc>
        <w:tc>
          <w:tcPr>
            <w:tcW w:w="5218" w:type="dxa"/>
            <w:tcMar/>
          </w:tcPr>
          <w:p w:rsidR="6166EF46" w:rsidP="6166EF46" w:rsidRDefault="6166EF46" w14:paraId="5FB2198D" w14:textId="7677876B">
            <w:pPr>
              <w:spacing w:before="0" w:beforeAutospacing="off" w:after="0" w:afterAutospacing="off"/>
            </w:pPr>
            <w:r w:rsidR="6166EF46">
              <w:rPr/>
              <w:t>Accepts uploaded image, performs preprocessing, loads trained CNN model, and returns prediction result</w:t>
            </w:r>
          </w:p>
        </w:tc>
        <w:tc>
          <w:tcPr>
            <w:tcW w:w="4135" w:type="dxa"/>
            <w:tcMar/>
          </w:tcPr>
          <w:p w:rsidR="6166EF46" w:rsidP="6166EF46" w:rsidRDefault="6166EF46" w14:paraId="024CEAD2" w14:textId="64B557F7">
            <w:pPr>
              <w:spacing w:before="0" w:beforeAutospacing="off" w:after="0" w:afterAutospacing="off"/>
            </w:pPr>
            <w:r w:rsidR="6166EF46">
              <w:rPr/>
              <w:t>Python, Flask</w:t>
            </w:r>
          </w:p>
        </w:tc>
      </w:tr>
      <w:tr w:rsidRPr="000B5807" w:rsidR="00C6614B" w:rsidTr="6166EF46" w14:paraId="020B7C67" w14:textId="77777777">
        <w:trPr>
          <w:trHeight w:val="489"/>
        </w:trPr>
        <w:tc>
          <w:tcPr>
            <w:tcW w:w="834" w:type="dxa"/>
            <w:tcMar/>
          </w:tcPr>
          <w:p w:rsidR="6166EF46" w:rsidP="6166EF46" w:rsidRDefault="6166EF46" w14:paraId="48E8DD0F" w14:textId="0EFBC402">
            <w:pPr>
              <w:spacing w:before="0" w:beforeAutospacing="off" w:after="0" w:afterAutospacing="off"/>
            </w:pPr>
            <w:r w:rsidR="6166EF46">
              <w:rPr/>
              <w:t>4</w:t>
            </w:r>
          </w:p>
        </w:tc>
        <w:tc>
          <w:tcPr>
            <w:tcW w:w="4006" w:type="dxa"/>
            <w:tcMar/>
          </w:tcPr>
          <w:p w:rsidR="6166EF46" w:rsidP="6166EF46" w:rsidRDefault="6166EF46" w14:paraId="465EA3D4" w14:textId="187055D0">
            <w:pPr>
              <w:spacing w:before="0" w:beforeAutospacing="off" w:after="0" w:afterAutospacing="off"/>
            </w:pPr>
            <w:r w:rsidRPr="6166EF46" w:rsidR="6166EF46">
              <w:rPr>
                <w:b w:val="1"/>
                <w:bCs w:val="1"/>
              </w:rPr>
              <w:t>Deep Learning Model</w:t>
            </w:r>
          </w:p>
        </w:tc>
        <w:tc>
          <w:tcPr>
            <w:tcW w:w="5218" w:type="dxa"/>
            <w:tcMar/>
          </w:tcPr>
          <w:p w:rsidR="6166EF46" w:rsidP="6166EF46" w:rsidRDefault="6166EF46" w14:paraId="2E31FFAE" w14:textId="73B336C7">
            <w:pPr>
              <w:spacing w:before="0" w:beforeAutospacing="off" w:after="0" w:afterAutospacing="off"/>
            </w:pPr>
            <w:r w:rsidR="6166EF46">
              <w:rPr/>
              <w:t>Pre-trained VGG19 CNN model fine-tuned for dog breed classification</w:t>
            </w:r>
          </w:p>
        </w:tc>
        <w:tc>
          <w:tcPr>
            <w:tcW w:w="4135" w:type="dxa"/>
            <w:tcMar/>
          </w:tcPr>
          <w:p w:rsidR="6166EF46" w:rsidP="6166EF46" w:rsidRDefault="6166EF46" w14:paraId="78E4B4B3" w14:textId="4E148859">
            <w:pPr>
              <w:spacing w:before="0" w:beforeAutospacing="off" w:after="0" w:afterAutospacing="off"/>
            </w:pPr>
            <w:r w:rsidR="6166EF46">
              <w:rPr/>
              <w:t>TensorFlow 2.12, Keras 2.12</w:t>
            </w:r>
          </w:p>
        </w:tc>
      </w:tr>
    </w:tbl>
    <w:p w:rsidRPr="000B5807" w:rsidR="00C6614B" w:rsidRDefault="00C6614B" w14:paraId="0DB01D24" w14:textId="77777777">
      <w:pPr>
        <w:tabs>
          <w:tab w:val="left" w:pos="2320"/>
        </w:tabs>
        <w:rPr>
          <w:rFonts w:ascii="Times New Roman" w:hAnsi="Times New Roman" w:eastAsia="Arial" w:cs="Times New Roman"/>
          <w:b/>
          <w:sz w:val="24"/>
          <w:szCs w:val="24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75"/>
        <w:gridCol w:w="1882"/>
        <w:gridCol w:w="8359"/>
        <w:gridCol w:w="3165"/>
      </w:tblGrid>
      <w:tr w:rsidR="6166EF46" w:rsidTr="6166EF46" w14:paraId="2131B3F0">
        <w:trPr>
          <w:trHeight w:val="300"/>
        </w:trPr>
        <w:tc>
          <w:tcPr>
            <w:tcW w:w="975" w:type="dxa"/>
            <w:tcMar/>
          </w:tcPr>
          <w:p w:rsidR="6166EF46" w:rsidP="6166EF46" w:rsidRDefault="6166EF46" w14:paraId="4B0F769B" w14:textId="46D85F77">
            <w:pPr>
              <w:spacing w:before="0" w:beforeAutospacing="off" w:after="0" w:afterAutospacing="off"/>
              <w:jc w:val="center"/>
            </w:pPr>
            <w:r w:rsidRPr="6166EF46" w:rsidR="6166EF46">
              <w:rPr>
                <w:b w:val="1"/>
                <w:bCs w:val="1"/>
              </w:rPr>
              <w:t>S.No</w:t>
            </w:r>
          </w:p>
        </w:tc>
        <w:tc>
          <w:tcPr>
            <w:tcW w:w="1882" w:type="dxa"/>
            <w:tcMar/>
          </w:tcPr>
          <w:p w:rsidR="6166EF46" w:rsidP="6166EF46" w:rsidRDefault="6166EF46" w14:paraId="1738F599" w14:textId="7050108D">
            <w:pPr>
              <w:spacing w:before="0" w:beforeAutospacing="off" w:after="0" w:afterAutospacing="off"/>
              <w:jc w:val="center"/>
            </w:pPr>
            <w:r w:rsidRPr="6166EF46" w:rsidR="6166EF46">
              <w:rPr>
                <w:b w:val="1"/>
                <w:bCs w:val="1"/>
              </w:rPr>
              <w:t>Component</w:t>
            </w:r>
          </w:p>
        </w:tc>
        <w:tc>
          <w:tcPr>
            <w:tcW w:w="8359" w:type="dxa"/>
            <w:tcMar/>
          </w:tcPr>
          <w:p w:rsidR="6166EF46" w:rsidP="6166EF46" w:rsidRDefault="6166EF46" w14:paraId="5C4746B1" w14:textId="6C797EEB">
            <w:pPr>
              <w:spacing w:before="0" w:beforeAutospacing="off" w:after="0" w:afterAutospacing="off"/>
              <w:jc w:val="center"/>
            </w:pPr>
            <w:r w:rsidRPr="6166EF46" w:rsidR="6166EF46">
              <w:rPr>
                <w:b w:val="1"/>
                <w:bCs w:val="1"/>
              </w:rPr>
              <w:t>Description</w:t>
            </w:r>
          </w:p>
        </w:tc>
        <w:tc>
          <w:tcPr>
            <w:tcW w:w="3165" w:type="dxa"/>
            <w:tcMar/>
          </w:tcPr>
          <w:p w:rsidR="6166EF46" w:rsidP="6166EF46" w:rsidRDefault="6166EF46" w14:paraId="63F85C1B" w14:textId="4BA1CC67">
            <w:pPr>
              <w:spacing w:before="0" w:beforeAutospacing="off" w:after="0" w:afterAutospacing="off"/>
              <w:jc w:val="center"/>
            </w:pPr>
            <w:r w:rsidRPr="6166EF46" w:rsidR="6166EF46">
              <w:rPr>
                <w:b w:val="1"/>
                <w:bCs w:val="1"/>
              </w:rPr>
              <w:t>Technology Used</w:t>
            </w:r>
          </w:p>
        </w:tc>
      </w:tr>
      <w:tr w:rsidR="6166EF46" w:rsidTr="6166EF46" w14:paraId="3633B768">
        <w:trPr>
          <w:trHeight w:val="300"/>
        </w:trPr>
        <w:tc>
          <w:tcPr>
            <w:tcW w:w="975" w:type="dxa"/>
            <w:tcMar/>
          </w:tcPr>
          <w:p w:rsidR="6166EF46" w:rsidP="6166EF46" w:rsidRDefault="6166EF46" w14:paraId="4F866C98" w14:textId="314C92D2">
            <w:pPr>
              <w:spacing w:before="0" w:beforeAutospacing="off" w:after="0" w:afterAutospacing="off"/>
            </w:pPr>
            <w:r w:rsidR="6166EF46">
              <w:rPr/>
              <w:t>5</w:t>
            </w:r>
          </w:p>
        </w:tc>
        <w:tc>
          <w:tcPr>
            <w:tcW w:w="1882" w:type="dxa"/>
            <w:tcMar/>
          </w:tcPr>
          <w:p w:rsidR="6166EF46" w:rsidP="6166EF46" w:rsidRDefault="6166EF46" w14:paraId="42D52DA4" w14:textId="2301C1D3">
            <w:pPr>
              <w:spacing w:before="0" w:beforeAutospacing="off" w:after="0" w:afterAutospacing="off"/>
            </w:pPr>
            <w:r w:rsidRPr="6166EF46" w:rsidR="6166EF46">
              <w:rPr>
                <w:b w:val="1"/>
                <w:bCs w:val="1"/>
              </w:rPr>
              <w:t>Image Preprocessing Module</w:t>
            </w:r>
          </w:p>
        </w:tc>
        <w:tc>
          <w:tcPr>
            <w:tcW w:w="8359" w:type="dxa"/>
            <w:tcMar/>
          </w:tcPr>
          <w:p w:rsidR="6166EF46" w:rsidP="6166EF46" w:rsidRDefault="6166EF46" w14:paraId="38405AA1" w14:textId="17D810D1">
            <w:pPr>
              <w:spacing w:before="0" w:beforeAutospacing="off" w:after="0" w:afterAutospacing="off"/>
            </w:pPr>
            <w:r w:rsidR="6166EF46">
              <w:rPr/>
              <w:t>Resizes image (224x224), normalizes pixel values, converts image to array format for CNN input</w:t>
            </w:r>
          </w:p>
        </w:tc>
        <w:tc>
          <w:tcPr>
            <w:tcW w:w="3165" w:type="dxa"/>
            <w:tcMar/>
          </w:tcPr>
          <w:p w:rsidR="6166EF46" w:rsidP="6166EF46" w:rsidRDefault="6166EF46" w14:paraId="2B7A3928" w14:textId="27E2C2C4">
            <w:pPr>
              <w:spacing w:before="0" w:beforeAutospacing="off" w:after="0" w:afterAutospacing="off"/>
            </w:pPr>
            <w:r w:rsidR="6166EF46">
              <w:rPr/>
              <w:t>NumPy, PIL</w:t>
            </w:r>
          </w:p>
        </w:tc>
      </w:tr>
      <w:tr w:rsidR="6166EF46" w:rsidTr="6166EF46" w14:paraId="505FA463">
        <w:trPr>
          <w:trHeight w:val="300"/>
        </w:trPr>
        <w:tc>
          <w:tcPr>
            <w:tcW w:w="975" w:type="dxa"/>
            <w:tcMar/>
          </w:tcPr>
          <w:p w:rsidR="6166EF46" w:rsidP="6166EF46" w:rsidRDefault="6166EF46" w14:paraId="62536C19" w14:textId="694CB961">
            <w:pPr>
              <w:spacing w:before="0" w:beforeAutospacing="off" w:after="0" w:afterAutospacing="off"/>
            </w:pPr>
            <w:r w:rsidR="6166EF46">
              <w:rPr/>
              <w:t>6</w:t>
            </w:r>
          </w:p>
        </w:tc>
        <w:tc>
          <w:tcPr>
            <w:tcW w:w="1882" w:type="dxa"/>
            <w:tcMar/>
          </w:tcPr>
          <w:p w:rsidR="6166EF46" w:rsidP="6166EF46" w:rsidRDefault="6166EF46" w14:paraId="6F367CB6" w14:textId="7E4FE6D2">
            <w:pPr>
              <w:spacing w:before="0" w:beforeAutospacing="off" w:after="0" w:afterAutospacing="off"/>
            </w:pPr>
            <w:r w:rsidRPr="6166EF46" w:rsidR="6166EF46">
              <w:rPr>
                <w:b w:val="1"/>
                <w:bCs w:val="1"/>
              </w:rPr>
              <w:t>Model Storage</w:t>
            </w:r>
          </w:p>
        </w:tc>
        <w:tc>
          <w:tcPr>
            <w:tcW w:w="8359" w:type="dxa"/>
            <w:tcMar/>
          </w:tcPr>
          <w:p w:rsidR="6166EF46" w:rsidP="6166EF46" w:rsidRDefault="6166EF46" w14:paraId="6C2BCBBF" w14:textId="24825EE2">
            <w:pPr>
              <w:spacing w:before="0" w:beforeAutospacing="off" w:after="0" w:afterAutospacing="off"/>
            </w:pPr>
            <w:r w:rsidR="6166EF46">
              <w:rPr/>
              <w:t>Stores trained model file for prediction</w:t>
            </w:r>
          </w:p>
        </w:tc>
        <w:tc>
          <w:tcPr>
            <w:tcW w:w="3165" w:type="dxa"/>
            <w:tcMar/>
          </w:tcPr>
          <w:p w:rsidR="6166EF46" w:rsidP="6166EF46" w:rsidRDefault="6166EF46" w14:paraId="38514BBB" w14:textId="1413C0BC">
            <w:pPr>
              <w:spacing w:before="0" w:beforeAutospacing="off" w:after="0" w:afterAutospacing="off"/>
            </w:pPr>
            <w:r w:rsidRPr="6166EF46" w:rsidR="6166EF46">
              <w:rPr>
                <w:rFonts w:ascii="Consolas" w:hAnsi="Consolas" w:eastAsia="Consolas" w:cs="Consolas"/>
              </w:rPr>
              <w:t>.h5</w:t>
            </w:r>
            <w:r w:rsidR="6166EF46">
              <w:rPr/>
              <w:t xml:space="preserve"> Model File</w:t>
            </w:r>
          </w:p>
        </w:tc>
      </w:tr>
      <w:tr w:rsidR="6166EF46" w:rsidTr="6166EF46" w14:paraId="1E5C85E9">
        <w:trPr>
          <w:trHeight w:val="300"/>
        </w:trPr>
        <w:tc>
          <w:tcPr>
            <w:tcW w:w="975" w:type="dxa"/>
            <w:tcMar/>
          </w:tcPr>
          <w:p w:rsidR="6166EF46" w:rsidP="6166EF46" w:rsidRDefault="6166EF46" w14:paraId="49775CC1" w14:textId="6E4B4F1C">
            <w:pPr>
              <w:spacing w:before="0" w:beforeAutospacing="off" w:after="0" w:afterAutospacing="off"/>
            </w:pPr>
            <w:r w:rsidR="6166EF46">
              <w:rPr/>
              <w:t>7</w:t>
            </w:r>
          </w:p>
        </w:tc>
        <w:tc>
          <w:tcPr>
            <w:tcW w:w="1882" w:type="dxa"/>
            <w:tcMar/>
          </w:tcPr>
          <w:p w:rsidR="6166EF46" w:rsidP="6166EF46" w:rsidRDefault="6166EF46" w14:paraId="5A81A747" w14:textId="455E79CC">
            <w:pPr>
              <w:spacing w:before="0" w:beforeAutospacing="off" w:after="0" w:afterAutospacing="off"/>
            </w:pPr>
            <w:r w:rsidRPr="6166EF46" w:rsidR="6166EF46">
              <w:rPr>
                <w:b w:val="1"/>
                <w:bCs w:val="1"/>
              </w:rPr>
              <w:t>Dataset</w:t>
            </w:r>
          </w:p>
        </w:tc>
        <w:tc>
          <w:tcPr>
            <w:tcW w:w="8359" w:type="dxa"/>
            <w:tcMar/>
          </w:tcPr>
          <w:p w:rsidR="6166EF46" w:rsidP="6166EF46" w:rsidRDefault="6166EF46" w14:paraId="4FA79034" w14:textId="3DA56490">
            <w:pPr>
              <w:spacing w:before="0" w:beforeAutospacing="off" w:after="0" w:afterAutospacing="off"/>
            </w:pPr>
            <w:r w:rsidR="6166EF46">
              <w:rPr/>
              <w:t>Dog breed image dataset used for training the CNN model</w:t>
            </w:r>
          </w:p>
        </w:tc>
        <w:tc>
          <w:tcPr>
            <w:tcW w:w="3165" w:type="dxa"/>
            <w:tcMar/>
          </w:tcPr>
          <w:p w:rsidR="6166EF46" w:rsidP="6166EF46" w:rsidRDefault="6166EF46" w14:paraId="18501B1B" w14:textId="0DDEAF74">
            <w:pPr>
              <w:spacing w:before="0" w:beforeAutospacing="off" w:after="0" w:afterAutospacing="off"/>
            </w:pPr>
            <w:r w:rsidR="6166EF46">
              <w:rPr/>
              <w:t>Kaggle Dog Breed Dataset</w:t>
            </w:r>
          </w:p>
        </w:tc>
      </w:tr>
      <w:tr w:rsidR="6166EF46" w:rsidTr="6166EF46" w14:paraId="08A07B06">
        <w:trPr>
          <w:trHeight w:val="300"/>
        </w:trPr>
        <w:tc>
          <w:tcPr>
            <w:tcW w:w="975" w:type="dxa"/>
            <w:tcMar/>
          </w:tcPr>
          <w:p w:rsidR="6166EF46" w:rsidP="6166EF46" w:rsidRDefault="6166EF46" w14:paraId="7ED0D981" w14:textId="2DBC64A2">
            <w:pPr>
              <w:spacing w:before="0" w:beforeAutospacing="off" w:after="0" w:afterAutospacing="off"/>
            </w:pPr>
            <w:r w:rsidR="6166EF46">
              <w:rPr/>
              <w:t>8</w:t>
            </w:r>
          </w:p>
        </w:tc>
        <w:tc>
          <w:tcPr>
            <w:tcW w:w="1882" w:type="dxa"/>
            <w:tcMar/>
          </w:tcPr>
          <w:p w:rsidR="6166EF46" w:rsidP="6166EF46" w:rsidRDefault="6166EF46" w14:paraId="7ED76925" w14:textId="40537745">
            <w:pPr>
              <w:spacing w:before="0" w:beforeAutospacing="off" w:after="0" w:afterAutospacing="off"/>
            </w:pPr>
            <w:r w:rsidRPr="6166EF46" w:rsidR="6166EF46">
              <w:rPr>
                <w:b w:val="1"/>
                <w:bCs w:val="1"/>
              </w:rPr>
              <w:t>Development Environment</w:t>
            </w:r>
          </w:p>
        </w:tc>
        <w:tc>
          <w:tcPr>
            <w:tcW w:w="8359" w:type="dxa"/>
            <w:tcMar/>
          </w:tcPr>
          <w:p w:rsidR="6166EF46" w:rsidP="6166EF46" w:rsidRDefault="6166EF46" w14:paraId="257373A7" w14:textId="0A42EE4A">
            <w:pPr>
              <w:spacing w:before="0" w:beforeAutospacing="off" w:after="0" w:afterAutospacing="off"/>
            </w:pPr>
            <w:r w:rsidR="6166EF46">
              <w:rPr/>
              <w:t>Used for coding, testing, and running the project</w:t>
            </w:r>
          </w:p>
        </w:tc>
        <w:tc>
          <w:tcPr>
            <w:tcW w:w="3165" w:type="dxa"/>
            <w:tcMar/>
          </w:tcPr>
          <w:p w:rsidR="6166EF46" w:rsidP="6166EF46" w:rsidRDefault="6166EF46" w14:paraId="7810FB76" w14:textId="566C9FDD">
            <w:pPr>
              <w:spacing w:before="0" w:beforeAutospacing="off" w:after="0" w:afterAutospacing="off"/>
            </w:pPr>
            <w:r w:rsidR="6166EF46">
              <w:rPr/>
              <w:t>Anaconda, Jupyter Notebook, VS Code</w:t>
            </w:r>
          </w:p>
        </w:tc>
      </w:tr>
      <w:tr w:rsidR="6166EF46" w:rsidTr="6166EF46" w14:paraId="47C7A53B">
        <w:trPr>
          <w:trHeight w:val="300"/>
        </w:trPr>
        <w:tc>
          <w:tcPr>
            <w:tcW w:w="975" w:type="dxa"/>
            <w:tcMar/>
          </w:tcPr>
          <w:p w:rsidR="6166EF46" w:rsidP="6166EF46" w:rsidRDefault="6166EF46" w14:paraId="7604734C" w14:textId="22DC41E8">
            <w:pPr>
              <w:spacing w:before="0" w:beforeAutospacing="off" w:after="0" w:afterAutospacing="off"/>
            </w:pPr>
            <w:r w:rsidR="6166EF46">
              <w:rPr/>
              <w:t>9</w:t>
            </w:r>
          </w:p>
        </w:tc>
        <w:tc>
          <w:tcPr>
            <w:tcW w:w="1882" w:type="dxa"/>
            <w:tcMar/>
          </w:tcPr>
          <w:p w:rsidR="6166EF46" w:rsidP="6166EF46" w:rsidRDefault="6166EF46" w14:paraId="07B9DB9B" w14:textId="1AD58AE2">
            <w:pPr>
              <w:spacing w:before="0" w:beforeAutospacing="off" w:after="0" w:afterAutospacing="off"/>
            </w:pPr>
            <w:r w:rsidRPr="6166EF46" w:rsidR="6166EF46">
              <w:rPr>
                <w:b w:val="1"/>
                <w:bCs w:val="1"/>
              </w:rPr>
              <w:t>Deployment Environment</w:t>
            </w:r>
          </w:p>
        </w:tc>
        <w:tc>
          <w:tcPr>
            <w:tcW w:w="8359" w:type="dxa"/>
            <w:tcMar/>
          </w:tcPr>
          <w:p w:rsidR="6166EF46" w:rsidP="6166EF46" w:rsidRDefault="6166EF46" w14:paraId="68C5C29F" w14:textId="72F55505">
            <w:pPr>
              <w:spacing w:before="0" w:beforeAutospacing="off" w:after="0" w:afterAutospacing="off"/>
            </w:pPr>
            <w:r w:rsidR="6166EF46">
              <w:rPr/>
              <w:t>Hosting and running the Flask web application</w:t>
            </w:r>
          </w:p>
        </w:tc>
        <w:tc>
          <w:tcPr>
            <w:tcW w:w="3165" w:type="dxa"/>
            <w:tcMar/>
          </w:tcPr>
          <w:p w:rsidR="6166EF46" w:rsidP="6166EF46" w:rsidRDefault="6166EF46" w14:paraId="1EC46BC9" w14:textId="34A868E6">
            <w:pPr>
              <w:spacing w:before="0" w:beforeAutospacing="off" w:after="0" w:afterAutospacing="off"/>
            </w:pPr>
            <w:r w:rsidR="6166EF46">
              <w:rPr/>
              <w:t>Localhost / Cloud Deployment (Optional)</w:t>
            </w:r>
          </w:p>
        </w:tc>
      </w:tr>
    </w:tbl>
    <w:p w:rsidRPr="000B5807" w:rsidR="004C1BD2" w:rsidP="6166EF46" w:rsidRDefault="004C1BD2" w14:paraId="385A9784" w14:textId="537D961E">
      <w:pPr>
        <w:tabs>
          <w:tab w:val="left" w:pos="2320"/>
        </w:tabs>
        <w:rPr>
          <w:rFonts w:ascii="Times New Roman" w:hAnsi="Times New Roman" w:eastAsia="Arial" w:cs="Times New Roman"/>
          <w:b w:val="1"/>
          <w:bCs w:val="1"/>
          <w:sz w:val="24"/>
          <w:szCs w:val="24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75"/>
        <w:gridCol w:w="1605"/>
        <w:gridCol w:w="7714"/>
        <w:gridCol w:w="4241"/>
      </w:tblGrid>
      <w:tr w:rsidR="6166EF46" w:rsidTr="6166EF46" w14:paraId="55AE5A6E">
        <w:trPr>
          <w:trHeight w:val="495"/>
        </w:trPr>
        <w:tc>
          <w:tcPr>
            <w:tcW w:w="975" w:type="dxa"/>
            <w:tcMar/>
          </w:tcPr>
          <w:p w:rsidR="6166EF46" w:rsidP="6166EF46" w:rsidRDefault="6166EF46" w14:paraId="1D89F776" w14:textId="4EB60DE3">
            <w:pPr>
              <w:spacing w:before="0" w:beforeAutospacing="off" w:after="0" w:afterAutospacing="off"/>
              <w:jc w:val="center"/>
            </w:pPr>
            <w:r w:rsidRPr="6166EF46" w:rsidR="6166EF46">
              <w:rPr>
                <w:b w:val="1"/>
                <w:bCs w:val="1"/>
              </w:rPr>
              <w:t>S.No</w:t>
            </w:r>
          </w:p>
        </w:tc>
        <w:tc>
          <w:tcPr>
            <w:tcW w:w="1605" w:type="dxa"/>
            <w:tcMar/>
          </w:tcPr>
          <w:p w:rsidR="6166EF46" w:rsidP="6166EF46" w:rsidRDefault="6166EF46" w14:paraId="5FF20983" w14:textId="214C99CD">
            <w:pPr>
              <w:spacing w:before="0" w:beforeAutospacing="off" w:after="0" w:afterAutospacing="off"/>
              <w:jc w:val="center"/>
            </w:pPr>
            <w:r w:rsidRPr="6166EF46" w:rsidR="6166EF46">
              <w:rPr>
                <w:b w:val="1"/>
                <w:bCs w:val="1"/>
              </w:rPr>
              <w:t>Characteristics</w:t>
            </w:r>
          </w:p>
        </w:tc>
        <w:tc>
          <w:tcPr>
            <w:tcW w:w="7714" w:type="dxa"/>
            <w:tcMar/>
          </w:tcPr>
          <w:p w:rsidR="6166EF46" w:rsidP="6166EF46" w:rsidRDefault="6166EF46" w14:paraId="4763B474" w14:textId="09060C51">
            <w:pPr>
              <w:spacing w:before="0" w:beforeAutospacing="off" w:after="0" w:afterAutospacing="off"/>
              <w:jc w:val="center"/>
            </w:pPr>
            <w:r w:rsidRPr="6166EF46" w:rsidR="6166EF46">
              <w:rPr>
                <w:b w:val="1"/>
                <w:bCs w:val="1"/>
              </w:rPr>
              <w:t>Description</w:t>
            </w:r>
          </w:p>
        </w:tc>
        <w:tc>
          <w:tcPr>
            <w:tcW w:w="4241" w:type="dxa"/>
            <w:tcMar/>
          </w:tcPr>
          <w:p w:rsidR="6166EF46" w:rsidP="6166EF46" w:rsidRDefault="6166EF46" w14:paraId="708AA05E" w14:textId="3A81EA1F">
            <w:pPr>
              <w:spacing w:before="0" w:beforeAutospacing="off" w:after="0" w:afterAutospacing="off"/>
              <w:jc w:val="center"/>
            </w:pPr>
            <w:r w:rsidRPr="6166EF46" w:rsidR="6166EF46">
              <w:rPr>
                <w:b w:val="1"/>
                <w:bCs w:val="1"/>
              </w:rPr>
              <w:t>Technology</w:t>
            </w:r>
          </w:p>
        </w:tc>
      </w:tr>
      <w:tr w:rsidR="6166EF46" w:rsidTr="6166EF46" w14:paraId="154BF1A3">
        <w:trPr>
          <w:trHeight w:val="300"/>
        </w:trPr>
        <w:tc>
          <w:tcPr>
            <w:tcW w:w="975" w:type="dxa"/>
            <w:tcMar/>
          </w:tcPr>
          <w:p w:rsidR="6166EF46" w:rsidP="6166EF46" w:rsidRDefault="6166EF46" w14:paraId="34D45F0D" w14:textId="68F38F06">
            <w:pPr>
              <w:spacing w:before="0" w:beforeAutospacing="off" w:after="0" w:afterAutospacing="off"/>
            </w:pPr>
            <w:r w:rsidR="6166EF46">
              <w:rPr/>
              <w:t>1</w:t>
            </w:r>
          </w:p>
        </w:tc>
        <w:tc>
          <w:tcPr>
            <w:tcW w:w="1605" w:type="dxa"/>
            <w:tcMar/>
          </w:tcPr>
          <w:p w:rsidR="6166EF46" w:rsidP="6166EF46" w:rsidRDefault="6166EF46" w14:paraId="3C6EE3CA" w14:textId="6FAC4966">
            <w:pPr>
              <w:spacing w:before="0" w:beforeAutospacing="off" w:after="0" w:afterAutospacing="off"/>
            </w:pPr>
            <w:r w:rsidRPr="6166EF46" w:rsidR="6166EF46">
              <w:rPr>
                <w:b w:val="1"/>
                <w:bCs w:val="1"/>
              </w:rPr>
              <w:t>Open-Source Frameworks</w:t>
            </w:r>
          </w:p>
        </w:tc>
        <w:tc>
          <w:tcPr>
            <w:tcW w:w="7714" w:type="dxa"/>
            <w:tcMar/>
          </w:tcPr>
          <w:p w:rsidR="6166EF46" w:rsidP="6166EF46" w:rsidRDefault="6166EF46" w14:paraId="0B2FF602" w14:textId="722556DF">
            <w:pPr>
              <w:spacing w:before="0" w:beforeAutospacing="off" w:after="0" w:afterAutospacing="off"/>
            </w:pPr>
            <w:r w:rsidR="6166EF46">
              <w:rPr/>
              <w:t>The system is built using open-source libraries for deep learning, backend development, and frontend design</w:t>
            </w:r>
          </w:p>
        </w:tc>
        <w:tc>
          <w:tcPr>
            <w:tcW w:w="4241" w:type="dxa"/>
            <w:tcMar/>
          </w:tcPr>
          <w:p w:rsidR="6166EF46" w:rsidP="6166EF46" w:rsidRDefault="6166EF46" w14:paraId="0767C298" w14:textId="4F321483">
            <w:pPr>
              <w:spacing w:before="0" w:beforeAutospacing="off" w:after="0" w:afterAutospacing="off"/>
            </w:pPr>
            <w:r w:rsidR="6166EF46">
              <w:rPr/>
              <w:t>Flask, TensorFlow, Keras, NumPy</w:t>
            </w:r>
          </w:p>
        </w:tc>
      </w:tr>
      <w:tr w:rsidR="6166EF46" w:rsidTr="6166EF46" w14:paraId="49F784C5">
        <w:trPr>
          <w:trHeight w:val="300"/>
        </w:trPr>
        <w:tc>
          <w:tcPr>
            <w:tcW w:w="975" w:type="dxa"/>
            <w:tcMar/>
          </w:tcPr>
          <w:p w:rsidR="6166EF46" w:rsidP="6166EF46" w:rsidRDefault="6166EF46" w14:paraId="208A00D0" w14:textId="73E2CF3B">
            <w:pPr>
              <w:spacing w:before="0" w:beforeAutospacing="off" w:after="0" w:afterAutospacing="off"/>
            </w:pPr>
            <w:r w:rsidR="6166EF46">
              <w:rPr/>
              <w:t>2</w:t>
            </w:r>
          </w:p>
        </w:tc>
        <w:tc>
          <w:tcPr>
            <w:tcW w:w="1605" w:type="dxa"/>
            <w:tcMar/>
          </w:tcPr>
          <w:p w:rsidR="6166EF46" w:rsidP="6166EF46" w:rsidRDefault="6166EF46" w14:paraId="637CF1AE" w14:textId="2955BE07">
            <w:pPr>
              <w:spacing w:before="0" w:beforeAutospacing="off" w:after="0" w:afterAutospacing="off"/>
            </w:pPr>
            <w:r w:rsidRPr="6166EF46" w:rsidR="6166EF46">
              <w:rPr>
                <w:b w:val="1"/>
                <w:bCs w:val="1"/>
              </w:rPr>
              <w:t>Scalable Architecture</w:t>
            </w:r>
          </w:p>
        </w:tc>
        <w:tc>
          <w:tcPr>
            <w:tcW w:w="7714" w:type="dxa"/>
            <w:tcMar/>
          </w:tcPr>
          <w:p w:rsidR="6166EF46" w:rsidP="6166EF46" w:rsidRDefault="6166EF46" w14:paraId="569A124E" w14:textId="079C213A">
            <w:pPr>
              <w:spacing w:before="0" w:beforeAutospacing="off" w:after="0" w:afterAutospacing="off"/>
            </w:pPr>
            <w:r w:rsidR="6166EF46">
              <w:rPr/>
              <w:t>The application follows a modular 3-tier architecture separating UI, backend logic, and ML model for easy scaling</w:t>
            </w:r>
          </w:p>
        </w:tc>
        <w:tc>
          <w:tcPr>
            <w:tcW w:w="4241" w:type="dxa"/>
            <w:tcMar/>
          </w:tcPr>
          <w:p w:rsidR="6166EF46" w:rsidP="6166EF46" w:rsidRDefault="6166EF46" w14:paraId="52862A79" w14:textId="6CA72C13">
            <w:pPr>
              <w:spacing w:before="0" w:beforeAutospacing="off" w:after="0" w:afterAutospacing="off"/>
            </w:pPr>
            <w:r w:rsidR="6166EF46">
              <w:rPr/>
              <w:t>3-Tier Architecture (Presentation, Application, Model Layer)</w:t>
            </w:r>
          </w:p>
        </w:tc>
      </w:tr>
      <w:tr w:rsidR="6166EF46" w:rsidTr="6166EF46" w14:paraId="2C4A7EF1">
        <w:trPr>
          <w:trHeight w:val="300"/>
        </w:trPr>
        <w:tc>
          <w:tcPr>
            <w:tcW w:w="975" w:type="dxa"/>
            <w:tcMar/>
          </w:tcPr>
          <w:p w:rsidR="6166EF46" w:rsidP="6166EF46" w:rsidRDefault="6166EF46" w14:paraId="1D96EC73" w14:textId="77376730">
            <w:pPr>
              <w:spacing w:before="0" w:beforeAutospacing="off" w:after="0" w:afterAutospacing="off"/>
            </w:pPr>
            <w:r w:rsidR="6166EF46">
              <w:rPr/>
              <w:t>3</w:t>
            </w:r>
          </w:p>
        </w:tc>
        <w:tc>
          <w:tcPr>
            <w:tcW w:w="1605" w:type="dxa"/>
            <w:tcMar/>
          </w:tcPr>
          <w:p w:rsidR="6166EF46" w:rsidP="6166EF46" w:rsidRDefault="6166EF46" w14:paraId="6AD05E15" w14:textId="56A02751">
            <w:pPr>
              <w:spacing w:before="0" w:beforeAutospacing="off" w:after="0" w:afterAutospacing="off"/>
            </w:pPr>
            <w:r w:rsidRPr="6166EF46" w:rsidR="6166EF46">
              <w:rPr>
                <w:b w:val="1"/>
                <w:bCs w:val="1"/>
              </w:rPr>
              <w:t>RESTful APIs</w:t>
            </w:r>
          </w:p>
        </w:tc>
        <w:tc>
          <w:tcPr>
            <w:tcW w:w="7714" w:type="dxa"/>
            <w:tcMar/>
          </w:tcPr>
          <w:p w:rsidR="6166EF46" w:rsidP="6166EF46" w:rsidRDefault="6166EF46" w14:paraId="33E2BA14" w14:textId="44D40914">
            <w:pPr>
              <w:spacing w:before="0" w:beforeAutospacing="off" w:after="0" w:afterAutospacing="off"/>
            </w:pPr>
            <w:r w:rsidR="6166EF46">
              <w:rPr/>
              <w:t>Frontend communicates with backend using HTTP requests to send images and receive predictions</w:t>
            </w:r>
          </w:p>
        </w:tc>
        <w:tc>
          <w:tcPr>
            <w:tcW w:w="4241" w:type="dxa"/>
            <w:tcMar/>
          </w:tcPr>
          <w:p w:rsidR="6166EF46" w:rsidP="6166EF46" w:rsidRDefault="6166EF46" w14:paraId="1E8001B2" w14:textId="31F69FD1">
            <w:pPr>
              <w:spacing w:before="0" w:beforeAutospacing="off" w:after="0" w:afterAutospacing="off"/>
            </w:pPr>
            <w:r w:rsidR="6166EF46">
              <w:rPr/>
              <w:t>Flask REST API</w:t>
            </w:r>
          </w:p>
        </w:tc>
      </w:tr>
      <w:tr w:rsidR="6166EF46" w:rsidTr="6166EF46" w14:paraId="663B1E08">
        <w:trPr>
          <w:trHeight w:val="300"/>
        </w:trPr>
        <w:tc>
          <w:tcPr>
            <w:tcW w:w="975" w:type="dxa"/>
            <w:tcMar/>
          </w:tcPr>
          <w:p w:rsidR="6166EF46" w:rsidP="6166EF46" w:rsidRDefault="6166EF46" w14:paraId="27384867" w14:textId="57F616EC">
            <w:pPr>
              <w:spacing w:before="0" w:beforeAutospacing="off" w:after="0" w:afterAutospacing="off"/>
            </w:pPr>
            <w:r w:rsidR="6166EF46">
              <w:rPr/>
              <w:t>4</w:t>
            </w:r>
          </w:p>
        </w:tc>
        <w:tc>
          <w:tcPr>
            <w:tcW w:w="1605" w:type="dxa"/>
            <w:tcMar/>
          </w:tcPr>
          <w:p w:rsidR="6166EF46" w:rsidP="6166EF46" w:rsidRDefault="6166EF46" w14:paraId="2A6AB8D5" w14:textId="4CDD187C">
            <w:pPr>
              <w:spacing w:before="0" w:beforeAutospacing="off" w:after="0" w:afterAutospacing="off"/>
            </w:pPr>
            <w:r w:rsidRPr="6166EF46" w:rsidR="6166EF46">
              <w:rPr>
                <w:b w:val="1"/>
                <w:bCs w:val="1"/>
              </w:rPr>
              <w:t>Model-Driven System</w:t>
            </w:r>
          </w:p>
        </w:tc>
        <w:tc>
          <w:tcPr>
            <w:tcW w:w="7714" w:type="dxa"/>
            <w:tcMar/>
          </w:tcPr>
          <w:p w:rsidR="6166EF46" w:rsidP="6166EF46" w:rsidRDefault="6166EF46" w14:paraId="47F365DE" w14:textId="7BE25787">
            <w:pPr>
              <w:spacing w:before="0" w:beforeAutospacing="off" w:after="0" w:afterAutospacing="off"/>
            </w:pPr>
            <w:r w:rsidR="6166EF46">
              <w:rPr/>
              <w:t>Uses transfer learning with VGG19 CNN model for accurate image classification</w:t>
            </w:r>
          </w:p>
        </w:tc>
        <w:tc>
          <w:tcPr>
            <w:tcW w:w="4241" w:type="dxa"/>
            <w:tcMar/>
          </w:tcPr>
          <w:p w:rsidR="6166EF46" w:rsidP="6166EF46" w:rsidRDefault="6166EF46" w14:paraId="77CAA4DE" w14:textId="610754D5">
            <w:pPr>
              <w:spacing w:before="0" w:beforeAutospacing="off" w:after="0" w:afterAutospacing="off"/>
            </w:pPr>
            <w:r w:rsidR="6166EF46">
              <w:rPr/>
              <w:t>CNN (VGG19)</w:t>
            </w:r>
          </w:p>
        </w:tc>
      </w:tr>
      <w:tr w:rsidR="6166EF46" w:rsidTr="6166EF46" w14:paraId="0991EC62">
        <w:trPr>
          <w:trHeight w:val="300"/>
        </w:trPr>
        <w:tc>
          <w:tcPr>
            <w:tcW w:w="975" w:type="dxa"/>
            <w:tcMar/>
          </w:tcPr>
          <w:p w:rsidR="6166EF46" w:rsidP="6166EF46" w:rsidRDefault="6166EF46" w14:paraId="795EBCB8" w14:textId="27F0419F">
            <w:pPr>
              <w:spacing w:before="0" w:beforeAutospacing="off" w:after="0" w:afterAutospacing="off"/>
            </w:pPr>
            <w:r w:rsidR="6166EF46">
              <w:rPr/>
              <w:t>5</w:t>
            </w:r>
          </w:p>
        </w:tc>
        <w:tc>
          <w:tcPr>
            <w:tcW w:w="1605" w:type="dxa"/>
            <w:tcMar/>
          </w:tcPr>
          <w:p w:rsidR="6166EF46" w:rsidP="6166EF46" w:rsidRDefault="6166EF46" w14:paraId="01CF7B60" w14:textId="58B5CEE1">
            <w:pPr>
              <w:spacing w:before="0" w:beforeAutospacing="off" w:after="0" w:afterAutospacing="off"/>
            </w:pPr>
            <w:r w:rsidRPr="6166EF46" w:rsidR="6166EF46">
              <w:rPr>
                <w:b w:val="1"/>
                <w:bCs w:val="1"/>
              </w:rPr>
              <w:t>Cross-Platform Support</w:t>
            </w:r>
          </w:p>
        </w:tc>
        <w:tc>
          <w:tcPr>
            <w:tcW w:w="7714" w:type="dxa"/>
            <w:tcMar/>
          </w:tcPr>
          <w:p w:rsidR="6166EF46" w:rsidP="6166EF46" w:rsidRDefault="6166EF46" w14:paraId="3A2036EA" w14:textId="40F75AD5">
            <w:pPr>
              <w:spacing w:before="0" w:beforeAutospacing="off" w:after="0" w:afterAutospacing="off"/>
            </w:pPr>
            <w:r w:rsidR="6166EF46">
              <w:rPr/>
              <w:t>The application can run on Windows, Linux, and macOS environments</w:t>
            </w:r>
          </w:p>
        </w:tc>
        <w:tc>
          <w:tcPr>
            <w:tcW w:w="4241" w:type="dxa"/>
            <w:tcMar/>
          </w:tcPr>
          <w:p w:rsidR="6166EF46" w:rsidP="6166EF46" w:rsidRDefault="6166EF46" w14:paraId="2ACDA5BB" w14:textId="553B258C">
            <w:pPr>
              <w:spacing w:before="0" w:beforeAutospacing="off" w:after="0" w:afterAutospacing="off"/>
            </w:pPr>
            <w:r w:rsidR="6166EF46">
              <w:rPr/>
              <w:t>Python (Cross-Platform)</w:t>
            </w:r>
          </w:p>
        </w:tc>
      </w:tr>
    </w:tbl>
    <w:p w:rsidRPr="000B5807" w:rsidR="00C6614B" w:rsidP="6166EF46" w:rsidRDefault="00C6614B" w14:paraId="27438D0E" w14:textId="07C6187F">
      <w:pPr>
        <w:pStyle w:val="Normal"/>
        <w:tabs>
          <w:tab w:val="left" w:pos="2320"/>
        </w:tabs>
        <w:rPr>
          <w:rFonts w:ascii="Times New Roman" w:hAnsi="Times New Roman" w:eastAsia="Arial" w:cs="Times New Roman"/>
          <w:b w:val="1"/>
          <w:bCs w:val="1"/>
          <w:sz w:val="24"/>
          <w:szCs w:val="24"/>
        </w:rPr>
      </w:pPr>
    </w:p>
    <w:p w:rsidRPr="000B5807" w:rsidR="00C6614B" w:rsidRDefault="00E424C0" w14:paraId="65871DB0" w14:textId="77777777">
      <w:pPr>
        <w:spacing w:before="240" w:after="240"/>
        <w:rPr>
          <w:rFonts w:ascii="Times New Roman" w:hAnsi="Times New Roman" w:eastAsia="Arial" w:cs="Times New Roman"/>
          <w:b/>
          <w:sz w:val="24"/>
          <w:szCs w:val="24"/>
        </w:rPr>
      </w:pPr>
      <w:r w:rsidRPr="6166EF46" w:rsidR="071F9880">
        <w:rPr>
          <w:rFonts w:ascii="Times New Roman" w:hAnsi="Times New Roman" w:eastAsia="Arial" w:cs="Times New Roman"/>
          <w:b w:val="1"/>
          <w:bCs w:val="1"/>
          <w:sz w:val="24"/>
          <w:szCs w:val="24"/>
        </w:rPr>
        <w:t>References:</w:t>
      </w:r>
    </w:p>
    <w:p w:rsidR="04ABD0AD" w:rsidP="6166EF46" w:rsidRDefault="04ABD0AD" w14:paraId="0776282C" w14:textId="168F70A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6166EF46" w:rsidR="04ABD0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TensorFlow Documentation</w:t>
      </w:r>
      <w:r>
        <w:br/>
      </w:r>
      <w:r w:rsidRPr="6166EF46" w:rsidR="04ABD0A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TensorFlow Core. (2023). </w:t>
      </w:r>
      <w:r w:rsidRPr="6166EF46" w:rsidR="04ABD0A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IN"/>
        </w:rPr>
        <w:t>TensorFlow 2.x Documentation.</w:t>
      </w:r>
      <w:r>
        <w:br/>
      </w:r>
      <w:r w:rsidRPr="6166EF46" w:rsidR="04ABD0A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Available at: </w:t>
      </w:r>
      <w:hyperlink r:id="R29aa2db82bb34179">
        <w:r w:rsidRPr="6166EF46" w:rsidR="04ABD0AD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IN"/>
          </w:rPr>
          <w:t>https://www.tensorflow.org/</w:t>
        </w:r>
      </w:hyperlink>
    </w:p>
    <w:p w:rsidR="04ABD0AD" w:rsidP="6166EF46" w:rsidRDefault="04ABD0AD" w14:paraId="054A8327" w14:textId="1E76020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6166EF46" w:rsidR="04ABD0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Keras Documentation</w:t>
      </w:r>
      <w:r>
        <w:br/>
      </w:r>
      <w:r w:rsidRPr="6166EF46" w:rsidR="04ABD0A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Keras Team. (2023). </w:t>
      </w:r>
      <w:r w:rsidRPr="6166EF46" w:rsidR="04ABD0A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IN"/>
        </w:rPr>
        <w:t>Keras API Reference.</w:t>
      </w:r>
      <w:r>
        <w:br/>
      </w:r>
      <w:r w:rsidRPr="6166EF46" w:rsidR="04ABD0A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Available at: </w:t>
      </w:r>
      <w:hyperlink r:id="R15e87ff68ab2483d">
        <w:r w:rsidRPr="6166EF46" w:rsidR="04ABD0AD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IN"/>
          </w:rPr>
          <w:t>https://keras.io/</w:t>
        </w:r>
      </w:hyperlink>
    </w:p>
    <w:p w:rsidR="04ABD0AD" w:rsidP="6166EF46" w:rsidRDefault="04ABD0AD" w14:paraId="0C1DA23F" w14:textId="4DED189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6166EF46" w:rsidR="04ABD0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VGG19 Research Paper</w:t>
      </w:r>
      <w:r>
        <w:br/>
      </w:r>
      <w:r w:rsidRPr="6166EF46" w:rsidR="04ABD0A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Simonyan, K., &amp; Zisserman, A. (2015). </w:t>
      </w:r>
      <w:r w:rsidRPr="6166EF46" w:rsidR="04ABD0A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IN"/>
        </w:rPr>
        <w:t>Very Deep Convolutional Networks for Large-Scale Image Recognition.</w:t>
      </w:r>
      <w:r>
        <w:br/>
      </w:r>
      <w:r w:rsidRPr="6166EF46" w:rsidR="04ABD0A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International Conference on Learning Representations (ICLR).</w:t>
      </w:r>
      <w:r>
        <w:br/>
      </w:r>
      <w:r w:rsidRPr="6166EF46" w:rsidR="04ABD0A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Available at: </w:t>
      </w:r>
      <w:hyperlink r:id="Rbca55169229b44e4">
        <w:r w:rsidRPr="6166EF46" w:rsidR="04ABD0AD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IN"/>
          </w:rPr>
          <w:t>https://arxiv.org/abs/1409.1556</w:t>
        </w:r>
      </w:hyperlink>
    </w:p>
    <w:p w:rsidR="04ABD0AD" w:rsidP="6166EF46" w:rsidRDefault="04ABD0AD" w14:paraId="20E8C8EA" w14:textId="60743E0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6166EF46" w:rsidR="04ABD0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Flask Documentation</w:t>
      </w:r>
      <w:r>
        <w:br/>
      </w:r>
      <w:r w:rsidRPr="6166EF46" w:rsidR="04ABD0A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Flask Framework. (2023). </w:t>
      </w:r>
      <w:r w:rsidRPr="6166EF46" w:rsidR="04ABD0A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IN"/>
        </w:rPr>
        <w:t>Flask Official Documentation.</w:t>
      </w:r>
      <w:r>
        <w:br/>
      </w:r>
      <w:r w:rsidRPr="6166EF46" w:rsidR="04ABD0A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Available at: </w:t>
      </w:r>
      <w:hyperlink r:id="R41ebc185b9ad4d64">
        <w:r w:rsidRPr="6166EF46" w:rsidR="04ABD0AD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IN"/>
          </w:rPr>
          <w:t>https://flask.palletsprojects.com/</w:t>
        </w:r>
      </w:hyperlink>
    </w:p>
    <w:p w:rsidR="04ABD0AD" w:rsidP="6166EF46" w:rsidRDefault="04ABD0AD" w14:paraId="01BBDB76" w14:textId="33894F0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6166EF46" w:rsidR="04ABD0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NumPy Documentation</w:t>
      </w:r>
      <w:r>
        <w:br/>
      </w:r>
      <w:r w:rsidRPr="6166EF46" w:rsidR="04ABD0A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NumPy Developers. (2023). </w:t>
      </w:r>
      <w:r w:rsidRPr="6166EF46" w:rsidR="04ABD0A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IN"/>
        </w:rPr>
        <w:t>NumPy Reference Guide.</w:t>
      </w:r>
      <w:r>
        <w:br/>
      </w:r>
      <w:r w:rsidRPr="6166EF46" w:rsidR="04ABD0A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Available at: </w:t>
      </w:r>
      <w:hyperlink r:id="R14a684d65f924397">
        <w:r w:rsidRPr="6166EF46" w:rsidR="04ABD0AD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IN"/>
          </w:rPr>
          <w:t>https://numpy.org/doc/</w:t>
        </w:r>
      </w:hyperlink>
    </w:p>
    <w:p w:rsidR="04ABD0AD" w:rsidP="6166EF46" w:rsidRDefault="04ABD0AD" w14:paraId="2C51BBA7" w14:textId="5EB8E3C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6166EF46" w:rsidR="04ABD0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Python Official Documentation</w:t>
      </w:r>
      <w:r>
        <w:br/>
      </w:r>
      <w:r w:rsidRPr="6166EF46" w:rsidR="04ABD0A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Python Software Foundation. (2023). </w:t>
      </w:r>
      <w:r w:rsidRPr="6166EF46" w:rsidR="04ABD0A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IN"/>
        </w:rPr>
        <w:t>Python 3 Documentation.</w:t>
      </w:r>
      <w:r>
        <w:br/>
      </w:r>
      <w:r w:rsidRPr="6166EF46" w:rsidR="04ABD0A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Available at: </w:t>
      </w:r>
      <w:hyperlink r:id="Ra803ee1dfab64b7a">
        <w:r w:rsidRPr="6166EF46" w:rsidR="04ABD0AD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IN"/>
          </w:rPr>
          <w:t>https://docs.python.org/3/</w:t>
        </w:r>
      </w:hyperlink>
    </w:p>
    <w:p w:rsidR="04ABD0AD" w:rsidP="6166EF46" w:rsidRDefault="04ABD0AD" w14:paraId="23666507" w14:textId="7CE6613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6166EF46" w:rsidR="04ABD0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Scikit-learn Documentation</w:t>
      </w:r>
      <w:r>
        <w:br/>
      </w:r>
      <w:r w:rsidRPr="6166EF46" w:rsidR="04ABD0A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Pedregosa et al. (2011). </w:t>
      </w:r>
      <w:r w:rsidRPr="6166EF46" w:rsidR="04ABD0A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IN"/>
        </w:rPr>
        <w:t>Scikit-learn: Machine Learning in Python.</w:t>
      </w:r>
      <w:r>
        <w:br/>
      </w:r>
      <w:r w:rsidRPr="6166EF46" w:rsidR="04ABD0A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Journal of Machine Learning Research.</w:t>
      </w:r>
      <w:r>
        <w:br/>
      </w:r>
      <w:r w:rsidRPr="6166EF46" w:rsidR="04ABD0AD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Available at: </w:t>
      </w:r>
      <w:hyperlink r:id="R9b444a48a37b4200">
        <w:r w:rsidRPr="6166EF46" w:rsidR="04ABD0AD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IN"/>
          </w:rPr>
          <w:t>https://scikit-learn.org/</w:t>
        </w:r>
      </w:hyperlink>
    </w:p>
    <w:p w:rsidR="6166EF46" w:rsidP="6166EF46" w:rsidRDefault="6166EF46" w14:paraId="26885386" w14:textId="2723B213">
      <w:pPr>
        <w:spacing w:before="240" w:after="240"/>
        <w:rPr>
          <w:rFonts w:ascii="Times New Roman" w:hAnsi="Times New Roman" w:eastAsia="Arial" w:cs="Times New Roman"/>
          <w:b w:val="1"/>
          <w:bCs w:val="1"/>
          <w:color w:val="1155CC"/>
          <w:sz w:val="24"/>
          <w:szCs w:val="24"/>
          <w:u w:val="single"/>
        </w:rPr>
      </w:pPr>
    </w:p>
    <w:sectPr w:rsidRPr="000B5807" w:rsidR="00C6614B" w:rsidSect="006D79E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eb29b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2655585"/>
    <w:multiLevelType w:val="multilevel"/>
    <w:tmpl w:val="409E5B2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EEA04E2"/>
    <w:multiLevelType w:val="multilevel"/>
    <w:tmpl w:val="166EE0E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3">
    <w:abstractNumId w:val="2"/>
  </w:num>
  <w:num w:numId="1" w16cid:durableId="332340526">
    <w:abstractNumId w:val="0"/>
  </w:num>
  <w:num w:numId="2" w16cid:durableId="1545829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14B"/>
    <w:rsid w:val="000760C5"/>
    <w:rsid w:val="000B5807"/>
    <w:rsid w:val="00397EF0"/>
    <w:rsid w:val="004C1BD2"/>
    <w:rsid w:val="00506ABC"/>
    <w:rsid w:val="006D79E6"/>
    <w:rsid w:val="009A0A52"/>
    <w:rsid w:val="00C6614B"/>
    <w:rsid w:val="00CE0A3E"/>
    <w:rsid w:val="00DA066F"/>
    <w:rsid w:val="00E14D07"/>
    <w:rsid w:val="00E424C0"/>
    <w:rsid w:val="00EA1C4B"/>
    <w:rsid w:val="04ABD0AD"/>
    <w:rsid w:val="071F9880"/>
    <w:rsid w:val="1B138BF7"/>
    <w:rsid w:val="20844E72"/>
    <w:rsid w:val="238742C9"/>
    <w:rsid w:val="2CB29936"/>
    <w:rsid w:val="3D93640C"/>
    <w:rsid w:val="3FE0DC97"/>
    <w:rsid w:val="44CF6AB8"/>
    <w:rsid w:val="44CF6AB8"/>
    <w:rsid w:val="523A2984"/>
    <w:rsid w:val="5EC74624"/>
    <w:rsid w:val="6107E958"/>
    <w:rsid w:val="6157060A"/>
    <w:rsid w:val="6166EF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2AEC2"/>
  <w15:docId w15:val="{EB2DD1AB-39F0-40B4-9E24-AC9DB126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D79E6"/>
  </w:style>
  <w:style w:type="paragraph" w:styleId="Heading1">
    <w:name w:val="heading 1"/>
    <w:basedOn w:val="Normal"/>
    <w:next w:val="Normal"/>
    <w:rsid w:val="006D79E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6D79E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6D79E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6D79E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6D79E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6D79E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6D79E6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6D79E6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rsid w:val="006D79E6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rsid w:val="006D79E6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rsid w:val="006D79E6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rsid w:val="006D79E6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rsid w:val="006D79E6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rsid w:val="006D79E6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www.coursera.org" TargetMode="Externa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yperlink" Target="https://www.tensorflow.org/" TargetMode="External" Id="R29aa2db82bb34179" /><Relationship Type="http://schemas.openxmlformats.org/officeDocument/2006/relationships/hyperlink" Target="https://keras.io/" TargetMode="External" Id="R15e87ff68ab2483d" /><Relationship Type="http://schemas.openxmlformats.org/officeDocument/2006/relationships/hyperlink" Target="https://arxiv.org/abs/1409.1556" TargetMode="External" Id="Rbca55169229b44e4" /><Relationship Type="http://schemas.openxmlformats.org/officeDocument/2006/relationships/hyperlink" Target="https://flask.palletsprojects.com/" TargetMode="External" Id="R41ebc185b9ad4d64" /><Relationship Type="http://schemas.openxmlformats.org/officeDocument/2006/relationships/hyperlink" Target="https://numpy.org/doc/" TargetMode="External" Id="R14a684d65f924397" /><Relationship Type="http://schemas.openxmlformats.org/officeDocument/2006/relationships/hyperlink" Target="https://docs.python.org/3/" TargetMode="External" Id="Ra803ee1dfab64b7a" /><Relationship Type="http://schemas.openxmlformats.org/officeDocument/2006/relationships/hyperlink" Target="https://scikit-learn.org/" TargetMode="External" Id="R9b444a48a37b420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TjC6WqHT6fZD8zl6YUhwjGlNBQ==">CgMxLjA4AHIhMVNkSHhoZVdBYWlFQ2M3bk9oNDI2UU5ZVV9kcS16di0t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22481A5429</lastModifiedBy>
  <revision>4</revision>
  <dcterms:created xsi:type="dcterms:W3CDTF">2026-02-16T09:34:00.0000000Z</dcterms:created>
  <dcterms:modified xsi:type="dcterms:W3CDTF">2026-02-19T09:41:38.6146633Z</dcterms:modified>
</coreProperties>
</file>