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EB4D" w14:textId="22487EEF" w:rsidR="005722ED" w:rsidRPr="00966EB2" w:rsidRDefault="00847F66" w:rsidP="00966EB2">
      <w:pPr>
        <w:jc w:val="center"/>
        <w:rPr>
          <w:sz w:val="44"/>
          <w:szCs w:val="44"/>
          <w:u w:val="none"/>
          <w:lang w:val="en-US"/>
        </w:rPr>
      </w:pPr>
      <w:r w:rsidRPr="00966EB2">
        <w:rPr>
          <w:sz w:val="44"/>
          <w:szCs w:val="44"/>
          <w:u w:val="none"/>
          <w:lang w:val="en-US"/>
        </w:rPr>
        <w:t>Global</w:t>
      </w:r>
      <w:r w:rsidR="00FB4288" w:rsidRPr="00966EB2">
        <w:rPr>
          <w:sz w:val="44"/>
          <w:szCs w:val="44"/>
          <w:u w:val="none"/>
          <w:lang w:val="en-US"/>
        </w:rPr>
        <w:t xml:space="preserve"> Cybersecurity Th</w:t>
      </w:r>
      <w:r w:rsidR="00966EB2" w:rsidRPr="00966EB2">
        <w:rPr>
          <w:sz w:val="44"/>
          <w:szCs w:val="44"/>
          <w:u w:val="none"/>
          <w:lang w:val="en-US"/>
        </w:rPr>
        <w:t>rea</w:t>
      </w:r>
      <w:r w:rsidR="00FB4288" w:rsidRPr="00966EB2">
        <w:rPr>
          <w:sz w:val="44"/>
          <w:szCs w:val="44"/>
          <w:u w:val="none"/>
          <w:lang w:val="en-US"/>
        </w:rPr>
        <w:t>ts</w:t>
      </w:r>
    </w:p>
    <w:p w14:paraId="34F70B9C" w14:textId="77777777" w:rsidR="00B13E11" w:rsidRDefault="00966EB2" w:rsidP="00085BF2">
      <w:pPr>
        <w:rPr>
          <w:b w:val="0"/>
          <w:bCs w:val="0"/>
          <w:sz w:val="22"/>
          <w:szCs w:val="22"/>
          <w:u w:val="none"/>
        </w:rPr>
      </w:pPr>
      <w:r w:rsidRPr="00966EB2">
        <w:rPr>
          <w:sz w:val="22"/>
          <w:szCs w:val="22"/>
          <w:u w:val="none"/>
          <w:lang w:val="en-US"/>
        </w:rPr>
        <w:t xml:space="preserve">Problem </w:t>
      </w:r>
      <w:r w:rsidR="00847F66" w:rsidRPr="00966EB2">
        <w:rPr>
          <w:sz w:val="22"/>
          <w:szCs w:val="22"/>
          <w:u w:val="none"/>
          <w:lang w:val="en-US"/>
        </w:rPr>
        <w:t>Statement</w:t>
      </w:r>
      <w:r w:rsidR="00847F66">
        <w:rPr>
          <w:sz w:val="22"/>
          <w:szCs w:val="22"/>
          <w:u w:val="none"/>
          <w:lang w:val="en-US"/>
        </w:rPr>
        <w:t>:</w:t>
      </w:r>
      <w:r>
        <w:rPr>
          <w:sz w:val="22"/>
          <w:szCs w:val="22"/>
          <w:u w:val="none"/>
          <w:lang w:val="en-US"/>
        </w:rPr>
        <w:t xml:space="preserve"> </w:t>
      </w:r>
      <w:r w:rsidR="00B26D34" w:rsidRPr="00B26D34">
        <w:rPr>
          <w:b w:val="0"/>
          <w:bCs w:val="0"/>
          <w:sz w:val="22"/>
          <w:szCs w:val="22"/>
          <w:u w:val="none"/>
        </w:rPr>
        <w:t>Identify cyberattacks with long recovery times, strengthen defences to reduce attack frequency, and minimize financial losses.</w:t>
      </w:r>
    </w:p>
    <w:p w14:paraId="5D8DC6BA" w14:textId="1CC3A765" w:rsidR="00B13E11" w:rsidRDefault="00B13E11" w:rsidP="00085BF2">
      <w:pPr>
        <w:rPr>
          <w:sz w:val="22"/>
          <w:szCs w:val="22"/>
          <w:u w:val="none"/>
          <w:lang w:val="en-US"/>
        </w:rPr>
      </w:pPr>
      <w:r w:rsidRPr="00CB61FE">
        <w:rPr>
          <w:sz w:val="22"/>
          <w:szCs w:val="22"/>
          <w:u w:val="none"/>
          <w:lang w:val="en-US"/>
        </w:rPr>
        <w:t>Overview:</w:t>
      </w:r>
    </w:p>
    <w:p w14:paraId="7862B1D7" w14:textId="5D3369CA" w:rsidR="00B259AB" w:rsidRPr="00B13E11" w:rsidRDefault="00B13E11" w:rsidP="00085BF2">
      <w:pPr>
        <w:rPr>
          <w:b w:val="0"/>
          <w:bCs w:val="0"/>
          <w:sz w:val="22"/>
          <w:szCs w:val="22"/>
          <w:u w:val="none"/>
        </w:rPr>
      </w:pPr>
      <w:r>
        <w:rPr>
          <w:sz w:val="22"/>
          <w:szCs w:val="22"/>
          <w:u w:val="none"/>
          <w:lang w:val="en-US"/>
        </w:rPr>
        <w:t xml:space="preserve">      </w:t>
      </w:r>
      <w:r w:rsidR="00B259AB">
        <w:rPr>
          <w:sz w:val="22"/>
          <w:szCs w:val="22"/>
          <w:u w:val="none"/>
          <w:lang w:val="en-US"/>
        </w:rPr>
        <w:t>KPI:</w:t>
      </w:r>
    </w:p>
    <w:p w14:paraId="2393FFAD" w14:textId="680185F4" w:rsidR="00B259AB" w:rsidRDefault="003D635D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Total attack</w:t>
      </w:r>
    </w:p>
    <w:p w14:paraId="59F3F885" w14:textId="6B99F389" w:rsidR="003D635D" w:rsidRDefault="003D635D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Total financial loss</w:t>
      </w:r>
    </w:p>
    <w:p w14:paraId="5E2780DD" w14:textId="0DE70C07" w:rsidR="003D635D" w:rsidRDefault="005A27E0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Average </w:t>
      </w:r>
      <w:r w:rsidR="003D635D">
        <w:rPr>
          <w:b w:val="0"/>
          <w:bCs w:val="0"/>
          <w:sz w:val="22"/>
          <w:szCs w:val="22"/>
          <w:u w:val="none"/>
          <w:lang w:val="en-US"/>
        </w:rPr>
        <w:t>affected users</w:t>
      </w:r>
    </w:p>
    <w:p w14:paraId="05DC2A9C" w14:textId="7A2F194D" w:rsidR="003D635D" w:rsidRDefault="0060392D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Average resolution time</w:t>
      </w:r>
    </w:p>
    <w:p w14:paraId="1354578F" w14:textId="77777777" w:rsidR="00B13E11" w:rsidRPr="00D76839" w:rsidRDefault="0060392D" w:rsidP="00B13E11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 w:rsidRPr="00D76839">
        <w:rPr>
          <w:b w:val="0"/>
          <w:bCs w:val="0"/>
          <w:sz w:val="22"/>
          <w:szCs w:val="22"/>
          <w:u w:val="none"/>
          <w:lang w:val="en-US"/>
        </w:rPr>
        <w:t>Highest attack year</w:t>
      </w:r>
    </w:p>
    <w:p w14:paraId="53616752" w14:textId="1992A0AC" w:rsidR="00B13E11" w:rsidRPr="00B13E11" w:rsidRDefault="00BB40E2" w:rsidP="00BB40E2">
      <w:pPr>
        <w:rPr>
          <w:b w:val="0"/>
          <w:bCs w:val="0"/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 xml:space="preserve">    </w:t>
      </w:r>
      <w:r w:rsidR="00B13E11" w:rsidRPr="00B13E11">
        <w:rPr>
          <w:sz w:val="22"/>
          <w:szCs w:val="22"/>
          <w:u w:val="none"/>
          <w:lang w:val="en-US"/>
        </w:rPr>
        <w:t>Question:</w:t>
      </w:r>
    </w:p>
    <w:p w14:paraId="4DE35F64" w14:textId="3BD14641" w:rsidR="00CB61FE" w:rsidRPr="00870F22" w:rsidRDefault="00CB61FE" w:rsidP="00870F22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870F22">
        <w:rPr>
          <w:b w:val="0"/>
          <w:bCs w:val="0"/>
          <w:sz w:val="22"/>
          <w:szCs w:val="22"/>
          <w:u w:val="none"/>
          <w:lang w:val="en-US"/>
        </w:rPr>
        <w:t>Yearly Financial Loss</w:t>
      </w:r>
    </w:p>
    <w:p w14:paraId="26CF4F81" w14:textId="77777777" w:rsidR="00CB61FE" w:rsidRDefault="00CB61FE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Types Increasing Over the Years</w:t>
      </w:r>
    </w:p>
    <w:p w14:paraId="5FC63D83" w14:textId="7D4B5D75" w:rsidR="00870F22" w:rsidRDefault="00870F22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Affected users by year</w:t>
      </w:r>
    </w:p>
    <w:p w14:paraId="6130C1EF" w14:textId="38FF7534" w:rsidR="00870F22" w:rsidRDefault="00716F9B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716F9B">
        <w:rPr>
          <w:b w:val="0"/>
          <w:bCs w:val="0"/>
          <w:sz w:val="22"/>
          <w:szCs w:val="22"/>
          <w:u w:val="none"/>
          <w:lang w:val="en-US"/>
        </w:rPr>
        <w:t>Target Industry</w:t>
      </w:r>
      <w:r>
        <w:rPr>
          <w:b w:val="0"/>
          <w:bCs w:val="0"/>
          <w:sz w:val="22"/>
          <w:szCs w:val="22"/>
          <w:u w:val="none"/>
          <w:lang w:val="en-US"/>
        </w:rPr>
        <w:t xml:space="preserve"> by year</w:t>
      </w:r>
    </w:p>
    <w:p w14:paraId="279DE0FA" w14:textId="674CA54F" w:rsidR="00716F9B" w:rsidRPr="00CB61FE" w:rsidRDefault="00763F4E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Comparison between 2023-2024 </w:t>
      </w:r>
    </w:p>
    <w:p w14:paraId="7A29C8F9" w14:textId="46A251E4" w:rsidR="00CB61FE" w:rsidRDefault="00CB61FE" w:rsidP="00BB40E2">
      <w:pPr>
        <w:spacing w:before="240" w:after="0"/>
        <w:rPr>
          <w:sz w:val="22"/>
          <w:szCs w:val="22"/>
          <w:u w:val="none"/>
          <w:lang w:val="en-US"/>
        </w:rPr>
      </w:pPr>
      <w:r w:rsidRPr="00CB61FE">
        <w:rPr>
          <w:sz w:val="22"/>
          <w:szCs w:val="22"/>
          <w:u w:val="none"/>
          <w:lang w:val="en-US"/>
        </w:rPr>
        <w:t>Attack &amp; Industry Analysis</w:t>
      </w:r>
      <w:r>
        <w:rPr>
          <w:sz w:val="22"/>
          <w:szCs w:val="22"/>
          <w:u w:val="none"/>
          <w:lang w:val="en-US"/>
        </w:rPr>
        <w:t>:</w:t>
      </w:r>
    </w:p>
    <w:p w14:paraId="3F4A96A8" w14:textId="633DDAE5" w:rsidR="0060392D" w:rsidRDefault="00B13E11" w:rsidP="00CB61FE">
      <w:pPr>
        <w:spacing w:before="240" w:after="0"/>
        <w:ind w:left="283"/>
        <w:rPr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>KPI:</w:t>
      </w:r>
    </w:p>
    <w:p w14:paraId="58DD34A5" w14:textId="2959D6F8" w:rsidR="00B13E11" w:rsidRDefault="00D447BB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Most common attack type</w:t>
      </w:r>
    </w:p>
    <w:p w14:paraId="58C2D421" w14:textId="0DF27D48" w:rsidR="00D447BB" w:rsidRDefault="00D447BB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Longest resolution time</w:t>
      </w:r>
    </w:p>
    <w:p w14:paraId="2A9855A8" w14:textId="0708E233" w:rsidR="00D447BB" w:rsidRDefault="00EE56E8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Highest lost industry</w:t>
      </w:r>
    </w:p>
    <w:p w14:paraId="29F27AED" w14:textId="4E5FC78A" w:rsidR="00EE56E8" w:rsidRDefault="00EE56E8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Most exploited vulnerability</w:t>
      </w:r>
    </w:p>
    <w:p w14:paraId="2757B9D7" w14:textId="115519DE" w:rsidR="00EE56E8" w:rsidRDefault="00EE56E8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Most used defense type</w:t>
      </w:r>
    </w:p>
    <w:p w14:paraId="376829D4" w14:textId="4B058E92" w:rsidR="00B13E11" w:rsidRPr="00CB61FE" w:rsidRDefault="00EE56E8" w:rsidP="00BB40E2">
      <w:p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    </w:t>
      </w:r>
      <w:r w:rsidR="00BB40E2">
        <w:rPr>
          <w:sz w:val="22"/>
          <w:szCs w:val="22"/>
          <w:u w:val="none"/>
          <w:lang w:val="en-US"/>
        </w:rPr>
        <w:t>Questions:</w:t>
      </w:r>
    </w:p>
    <w:p w14:paraId="300FF2BE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Types with Longest Resolution Time</w:t>
      </w:r>
    </w:p>
    <w:p w14:paraId="6EE02748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Industries with Highest Financial Losses</w:t>
      </w:r>
    </w:p>
    <w:p w14:paraId="284FE134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Sources Based on Resolution Time</w:t>
      </w:r>
    </w:p>
    <w:p w14:paraId="1B7F5F09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Security Vulnerabilities Exploited by Attacks</w:t>
      </w:r>
    </w:p>
    <w:p w14:paraId="006D9944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Defense Methods Based on Resolution Time</w:t>
      </w:r>
    </w:p>
    <w:p w14:paraId="079D73A3" w14:textId="7B3CD8E8" w:rsidR="00CB61FE" w:rsidRDefault="00CB61FE" w:rsidP="00BB40E2">
      <w:pPr>
        <w:spacing w:before="240" w:after="0"/>
        <w:rPr>
          <w:sz w:val="22"/>
          <w:szCs w:val="22"/>
          <w:u w:val="none"/>
          <w:lang w:val="en-US"/>
        </w:rPr>
      </w:pPr>
      <w:r w:rsidRPr="00CB61FE">
        <w:rPr>
          <w:sz w:val="22"/>
          <w:szCs w:val="22"/>
          <w:u w:val="none"/>
          <w:lang w:val="en-US"/>
        </w:rPr>
        <w:t>Country &amp; User Analysis</w:t>
      </w:r>
      <w:r>
        <w:rPr>
          <w:sz w:val="22"/>
          <w:szCs w:val="22"/>
          <w:u w:val="none"/>
          <w:lang w:val="en-US"/>
        </w:rPr>
        <w:t>:</w:t>
      </w:r>
    </w:p>
    <w:p w14:paraId="628F41F8" w14:textId="6475543F" w:rsidR="00BB40E2" w:rsidRDefault="00BB40E2" w:rsidP="00BB40E2">
      <w:pPr>
        <w:spacing w:before="240" w:after="0"/>
        <w:rPr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>KPI:</w:t>
      </w:r>
    </w:p>
    <w:p w14:paraId="71EC875A" w14:textId="344892E0" w:rsidR="00BB40E2" w:rsidRPr="00A46C16" w:rsidRDefault="00A46C16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Total countries affected</w:t>
      </w:r>
    </w:p>
    <w:p w14:paraId="6ACCD0DA" w14:textId="5B79DA2D" w:rsidR="00A46C16" w:rsidRPr="00495745" w:rsidRDefault="00A46C16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Country with highest </w:t>
      </w:r>
      <w:r w:rsidR="00232568">
        <w:rPr>
          <w:b w:val="0"/>
          <w:bCs w:val="0"/>
          <w:sz w:val="22"/>
          <w:szCs w:val="22"/>
          <w:u w:val="none"/>
          <w:lang w:val="en-US"/>
        </w:rPr>
        <w:t>fin</w:t>
      </w:r>
      <w:r w:rsidR="00495745">
        <w:rPr>
          <w:b w:val="0"/>
          <w:bCs w:val="0"/>
          <w:sz w:val="22"/>
          <w:szCs w:val="22"/>
          <w:u w:val="none"/>
          <w:lang w:val="en-US"/>
        </w:rPr>
        <w:t>ancial loss</w:t>
      </w:r>
    </w:p>
    <w:p w14:paraId="4C45D83C" w14:textId="2DBD827A" w:rsidR="00495745" w:rsidRPr="00495745" w:rsidRDefault="00495745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Country with highest affected users</w:t>
      </w:r>
    </w:p>
    <w:p w14:paraId="11A27FBC" w14:textId="123FBFBB" w:rsidR="00952D1E" w:rsidRPr="00C00477" w:rsidRDefault="00952D1E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Top country using ai-based</w:t>
      </w:r>
      <w:r w:rsidR="00C00477">
        <w:rPr>
          <w:b w:val="0"/>
          <w:bCs w:val="0"/>
          <w:sz w:val="22"/>
          <w:szCs w:val="22"/>
          <w:u w:val="none"/>
          <w:lang w:val="en-US"/>
        </w:rPr>
        <w:t xml:space="preserve"> defense</w:t>
      </w:r>
    </w:p>
    <w:p w14:paraId="69ACF6F8" w14:textId="109AA1EA" w:rsidR="00C00477" w:rsidRPr="00C00477" w:rsidRDefault="00C00477" w:rsidP="00C00477">
      <w:pPr>
        <w:spacing w:before="240" w:after="0"/>
        <w:rPr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>Question:</w:t>
      </w:r>
    </w:p>
    <w:p w14:paraId="3E69F4F4" w14:textId="77777777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lastRenderedPageBreak/>
        <w:t>Financial Loss by Country</w:t>
      </w:r>
    </w:p>
    <w:p w14:paraId="01E71796" w14:textId="77777777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Highest Number of Attacks by Country and Year</w:t>
      </w:r>
    </w:p>
    <w:p w14:paraId="198096AF" w14:textId="3DD9AD36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Countries Using AI-Based Defenses</w:t>
      </w:r>
    </w:p>
    <w:p w14:paraId="75216C19" w14:textId="03D341BE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Affected Users by Country</w:t>
      </w:r>
    </w:p>
    <w:p w14:paraId="1E3CF897" w14:textId="77777777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Sources by Country</w:t>
      </w:r>
    </w:p>
    <w:p w14:paraId="438F21A6" w14:textId="241975ED" w:rsidR="00B26D34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Type Affecting the Highest Number of Users</w:t>
      </w:r>
    </w:p>
    <w:sectPr w:rsidR="00B26D34" w:rsidRPr="00CB6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730"/>
    <w:multiLevelType w:val="hybridMultilevel"/>
    <w:tmpl w:val="8D4E888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BD20A1D"/>
    <w:multiLevelType w:val="hybridMultilevel"/>
    <w:tmpl w:val="3676B4CC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FD6070C"/>
    <w:multiLevelType w:val="hybridMultilevel"/>
    <w:tmpl w:val="F5323D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5246CE"/>
    <w:multiLevelType w:val="hybridMultilevel"/>
    <w:tmpl w:val="19984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8748F"/>
    <w:multiLevelType w:val="hybridMultilevel"/>
    <w:tmpl w:val="D4484486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44F124D2"/>
    <w:multiLevelType w:val="hybridMultilevel"/>
    <w:tmpl w:val="79D20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607C0"/>
    <w:multiLevelType w:val="hybridMultilevel"/>
    <w:tmpl w:val="1750979C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71546A2C"/>
    <w:multiLevelType w:val="hybridMultilevel"/>
    <w:tmpl w:val="D62AC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251CB"/>
    <w:multiLevelType w:val="hybridMultilevel"/>
    <w:tmpl w:val="3306CCE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78907F7C"/>
    <w:multiLevelType w:val="hybridMultilevel"/>
    <w:tmpl w:val="F90A9432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1340083210">
    <w:abstractNumId w:val="0"/>
  </w:num>
  <w:num w:numId="2" w16cid:durableId="1712145978">
    <w:abstractNumId w:val="7"/>
  </w:num>
  <w:num w:numId="3" w16cid:durableId="131679553">
    <w:abstractNumId w:val="2"/>
  </w:num>
  <w:num w:numId="4" w16cid:durableId="352150848">
    <w:abstractNumId w:val="1"/>
  </w:num>
  <w:num w:numId="5" w16cid:durableId="1239753491">
    <w:abstractNumId w:val="4"/>
  </w:num>
  <w:num w:numId="6" w16cid:durableId="65224817">
    <w:abstractNumId w:val="8"/>
  </w:num>
  <w:num w:numId="7" w16cid:durableId="287589406">
    <w:abstractNumId w:val="9"/>
  </w:num>
  <w:num w:numId="8" w16cid:durableId="1815953166">
    <w:abstractNumId w:val="5"/>
  </w:num>
  <w:num w:numId="9" w16cid:durableId="566722360">
    <w:abstractNumId w:val="6"/>
  </w:num>
  <w:num w:numId="10" w16cid:durableId="1556744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88"/>
    <w:rsid w:val="00021287"/>
    <w:rsid w:val="00023158"/>
    <w:rsid w:val="00023178"/>
    <w:rsid w:val="0003049E"/>
    <w:rsid w:val="000564D4"/>
    <w:rsid w:val="00085BF2"/>
    <w:rsid w:val="00116F7A"/>
    <w:rsid w:val="0018403F"/>
    <w:rsid w:val="00195B23"/>
    <w:rsid w:val="0019694D"/>
    <w:rsid w:val="001E2A31"/>
    <w:rsid w:val="00211858"/>
    <w:rsid w:val="00232568"/>
    <w:rsid w:val="00235A13"/>
    <w:rsid w:val="00245346"/>
    <w:rsid w:val="002600EA"/>
    <w:rsid w:val="00265B7D"/>
    <w:rsid w:val="00272D2C"/>
    <w:rsid w:val="002735F9"/>
    <w:rsid w:val="002862EC"/>
    <w:rsid w:val="002943A3"/>
    <w:rsid w:val="002E5E09"/>
    <w:rsid w:val="00306AAD"/>
    <w:rsid w:val="00313FE1"/>
    <w:rsid w:val="00340BEC"/>
    <w:rsid w:val="00362C49"/>
    <w:rsid w:val="00374697"/>
    <w:rsid w:val="00374E0F"/>
    <w:rsid w:val="00387BD9"/>
    <w:rsid w:val="0039210C"/>
    <w:rsid w:val="003B00E4"/>
    <w:rsid w:val="003D635D"/>
    <w:rsid w:val="003F3105"/>
    <w:rsid w:val="00483460"/>
    <w:rsid w:val="00495745"/>
    <w:rsid w:val="004A455F"/>
    <w:rsid w:val="004B125E"/>
    <w:rsid w:val="00517610"/>
    <w:rsid w:val="005722ED"/>
    <w:rsid w:val="005765D0"/>
    <w:rsid w:val="00591D72"/>
    <w:rsid w:val="005A27E0"/>
    <w:rsid w:val="0060392D"/>
    <w:rsid w:val="00656656"/>
    <w:rsid w:val="00664F68"/>
    <w:rsid w:val="006A55BC"/>
    <w:rsid w:val="006E5C57"/>
    <w:rsid w:val="00716F9B"/>
    <w:rsid w:val="00763F4E"/>
    <w:rsid w:val="00765C76"/>
    <w:rsid w:val="00817CBC"/>
    <w:rsid w:val="0084343C"/>
    <w:rsid w:val="00847F66"/>
    <w:rsid w:val="00856C2A"/>
    <w:rsid w:val="00870F22"/>
    <w:rsid w:val="008D56B2"/>
    <w:rsid w:val="008E77E0"/>
    <w:rsid w:val="008F48BB"/>
    <w:rsid w:val="00924E79"/>
    <w:rsid w:val="00952D1E"/>
    <w:rsid w:val="00966EB2"/>
    <w:rsid w:val="009F761F"/>
    <w:rsid w:val="00A01709"/>
    <w:rsid w:val="00A05FF2"/>
    <w:rsid w:val="00A06131"/>
    <w:rsid w:val="00A26F6B"/>
    <w:rsid w:val="00A46C16"/>
    <w:rsid w:val="00B13E11"/>
    <w:rsid w:val="00B259AB"/>
    <w:rsid w:val="00B26D34"/>
    <w:rsid w:val="00B9538C"/>
    <w:rsid w:val="00BB0F18"/>
    <w:rsid w:val="00BB40E2"/>
    <w:rsid w:val="00C00477"/>
    <w:rsid w:val="00CB61FE"/>
    <w:rsid w:val="00CC0223"/>
    <w:rsid w:val="00CE6F82"/>
    <w:rsid w:val="00D0165B"/>
    <w:rsid w:val="00D447BB"/>
    <w:rsid w:val="00D57972"/>
    <w:rsid w:val="00D76839"/>
    <w:rsid w:val="00DD674B"/>
    <w:rsid w:val="00DF2CA9"/>
    <w:rsid w:val="00E03E79"/>
    <w:rsid w:val="00E41D15"/>
    <w:rsid w:val="00E642B8"/>
    <w:rsid w:val="00E65B80"/>
    <w:rsid w:val="00EE56E8"/>
    <w:rsid w:val="00FB4288"/>
    <w:rsid w:val="00FC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57B2"/>
  <w15:chartTrackingRefBased/>
  <w15:docId w15:val="{307DF463-24C1-4509-8A93-4E28A4D8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bCs/>
        <w:color w:val="222222"/>
        <w:u w:val="single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8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8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8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Sre</dc:creator>
  <cp:keywords/>
  <dc:description/>
  <cp:lastModifiedBy>Mohana Sre</cp:lastModifiedBy>
  <cp:revision>76</cp:revision>
  <dcterms:created xsi:type="dcterms:W3CDTF">2026-09-08T09:26:00Z</dcterms:created>
  <dcterms:modified xsi:type="dcterms:W3CDTF">2026-09-13T11:01:00Z</dcterms:modified>
</cp:coreProperties>
</file>