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C8B11" w14:textId="278B103D" w:rsidR="00A87ACB" w:rsidRPr="00A87ACB" w:rsidRDefault="00A87ACB" w:rsidP="00A87ACB">
      <w:pPr>
        <w:rPr>
          <w:b/>
          <w:bCs/>
        </w:rPr>
      </w:pPr>
      <w:r w:rsidRPr="00A87ACB">
        <w:rPr>
          <w:b/>
          <w:bCs/>
        </w:rPr>
        <w:t>Pull Request (PR) Documentation for Submitted Fixes</w:t>
      </w:r>
    </w:p>
    <w:p w14:paraId="020FC985" w14:textId="77777777" w:rsidR="00A87ACB" w:rsidRPr="00A87ACB" w:rsidRDefault="00A87ACB" w:rsidP="00A87ACB">
      <w:r w:rsidRPr="00A87ACB">
        <w:t>This document concisely summarizes two key PRs recently submitted to the project, serving as an example of thorough yet clear PR documentation.</w:t>
      </w:r>
    </w:p>
    <w:p w14:paraId="32B2AB97" w14:textId="77777777" w:rsidR="00A87ACB" w:rsidRPr="00A87ACB" w:rsidRDefault="00AB44CB" w:rsidP="00A87ACB">
      <w:r>
        <w:pict w14:anchorId="2FE52B3F">
          <v:rect id="_x0000_i1026" style="width:0;height:.75pt" o:hralign="center" o:hrstd="t" o:hr="t" fillcolor="#a0a0a0" stroked="f"/>
        </w:pict>
      </w:r>
    </w:p>
    <w:p w14:paraId="0B6D8326" w14:textId="77777777" w:rsidR="00A87ACB" w:rsidRPr="00A87ACB" w:rsidRDefault="00A87ACB" w:rsidP="00A87ACB">
      <w:pPr>
        <w:rPr>
          <w:b/>
          <w:bCs/>
        </w:rPr>
      </w:pPr>
      <w:r w:rsidRPr="00A87ACB">
        <w:rPr>
          <w:b/>
          <w:bCs/>
        </w:rPr>
        <w:t xml:space="preserve">PR 1 - Replace Loading Spinner with </w:t>
      </w:r>
      <w:proofErr w:type="spellStart"/>
      <w:r w:rsidRPr="00A87ACB">
        <w:rPr>
          <w:b/>
          <w:bCs/>
        </w:rPr>
        <w:t>TableSkeleton</w:t>
      </w:r>
      <w:proofErr w:type="spellEnd"/>
      <w:r w:rsidRPr="00A87ACB">
        <w:rPr>
          <w:b/>
          <w:bCs/>
        </w:rPr>
        <w:t xml:space="preserve"> in Patient Search</w:t>
      </w:r>
    </w:p>
    <w:p w14:paraId="034CF145" w14:textId="77777777" w:rsidR="00A87ACB" w:rsidRPr="00A87ACB" w:rsidRDefault="00A87ACB" w:rsidP="00A87ACB">
      <w:r w:rsidRPr="00A87ACB">
        <w:t>PR Link: </w:t>
      </w:r>
      <w:hyperlink r:id="rId5" w:tgtFrame="_blank" w:history="1">
        <w:r w:rsidRPr="00A87ACB">
          <w:rPr>
            <w:rStyle w:val="Hyperlink"/>
            <w:b/>
            <w:bCs/>
          </w:rPr>
          <w:t>https://github.com/ohcnetwork/care_fe/pull/13939</w:t>
        </w:r>
      </w:hyperlink>
    </w:p>
    <w:p w14:paraId="39D09AD7" w14:textId="77777777" w:rsidR="00A87ACB" w:rsidRPr="00A87ACB" w:rsidRDefault="00A87ACB" w:rsidP="00A87ACB">
      <w:pPr>
        <w:rPr>
          <w:b/>
          <w:bCs/>
        </w:rPr>
      </w:pPr>
      <w:r w:rsidRPr="00A87ACB">
        <w:rPr>
          <w:b/>
          <w:bCs/>
        </w:rPr>
        <w:t>Description</w:t>
      </w:r>
    </w:p>
    <w:p w14:paraId="12D0FB7C" w14:textId="77777777" w:rsidR="00A87ACB" w:rsidRPr="00A87ACB" w:rsidRDefault="00A87ACB" w:rsidP="00A87ACB">
      <w:r w:rsidRPr="00A87ACB">
        <w:t xml:space="preserve">Replaced the generic Loading spinner with a custom </w:t>
      </w:r>
      <w:proofErr w:type="spellStart"/>
      <w:r w:rsidRPr="00A87ACB">
        <w:t>TableSkeleton</w:t>
      </w:r>
      <w:proofErr w:type="spellEnd"/>
      <w:r w:rsidRPr="00A87ACB">
        <w:t xml:space="preserve"> component in patient search to provide better visual feedback while data is loading. This offers a preview of the table structure, improving perceived performance and user experience.</w:t>
      </w:r>
    </w:p>
    <w:p w14:paraId="764C7233" w14:textId="77777777" w:rsidR="00A87ACB" w:rsidRPr="00A87ACB" w:rsidRDefault="00A87ACB" w:rsidP="00A87ACB">
      <w:pPr>
        <w:rPr>
          <w:b/>
          <w:bCs/>
        </w:rPr>
      </w:pPr>
      <w:r w:rsidRPr="00A87ACB">
        <w:rPr>
          <w:b/>
          <w:bCs/>
        </w:rPr>
        <w:t>Changes Made</w:t>
      </w:r>
    </w:p>
    <w:p w14:paraId="6DC60A88" w14:textId="77777777" w:rsidR="00A87ACB" w:rsidRPr="00A87ACB" w:rsidRDefault="00A87ACB" w:rsidP="00A87ACB">
      <w:pPr>
        <w:numPr>
          <w:ilvl w:val="0"/>
          <w:numId w:val="1"/>
        </w:numPr>
      </w:pPr>
      <w:r w:rsidRPr="00A87ACB">
        <w:t>Created reusable </w:t>
      </w:r>
      <w:proofErr w:type="spellStart"/>
      <w:r w:rsidRPr="00A87ACB">
        <w:t>TableSkeleton.tsx</w:t>
      </w:r>
      <w:proofErr w:type="spellEnd"/>
      <w:r w:rsidRPr="00A87ACB">
        <w:t xml:space="preserve"> component using the </w:t>
      </w:r>
      <w:proofErr w:type="spellStart"/>
      <w:r w:rsidRPr="00A87ACB">
        <w:t>shadcn</w:t>
      </w:r>
      <w:proofErr w:type="spellEnd"/>
      <w:r w:rsidRPr="00A87ACB">
        <w:t>/</w:t>
      </w:r>
      <w:proofErr w:type="spellStart"/>
      <w:r w:rsidRPr="00A87ACB">
        <w:t>ui</w:t>
      </w:r>
      <w:proofErr w:type="spellEnd"/>
      <w:r w:rsidRPr="00A87ACB">
        <w:t xml:space="preserve"> Skeleton.</w:t>
      </w:r>
    </w:p>
    <w:p w14:paraId="618EF4EC" w14:textId="77777777" w:rsidR="00A87ACB" w:rsidRPr="00A87ACB" w:rsidRDefault="00A87ACB" w:rsidP="00A87ACB">
      <w:pPr>
        <w:numPr>
          <w:ilvl w:val="0"/>
          <w:numId w:val="1"/>
        </w:numPr>
      </w:pPr>
      <w:r w:rsidRPr="00A87ACB">
        <w:t>Replaced &lt;Loading /&gt; spinner on patient search with &lt;</w:t>
      </w:r>
      <w:proofErr w:type="spellStart"/>
      <w:r w:rsidRPr="00A87ACB">
        <w:t>TableSkeleton</w:t>
      </w:r>
      <w:proofErr w:type="spellEnd"/>
      <w:r w:rsidRPr="00A87ACB">
        <w:t xml:space="preserve"> /&gt;.</w:t>
      </w:r>
    </w:p>
    <w:p w14:paraId="4456E2C4" w14:textId="77777777" w:rsidR="00A87ACB" w:rsidRPr="00A87ACB" w:rsidRDefault="00A87ACB" w:rsidP="00A87ACB">
      <w:pPr>
        <w:numPr>
          <w:ilvl w:val="0"/>
          <w:numId w:val="1"/>
        </w:numPr>
      </w:pPr>
      <w:r w:rsidRPr="00A87ACB">
        <w:t>Designed the skeleton with uniform dimensions matching the actual patient table (3 columns: Patient Name, Phone Number, Gender).</w:t>
      </w:r>
    </w:p>
    <w:p w14:paraId="54465BA8" w14:textId="77777777" w:rsidR="00A87ACB" w:rsidRPr="00A87ACB" w:rsidRDefault="00A87ACB" w:rsidP="00A87ACB">
      <w:pPr>
        <w:numPr>
          <w:ilvl w:val="0"/>
          <w:numId w:val="1"/>
        </w:numPr>
      </w:pPr>
      <w:r w:rsidRPr="00A87ACB">
        <w:t>Updated </w:t>
      </w:r>
      <w:proofErr w:type="spellStart"/>
      <w:r w:rsidRPr="00A87ACB">
        <w:t>PatientIndex.tsx</w:t>
      </w:r>
      <w:proofErr w:type="spellEnd"/>
      <w:r w:rsidRPr="00A87ACB">
        <w:t> and package-</w:t>
      </w:r>
      <w:proofErr w:type="spellStart"/>
      <w:proofErr w:type="gramStart"/>
      <w:r w:rsidRPr="00A87ACB">
        <w:t>lock.json</w:t>
      </w:r>
      <w:proofErr w:type="spellEnd"/>
      <w:proofErr w:type="gramEnd"/>
      <w:r w:rsidRPr="00A87ACB">
        <w:t>.</w:t>
      </w:r>
    </w:p>
    <w:p w14:paraId="2A372FCC" w14:textId="77777777" w:rsidR="00A87ACB" w:rsidRPr="00A87ACB" w:rsidRDefault="00A87ACB" w:rsidP="00A87ACB">
      <w:pPr>
        <w:rPr>
          <w:b/>
          <w:bCs/>
        </w:rPr>
      </w:pPr>
      <w:r w:rsidRPr="00A87ACB">
        <w:rPr>
          <w:b/>
          <w:bCs/>
        </w:rPr>
        <w:t>Testing</w:t>
      </w:r>
    </w:p>
    <w:p w14:paraId="223170F0" w14:textId="77777777" w:rsidR="00A87ACB" w:rsidRPr="00A87ACB" w:rsidRDefault="00A87ACB" w:rsidP="00A87ACB">
      <w:pPr>
        <w:numPr>
          <w:ilvl w:val="0"/>
          <w:numId w:val="2"/>
        </w:numPr>
      </w:pPr>
      <w:r w:rsidRPr="00A87ACB">
        <w:t>Manual testing verified the skeleton displays correctly while searching.</w:t>
      </w:r>
    </w:p>
    <w:p w14:paraId="5DC67A22" w14:textId="77777777" w:rsidR="00A87ACB" w:rsidRPr="00A87ACB" w:rsidRDefault="00A87ACB" w:rsidP="00A87ACB">
      <w:pPr>
        <w:numPr>
          <w:ilvl w:val="0"/>
          <w:numId w:val="2"/>
        </w:numPr>
      </w:pPr>
      <w:r w:rsidRPr="00A87ACB">
        <w:t>Confirmed patient data loads and table renders post-loading.</w:t>
      </w:r>
    </w:p>
    <w:p w14:paraId="2248471D" w14:textId="77777777" w:rsidR="00A87ACB" w:rsidRPr="00A87ACB" w:rsidRDefault="00A87ACB" w:rsidP="00A87ACB">
      <w:pPr>
        <w:numPr>
          <w:ilvl w:val="0"/>
          <w:numId w:val="2"/>
        </w:numPr>
      </w:pPr>
      <w:r w:rsidRPr="00A87ACB">
        <w:t>Responsive design checked on desktop and mobile.</w:t>
      </w:r>
    </w:p>
    <w:p w14:paraId="49DCF86E" w14:textId="77777777" w:rsidR="00A87ACB" w:rsidRPr="00A87ACB" w:rsidRDefault="00AB44CB" w:rsidP="00A87ACB">
      <w:r>
        <w:pict w14:anchorId="05B8DDAB">
          <v:rect id="_x0000_i1027" style="width:0;height:.75pt" o:hralign="center" o:hrstd="t" o:hr="t" fillcolor="#a0a0a0" stroked="f"/>
        </w:pict>
      </w:r>
    </w:p>
    <w:p w14:paraId="3D336615" w14:textId="77777777" w:rsidR="00A87ACB" w:rsidRPr="00A87ACB" w:rsidRDefault="00A87ACB" w:rsidP="00A87ACB">
      <w:pPr>
        <w:rPr>
          <w:b/>
          <w:bCs/>
        </w:rPr>
      </w:pPr>
      <w:r w:rsidRPr="00A87ACB">
        <w:rPr>
          <w:b/>
          <w:bCs/>
        </w:rPr>
        <w:t>PR 2 - Fix Update Password Button Enablement Issue</w:t>
      </w:r>
    </w:p>
    <w:p w14:paraId="77E01076" w14:textId="77777777" w:rsidR="00A87ACB" w:rsidRPr="00A87ACB" w:rsidRDefault="00A87ACB" w:rsidP="00A87ACB">
      <w:r w:rsidRPr="00A87ACB">
        <w:t>PR Link: </w:t>
      </w:r>
      <w:hyperlink r:id="rId6" w:tgtFrame="_blank" w:history="1">
        <w:r w:rsidRPr="00A87ACB">
          <w:rPr>
            <w:rStyle w:val="Hyperlink"/>
            <w:b/>
            <w:bCs/>
          </w:rPr>
          <w:t>https://github.com/ohcnetwork/care_fe/pull/13947</w:t>
        </w:r>
      </w:hyperlink>
    </w:p>
    <w:p w14:paraId="69E48117" w14:textId="77777777" w:rsidR="00A87ACB" w:rsidRPr="00A87ACB" w:rsidRDefault="00A87ACB" w:rsidP="00A87ACB">
      <w:pPr>
        <w:rPr>
          <w:b/>
          <w:bCs/>
        </w:rPr>
      </w:pPr>
      <w:r w:rsidRPr="00A87ACB">
        <w:rPr>
          <w:b/>
          <w:bCs/>
        </w:rPr>
        <w:t>Description</w:t>
      </w:r>
    </w:p>
    <w:p w14:paraId="7E3943DE" w14:textId="77777777" w:rsidR="00A87ACB" w:rsidRPr="00A87ACB" w:rsidRDefault="00A87ACB" w:rsidP="00A87ACB">
      <w:r w:rsidRPr="00A87ACB">
        <w:t>Fixed issue where the Update Password button was enabled prematurely in the user reset password form. Button now activates only when:</w:t>
      </w:r>
    </w:p>
    <w:p w14:paraId="75ED86CB" w14:textId="77777777" w:rsidR="00A87ACB" w:rsidRPr="00A87ACB" w:rsidRDefault="00A87ACB" w:rsidP="00A87ACB">
      <w:pPr>
        <w:numPr>
          <w:ilvl w:val="0"/>
          <w:numId w:val="3"/>
        </w:numPr>
      </w:pPr>
      <w:r w:rsidRPr="00A87ACB">
        <w:t>Current Password is filled.</w:t>
      </w:r>
    </w:p>
    <w:p w14:paraId="3459105C" w14:textId="77777777" w:rsidR="00A87ACB" w:rsidRPr="00A87ACB" w:rsidRDefault="00A87ACB" w:rsidP="00A87ACB">
      <w:pPr>
        <w:numPr>
          <w:ilvl w:val="0"/>
          <w:numId w:val="3"/>
        </w:numPr>
      </w:pPr>
      <w:r w:rsidRPr="00A87ACB">
        <w:t>New Password meets complexity requirements.</w:t>
      </w:r>
    </w:p>
    <w:p w14:paraId="57D56194" w14:textId="77777777" w:rsidR="00A87ACB" w:rsidRPr="00A87ACB" w:rsidRDefault="00A87ACB" w:rsidP="00A87ACB">
      <w:pPr>
        <w:numPr>
          <w:ilvl w:val="0"/>
          <w:numId w:val="3"/>
        </w:numPr>
      </w:pPr>
      <w:r w:rsidRPr="00A87ACB">
        <w:t>Confirm New Password matches New Password.</w:t>
      </w:r>
    </w:p>
    <w:p w14:paraId="300D4189" w14:textId="77777777" w:rsidR="00A87ACB" w:rsidRPr="00A87ACB" w:rsidRDefault="00A87ACB" w:rsidP="00A87ACB">
      <w:r w:rsidRPr="00A87ACB">
        <w:t>Utilized React Hook Form with mode: "</w:t>
      </w:r>
      <w:proofErr w:type="spellStart"/>
      <w:r w:rsidRPr="00A87ACB">
        <w:t>onChange</w:t>
      </w:r>
      <w:proofErr w:type="spellEnd"/>
      <w:r w:rsidRPr="00A87ACB">
        <w:t>" and strict validation to ensure reliability and improved UX.</w:t>
      </w:r>
    </w:p>
    <w:p w14:paraId="0797E549" w14:textId="77777777" w:rsidR="00A87ACB" w:rsidRPr="00A87ACB" w:rsidRDefault="00A87ACB" w:rsidP="00A87ACB">
      <w:pPr>
        <w:rPr>
          <w:b/>
          <w:bCs/>
        </w:rPr>
      </w:pPr>
      <w:r w:rsidRPr="00A87ACB">
        <w:rPr>
          <w:b/>
          <w:bCs/>
        </w:rPr>
        <w:t>Changes Made</w:t>
      </w:r>
    </w:p>
    <w:p w14:paraId="6943E40E" w14:textId="77777777" w:rsidR="00A87ACB" w:rsidRPr="00A87ACB" w:rsidRDefault="00A87ACB" w:rsidP="00A87ACB">
      <w:pPr>
        <w:numPr>
          <w:ilvl w:val="0"/>
          <w:numId w:val="4"/>
        </w:numPr>
      </w:pPr>
      <w:r w:rsidRPr="00A87ACB">
        <w:t>Updated validation logic and button state control in </w:t>
      </w:r>
      <w:proofErr w:type="spellStart"/>
      <w:r w:rsidRPr="00A87ACB">
        <w:t>UserResetPassword.tsx</w:t>
      </w:r>
      <w:proofErr w:type="spellEnd"/>
      <w:r w:rsidRPr="00A87ACB">
        <w:t>.</w:t>
      </w:r>
    </w:p>
    <w:p w14:paraId="6C90D250" w14:textId="77777777" w:rsidR="00A87ACB" w:rsidRPr="00A87ACB" w:rsidRDefault="00A87ACB" w:rsidP="00A87ACB">
      <w:pPr>
        <w:numPr>
          <w:ilvl w:val="0"/>
          <w:numId w:val="4"/>
        </w:numPr>
      </w:pPr>
      <w:r w:rsidRPr="00A87ACB">
        <w:lastRenderedPageBreak/>
        <w:t>Adjusted dependencies in package-</w:t>
      </w:r>
      <w:proofErr w:type="spellStart"/>
      <w:proofErr w:type="gramStart"/>
      <w:r w:rsidRPr="00A87ACB">
        <w:t>lock.json</w:t>
      </w:r>
      <w:proofErr w:type="spellEnd"/>
      <w:proofErr w:type="gramEnd"/>
      <w:r w:rsidRPr="00A87ACB">
        <w:t>.</w:t>
      </w:r>
    </w:p>
    <w:p w14:paraId="0AE1301E" w14:textId="77777777" w:rsidR="00A87ACB" w:rsidRPr="00A87ACB" w:rsidRDefault="00A87ACB" w:rsidP="00A87ACB">
      <w:pPr>
        <w:rPr>
          <w:b/>
          <w:bCs/>
        </w:rPr>
      </w:pPr>
      <w:r w:rsidRPr="00A87ACB">
        <w:rPr>
          <w:b/>
          <w:bCs/>
        </w:rPr>
        <w:t>Testing</w:t>
      </w:r>
    </w:p>
    <w:p w14:paraId="7BFF957C" w14:textId="77777777" w:rsidR="00A87ACB" w:rsidRPr="00A87ACB" w:rsidRDefault="00A87ACB" w:rsidP="00A87ACB">
      <w:pPr>
        <w:numPr>
          <w:ilvl w:val="0"/>
          <w:numId w:val="5"/>
        </w:numPr>
      </w:pPr>
      <w:r w:rsidRPr="00A87ACB">
        <w:t>Tested with multiple input scenarios to ensure proper button enablement.</w:t>
      </w:r>
    </w:p>
    <w:p w14:paraId="1716A4CB" w14:textId="77777777" w:rsidR="00A87ACB" w:rsidRPr="00A87ACB" w:rsidRDefault="00A87ACB" w:rsidP="00A87ACB">
      <w:pPr>
        <w:numPr>
          <w:ilvl w:val="0"/>
          <w:numId w:val="5"/>
        </w:numPr>
      </w:pPr>
      <w:r w:rsidRPr="00A87ACB">
        <w:t>Verified form submission and reset functionality.</w:t>
      </w:r>
    </w:p>
    <w:p w14:paraId="5ABCC534" w14:textId="77777777" w:rsidR="00A87ACB" w:rsidRPr="00A87ACB" w:rsidRDefault="00A87ACB" w:rsidP="00A87ACB">
      <w:pPr>
        <w:numPr>
          <w:ilvl w:val="0"/>
          <w:numId w:val="5"/>
        </w:numPr>
      </w:pPr>
      <w:r w:rsidRPr="00A87ACB">
        <w:t>Confirmed no regressions in validation workflows.</w:t>
      </w:r>
    </w:p>
    <w:p w14:paraId="07B7F35E" w14:textId="77777777" w:rsidR="00400C46" w:rsidRDefault="00400C46"/>
    <w:p w14:paraId="11B407E0" w14:textId="77777777" w:rsidR="00DA4EB8" w:rsidRPr="00A87ACB" w:rsidRDefault="00DA4EB8" w:rsidP="00DA4EB8">
      <w:pPr>
        <w:pStyle w:val="ListParagraph"/>
        <w:numPr>
          <w:ilvl w:val="0"/>
          <w:numId w:val="6"/>
        </w:numPr>
      </w:pPr>
    </w:p>
    <w:p w14:paraId="58C6277E" w14:textId="77777777" w:rsidR="00DA4EB8" w:rsidRPr="00DA4EB8" w:rsidRDefault="00DA4EB8" w:rsidP="00DA4EB8">
      <w:pPr>
        <w:rPr>
          <w:b/>
          <w:bCs/>
        </w:rPr>
      </w:pPr>
      <w:r w:rsidRPr="00DA4EB8">
        <w:rPr>
          <w:b/>
          <w:bCs/>
        </w:rPr>
        <w:t>PR 3 - Fix Contextual "No Records Found" Message in Patient Search</w:t>
      </w:r>
    </w:p>
    <w:p w14:paraId="44E5EBEF" w14:textId="77777777" w:rsidR="00DA4EB8" w:rsidRPr="00DA4EB8" w:rsidRDefault="00DA4EB8" w:rsidP="00DA4EB8">
      <w:r w:rsidRPr="00DA4EB8">
        <w:t>PR Link: </w:t>
      </w:r>
      <w:hyperlink r:id="rId7" w:tgtFrame="_blank" w:history="1">
        <w:r w:rsidRPr="00DA4EB8">
          <w:rPr>
            <w:rStyle w:val="Hyperlink"/>
            <w:b/>
            <w:bCs/>
          </w:rPr>
          <w:t>https://github.com/ohcnetwork/care_fe/pull/13958</w:t>
        </w:r>
      </w:hyperlink>
    </w:p>
    <w:p w14:paraId="4398FD86" w14:textId="77777777" w:rsidR="00DA4EB8" w:rsidRPr="00DA4EB8" w:rsidRDefault="00DA4EB8" w:rsidP="00DA4EB8">
      <w:pPr>
        <w:rPr>
          <w:b/>
          <w:bCs/>
        </w:rPr>
      </w:pPr>
      <w:r w:rsidRPr="00DA4EB8">
        <w:rPr>
          <w:b/>
          <w:bCs/>
        </w:rPr>
        <w:t>Description</w:t>
      </w:r>
    </w:p>
    <w:p w14:paraId="5F42E561" w14:textId="77777777" w:rsidR="00DA4EB8" w:rsidRPr="00DA4EB8" w:rsidRDefault="00DA4EB8" w:rsidP="00DA4EB8">
      <w:r w:rsidRPr="00DA4EB8">
        <w:t>Fixed the misleading "No Patient Records Found" message in the Search Patients page by making it contextual to the selected search method. Previously, when searching by any identifier (name, patient ID, etc.), the error message always showed "No existing records found with this phone number...", which was incorrect and confusing for users.</w:t>
      </w:r>
    </w:p>
    <w:p w14:paraId="2466A311" w14:textId="77777777" w:rsidR="00DA4EB8" w:rsidRPr="00DA4EB8" w:rsidRDefault="00DA4EB8" w:rsidP="00DA4EB8">
      <w:pPr>
        <w:rPr>
          <w:b/>
          <w:bCs/>
        </w:rPr>
      </w:pPr>
      <w:r w:rsidRPr="00DA4EB8">
        <w:t>Changes Made</w:t>
      </w:r>
    </w:p>
    <w:p w14:paraId="108A7B13" w14:textId="77777777" w:rsidR="00DA4EB8" w:rsidRPr="00DA4EB8" w:rsidRDefault="00DA4EB8" w:rsidP="00DA4EB8">
      <w:pPr>
        <w:numPr>
          <w:ilvl w:val="0"/>
          <w:numId w:val="7"/>
        </w:numPr>
      </w:pPr>
      <w:r w:rsidRPr="00DA4EB8">
        <w:t>Added </w:t>
      </w:r>
      <w:proofErr w:type="spellStart"/>
      <w:proofErr w:type="gramStart"/>
      <w:r w:rsidRPr="00DA4EB8">
        <w:t>getNoRecordsMessage</w:t>
      </w:r>
      <w:proofErr w:type="spellEnd"/>
      <w:r w:rsidRPr="00DA4EB8">
        <w:t>(</w:t>
      </w:r>
      <w:proofErr w:type="gramEnd"/>
      <w:r w:rsidRPr="00DA4EB8">
        <w:t>) helper function in </w:t>
      </w:r>
      <w:proofErr w:type="spellStart"/>
      <w:r w:rsidRPr="00DA4EB8">
        <w:t>PatientIndex.tsx</w:t>
      </w:r>
      <w:proofErr w:type="spellEnd"/>
      <w:r w:rsidRPr="00DA4EB8">
        <w:t> (lines 419-435) to dynamically determine search identifier type.</w:t>
      </w:r>
    </w:p>
    <w:p w14:paraId="2BA04EB6" w14:textId="77777777" w:rsidR="00DA4EB8" w:rsidRPr="00DA4EB8" w:rsidRDefault="00DA4EB8" w:rsidP="00DA4EB8">
      <w:pPr>
        <w:numPr>
          <w:ilvl w:val="0"/>
          <w:numId w:val="7"/>
        </w:numPr>
      </w:pPr>
      <w:r w:rsidRPr="00DA4EB8">
        <w:t>Modified message display (line 248) to use dynamic function instead of hardcoded translation key.</w:t>
      </w:r>
    </w:p>
    <w:p w14:paraId="3FF8688B" w14:textId="77777777" w:rsidR="00DA4EB8" w:rsidRPr="00DA4EB8" w:rsidRDefault="00DA4EB8" w:rsidP="00DA4EB8">
      <w:pPr>
        <w:numPr>
          <w:ilvl w:val="0"/>
          <w:numId w:val="7"/>
        </w:numPr>
      </w:pPr>
      <w:r w:rsidRPr="00DA4EB8">
        <w:t>Function extracts the identifier display name (e.g., "phone number", "name", "patient id") and constructs contextual messages automatically.</w:t>
      </w:r>
    </w:p>
    <w:p w14:paraId="37CF80D3" w14:textId="77777777" w:rsidR="00DA4EB8" w:rsidRPr="00DA4EB8" w:rsidRDefault="00DA4EB8" w:rsidP="00DA4EB8">
      <w:pPr>
        <w:numPr>
          <w:ilvl w:val="0"/>
          <w:numId w:val="7"/>
        </w:numPr>
      </w:pPr>
      <w:r w:rsidRPr="00DA4EB8">
        <w:t>Maintained same message format for consistency: "No existing records found with this {identifier}. Would you like to register a new patient?"</w:t>
      </w:r>
    </w:p>
    <w:p w14:paraId="2E8E00CF" w14:textId="77777777" w:rsidR="00DA4EB8" w:rsidRPr="00DA4EB8" w:rsidRDefault="00DA4EB8" w:rsidP="00DA4EB8">
      <w:pPr>
        <w:rPr>
          <w:b/>
          <w:bCs/>
        </w:rPr>
      </w:pPr>
      <w:r w:rsidRPr="00DA4EB8">
        <w:rPr>
          <w:b/>
          <w:bCs/>
        </w:rPr>
        <w:t>Testing</w:t>
      </w:r>
    </w:p>
    <w:p w14:paraId="18C1DD18" w14:textId="77777777" w:rsidR="00DA4EB8" w:rsidRPr="00DA4EB8" w:rsidRDefault="00DA4EB8" w:rsidP="00DA4EB8">
      <w:pPr>
        <w:numPr>
          <w:ilvl w:val="0"/>
          <w:numId w:val="8"/>
        </w:numPr>
      </w:pPr>
      <w:r w:rsidRPr="00DA4EB8">
        <w:t>Tested phone number search - verified correct message displays.</w:t>
      </w:r>
    </w:p>
    <w:p w14:paraId="604B97AA" w14:textId="77777777" w:rsidR="00DA4EB8" w:rsidRPr="00DA4EB8" w:rsidRDefault="00DA4EB8" w:rsidP="00DA4EB8">
      <w:pPr>
        <w:numPr>
          <w:ilvl w:val="0"/>
          <w:numId w:val="8"/>
        </w:numPr>
      </w:pPr>
      <w:r w:rsidRPr="00DA4EB8">
        <w:t>Tested patient name search - verified message now correctly says "name" instead of "phone number".</w:t>
      </w:r>
    </w:p>
    <w:p w14:paraId="4F064C91" w14:textId="77777777" w:rsidR="00DA4EB8" w:rsidRPr="00DA4EB8" w:rsidRDefault="00DA4EB8" w:rsidP="00DA4EB8">
      <w:pPr>
        <w:numPr>
          <w:ilvl w:val="0"/>
          <w:numId w:val="8"/>
        </w:numPr>
      </w:pPr>
      <w:r w:rsidRPr="00DA4EB8">
        <w:t>Tested patient ID and other identifier searches - all display appropriate contextual messages.</w:t>
      </w:r>
    </w:p>
    <w:p w14:paraId="3FB44186" w14:textId="77777777" w:rsidR="00DA4EB8" w:rsidRPr="00DA4EB8" w:rsidRDefault="00DA4EB8" w:rsidP="00DA4EB8">
      <w:pPr>
        <w:numPr>
          <w:ilvl w:val="0"/>
          <w:numId w:val="8"/>
        </w:numPr>
      </w:pPr>
      <w:r w:rsidRPr="00DA4EB8">
        <w:t>No console errors or warnings.</w:t>
      </w:r>
    </w:p>
    <w:p w14:paraId="01428C46" w14:textId="77777777" w:rsidR="00DA4EB8" w:rsidRPr="00DA4EB8" w:rsidRDefault="00DA4EB8" w:rsidP="00DA4EB8">
      <w:pPr>
        <w:numPr>
          <w:ilvl w:val="0"/>
          <w:numId w:val="8"/>
        </w:numPr>
      </w:pPr>
      <w:r w:rsidRPr="00DA4EB8">
        <w:t>Backward compatible with existing functionality.</w:t>
      </w:r>
    </w:p>
    <w:p w14:paraId="710BFDB1" w14:textId="77777777" w:rsidR="00DA4EB8" w:rsidRDefault="00DA4EB8" w:rsidP="00DA4EB8">
      <w:pPr>
        <w:numPr>
          <w:ilvl w:val="0"/>
          <w:numId w:val="8"/>
        </w:numPr>
      </w:pPr>
      <w:r w:rsidRPr="00DA4EB8">
        <w:t>Works dynamically for all current and future identifier types.</w:t>
      </w:r>
    </w:p>
    <w:p w14:paraId="4F326031" w14:textId="77777777" w:rsidR="00DA4EB8" w:rsidRDefault="00DA4EB8" w:rsidP="00DA4EB8"/>
    <w:p w14:paraId="68A2F2AA" w14:textId="77777777" w:rsidR="00EF397A" w:rsidRPr="00A87ACB" w:rsidRDefault="00AB44CB" w:rsidP="00EF397A">
      <w:r>
        <w:pict w14:anchorId="3F9C4229">
          <v:rect id="_x0000_i1028" style="width:0;height:.75pt" o:hralign="center" o:hrstd="t" o:hr="t" fillcolor="#a0a0a0" stroked="f"/>
        </w:pict>
      </w:r>
    </w:p>
    <w:p w14:paraId="22A26CB6" w14:textId="77777777" w:rsidR="00DA4CC3" w:rsidRDefault="00DA4CC3" w:rsidP="00DA4EB8"/>
    <w:p w14:paraId="349F2218" w14:textId="77777777" w:rsidR="00DA4CC3" w:rsidRPr="00A5274F" w:rsidRDefault="00DA4CC3" w:rsidP="00DA4CC3">
      <w:pPr>
        <w:rPr>
          <w:b/>
          <w:bCs/>
          <w:sz w:val="24"/>
          <w:szCs w:val="24"/>
        </w:rPr>
      </w:pPr>
      <w:r w:rsidRPr="00A5274F">
        <w:rPr>
          <w:b/>
          <w:bCs/>
          <w:sz w:val="24"/>
          <w:szCs w:val="24"/>
        </w:rPr>
        <w:lastRenderedPageBreak/>
        <w:t>About the Contributor</w:t>
      </w:r>
    </w:p>
    <w:p w14:paraId="57EBB375" w14:textId="77777777" w:rsidR="00DA4CC3" w:rsidRPr="00A5274F" w:rsidRDefault="00DA4CC3" w:rsidP="00DA4CC3">
      <w:pPr>
        <w:rPr>
          <w:b/>
          <w:bCs/>
        </w:rPr>
      </w:pPr>
      <w:r w:rsidRPr="00A5274F">
        <w:rPr>
          <w:b/>
          <w:bCs/>
        </w:rPr>
        <w:t>Name: Mohan Sunkara</w:t>
      </w:r>
      <w:r w:rsidRPr="00A5274F">
        <w:rPr>
          <w:b/>
          <w:bCs/>
        </w:rPr>
        <w:br/>
        <w:t>Email: </w:t>
      </w:r>
      <w:hyperlink r:id="rId8" w:tgtFrame="_blank" w:history="1">
        <w:r w:rsidRPr="00A5274F">
          <w:rPr>
            <w:rStyle w:val="Hyperlink"/>
            <w:b/>
            <w:bCs/>
          </w:rPr>
          <w:t>mohansunkara963@gmail.com</w:t>
        </w:r>
      </w:hyperlink>
      <w:r w:rsidRPr="00A5274F">
        <w:rPr>
          <w:b/>
          <w:bCs/>
        </w:rPr>
        <w:br/>
        <w:t>GitHub: </w:t>
      </w:r>
      <w:hyperlink r:id="rId9" w:tgtFrame="_blank" w:history="1">
        <w:r w:rsidRPr="00A5274F">
          <w:rPr>
            <w:rStyle w:val="Hyperlink"/>
            <w:b/>
            <w:bCs/>
          </w:rPr>
          <w:t>https://github.com/Mohanchowdary1223</w:t>
        </w:r>
      </w:hyperlink>
      <w:r w:rsidRPr="00A5274F">
        <w:rPr>
          <w:b/>
          <w:bCs/>
        </w:rPr>
        <w:br/>
        <w:t>Portfolio: </w:t>
      </w:r>
      <w:hyperlink r:id="rId10" w:tgtFrame="_blank" w:history="1">
        <w:r w:rsidRPr="00A5274F">
          <w:rPr>
            <w:rStyle w:val="Hyperlink"/>
            <w:b/>
            <w:bCs/>
          </w:rPr>
          <w:t>https://mohansunkara.vercel.app</w:t>
        </w:r>
      </w:hyperlink>
      <w:r w:rsidRPr="00A5274F">
        <w:rPr>
          <w:b/>
          <w:bCs/>
        </w:rPr>
        <w:br/>
        <w:t>Resume: </w:t>
      </w:r>
      <w:hyperlink r:id="rId11" w:tgtFrame="_blank" w:history="1">
        <w:r w:rsidRPr="00A5274F">
          <w:rPr>
            <w:rStyle w:val="Hyperlink"/>
            <w:b/>
            <w:bCs/>
          </w:rPr>
          <w:t>View Resume</w:t>
        </w:r>
      </w:hyperlink>
    </w:p>
    <w:p w14:paraId="4A79903C" w14:textId="77777777" w:rsidR="00DA4CC3" w:rsidRDefault="00DA4CC3"/>
    <w:sectPr w:rsidR="00DA4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75pt" o:hralign="center" o:bullet="t" o:hrstd="t" o:hr="t" fillcolor="#a0a0a0" stroked="f"/>
    </w:pict>
  </w:numPicBullet>
  <w:abstractNum w:abstractNumId="0" w15:restartNumberingAfterBreak="0">
    <w:nsid w:val="16C35E06"/>
    <w:multiLevelType w:val="multilevel"/>
    <w:tmpl w:val="B6F2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D57054"/>
    <w:multiLevelType w:val="multilevel"/>
    <w:tmpl w:val="2BA2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F13BA8"/>
    <w:multiLevelType w:val="multilevel"/>
    <w:tmpl w:val="CF60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F34BEC"/>
    <w:multiLevelType w:val="multilevel"/>
    <w:tmpl w:val="B32A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803CA7"/>
    <w:multiLevelType w:val="multilevel"/>
    <w:tmpl w:val="0006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1046F1"/>
    <w:multiLevelType w:val="multilevel"/>
    <w:tmpl w:val="BFC6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CB6A2F"/>
    <w:multiLevelType w:val="multilevel"/>
    <w:tmpl w:val="CB6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D5293E"/>
    <w:multiLevelType w:val="hybridMultilevel"/>
    <w:tmpl w:val="E0FEF350"/>
    <w:lvl w:ilvl="0" w:tplc="E70EBB9A">
      <w:start w:val="1"/>
      <w:numFmt w:val="bullet"/>
      <w:lvlText w:val=""/>
      <w:lvlPicBulletId w:val="0"/>
      <w:lvlJc w:val="left"/>
      <w:pPr>
        <w:tabs>
          <w:tab w:val="num" w:pos="720"/>
        </w:tabs>
        <w:ind w:left="720" w:hanging="360"/>
      </w:pPr>
      <w:rPr>
        <w:rFonts w:ascii="Symbol" w:hAnsi="Symbol" w:hint="default"/>
      </w:rPr>
    </w:lvl>
    <w:lvl w:ilvl="1" w:tplc="74D204B8" w:tentative="1">
      <w:start w:val="1"/>
      <w:numFmt w:val="bullet"/>
      <w:lvlText w:val=""/>
      <w:lvlJc w:val="left"/>
      <w:pPr>
        <w:tabs>
          <w:tab w:val="num" w:pos="1440"/>
        </w:tabs>
        <w:ind w:left="1440" w:hanging="360"/>
      </w:pPr>
      <w:rPr>
        <w:rFonts w:ascii="Symbol" w:hAnsi="Symbol" w:hint="default"/>
      </w:rPr>
    </w:lvl>
    <w:lvl w:ilvl="2" w:tplc="81423776" w:tentative="1">
      <w:start w:val="1"/>
      <w:numFmt w:val="bullet"/>
      <w:lvlText w:val=""/>
      <w:lvlJc w:val="left"/>
      <w:pPr>
        <w:tabs>
          <w:tab w:val="num" w:pos="2160"/>
        </w:tabs>
        <w:ind w:left="2160" w:hanging="360"/>
      </w:pPr>
      <w:rPr>
        <w:rFonts w:ascii="Symbol" w:hAnsi="Symbol" w:hint="default"/>
      </w:rPr>
    </w:lvl>
    <w:lvl w:ilvl="3" w:tplc="1E38B9F8" w:tentative="1">
      <w:start w:val="1"/>
      <w:numFmt w:val="bullet"/>
      <w:lvlText w:val=""/>
      <w:lvlJc w:val="left"/>
      <w:pPr>
        <w:tabs>
          <w:tab w:val="num" w:pos="2880"/>
        </w:tabs>
        <w:ind w:left="2880" w:hanging="360"/>
      </w:pPr>
      <w:rPr>
        <w:rFonts w:ascii="Symbol" w:hAnsi="Symbol" w:hint="default"/>
      </w:rPr>
    </w:lvl>
    <w:lvl w:ilvl="4" w:tplc="189EBA68" w:tentative="1">
      <w:start w:val="1"/>
      <w:numFmt w:val="bullet"/>
      <w:lvlText w:val=""/>
      <w:lvlJc w:val="left"/>
      <w:pPr>
        <w:tabs>
          <w:tab w:val="num" w:pos="3600"/>
        </w:tabs>
        <w:ind w:left="3600" w:hanging="360"/>
      </w:pPr>
      <w:rPr>
        <w:rFonts w:ascii="Symbol" w:hAnsi="Symbol" w:hint="default"/>
      </w:rPr>
    </w:lvl>
    <w:lvl w:ilvl="5" w:tplc="B2367878" w:tentative="1">
      <w:start w:val="1"/>
      <w:numFmt w:val="bullet"/>
      <w:lvlText w:val=""/>
      <w:lvlJc w:val="left"/>
      <w:pPr>
        <w:tabs>
          <w:tab w:val="num" w:pos="4320"/>
        </w:tabs>
        <w:ind w:left="4320" w:hanging="360"/>
      </w:pPr>
      <w:rPr>
        <w:rFonts w:ascii="Symbol" w:hAnsi="Symbol" w:hint="default"/>
      </w:rPr>
    </w:lvl>
    <w:lvl w:ilvl="6" w:tplc="126E54E8" w:tentative="1">
      <w:start w:val="1"/>
      <w:numFmt w:val="bullet"/>
      <w:lvlText w:val=""/>
      <w:lvlJc w:val="left"/>
      <w:pPr>
        <w:tabs>
          <w:tab w:val="num" w:pos="5040"/>
        </w:tabs>
        <w:ind w:left="5040" w:hanging="360"/>
      </w:pPr>
      <w:rPr>
        <w:rFonts w:ascii="Symbol" w:hAnsi="Symbol" w:hint="default"/>
      </w:rPr>
    </w:lvl>
    <w:lvl w:ilvl="7" w:tplc="9E080774" w:tentative="1">
      <w:start w:val="1"/>
      <w:numFmt w:val="bullet"/>
      <w:lvlText w:val=""/>
      <w:lvlJc w:val="left"/>
      <w:pPr>
        <w:tabs>
          <w:tab w:val="num" w:pos="5760"/>
        </w:tabs>
        <w:ind w:left="5760" w:hanging="360"/>
      </w:pPr>
      <w:rPr>
        <w:rFonts w:ascii="Symbol" w:hAnsi="Symbol" w:hint="default"/>
      </w:rPr>
    </w:lvl>
    <w:lvl w:ilvl="8" w:tplc="469C3E64" w:tentative="1">
      <w:start w:val="1"/>
      <w:numFmt w:val="bullet"/>
      <w:lvlText w:val=""/>
      <w:lvlJc w:val="left"/>
      <w:pPr>
        <w:tabs>
          <w:tab w:val="num" w:pos="6480"/>
        </w:tabs>
        <w:ind w:left="6480" w:hanging="360"/>
      </w:pPr>
      <w:rPr>
        <w:rFonts w:ascii="Symbol" w:hAnsi="Symbol" w:hint="default"/>
      </w:rPr>
    </w:lvl>
  </w:abstractNum>
  <w:num w:numId="1" w16cid:durableId="787627986">
    <w:abstractNumId w:val="6"/>
  </w:num>
  <w:num w:numId="2" w16cid:durableId="1036125446">
    <w:abstractNumId w:val="1"/>
  </w:num>
  <w:num w:numId="3" w16cid:durableId="1932354063">
    <w:abstractNumId w:val="5"/>
  </w:num>
  <w:num w:numId="4" w16cid:durableId="312297721">
    <w:abstractNumId w:val="0"/>
  </w:num>
  <w:num w:numId="5" w16cid:durableId="7872760">
    <w:abstractNumId w:val="4"/>
  </w:num>
  <w:num w:numId="6" w16cid:durableId="1940213635">
    <w:abstractNumId w:val="7"/>
  </w:num>
  <w:num w:numId="7" w16cid:durableId="375665694">
    <w:abstractNumId w:val="3"/>
  </w:num>
  <w:num w:numId="8" w16cid:durableId="278532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CB"/>
    <w:rsid w:val="00400C46"/>
    <w:rsid w:val="006F435B"/>
    <w:rsid w:val="0077269A"/>
    <w:rsid w:val="007859E4"/>
    <w:rsid w:val="009F5C9E"/>
    <w:rsid w:val="00A5274F"/>
    <w:rsid w:val="00A87ACB"/>
    <w:rsid w:val="00AB44CB"/>
    <w:rsid w:val="00C553E7"/>
    <w:rsid w:val="00DA4CC3"/>
    <w:rsid w:val="00DA4EB8"/>
    <w:rsid w:val="00EF397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F62BF51"/>
  <w15:chartTrackingRefBased/>
  <w15:docId w15:val="{A2827446-6343-49A5-B486-053CB3EE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97A"/>
    <w:rPr>
      <w:lang w:bidi="te-IN"/>
    </w:rPr>
  </w:style>
  <w:style w:type="paragraph" w:styleId="Heading1">
    <w:name w:val="heading 1"/>
    <w:basedOn w:val="Normal"/>
    <w:next w:val="Normal"/>
    <w:link w:val="Heading1Char"/>
    <w:uiPriority w:val="9"/>
    <w:qFormat/>
    <w:rsid w:val="00A87A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7A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7A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7A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7A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ACB"/>
    <w:rPr>
      <w:rFonts w:asciiTheme="majorHAnsi" w:eastAsiaTheme="majorEastAsia" w:hAnsiTheme="majorHAnsi" w:cstheme="majorBidi"/>
      <w:color w:val="2F5496" w:themeColor="accent1" w:themeShade="BF"/>
      <w:sz w:val="40"/>
      <w:szCs w:val="40"/>
      <w:lang w:bidi="te-IN"/>
    </w:rPr>
  </w:style>
  <w:style w:type="character" w:customStyle="1" w:styleId="Heading2Char">
    <w:name w:val="Heading 2 Char"/>
    <w:basedOn w:val="DefaultParagraphFont"/>
    <w:link w:val="Heading2"/>
    <w:uiPriority w:val="9"/>
    <w:semiHidden/>
    <w:rsid w:val="00A87ACB"/>
    <w:rPr>
      <w:rFonts w:asciiTheme="majorHAnsi" w:eastAsiaTheme="majorEastAsia" w:hAnsiTheme="majorHAnsi" w:cstheme="majorBidi"/>
      <w:color w:val="2F5496" w:themeColor="accent1" w:themeShade="BF"/>
      <w:sz w:val="32"/>
      <w:szCs w:val="32"/>
      <w:lang w:bidi="te-IN"/>
    </w:rPr>
  </w:style>
  <w:style w:type="character" w:customStyle="1" w:styleId="Heading3Char">
    <w:name w:val="Heading 3 Char"/>
    <w:basedOn w:val="DefaultParagraphFont"/>
    <w:link w:val="Heading3"/>
    <w:uiPriority w:val="9"/>
    <w:semiHidden/>
    <w:rsid w:val="00A87ACB"/>
    <w:rPr>
      <w:rFonts w:eastAsiaTheme="majorEastAsia" w:cstheme="majorBidi"/>
      <w:color w:val="2F5496" w:themeColor="accent1" w:themeShade="BF"/>
      <w:sz w:val="28"/>
      <w:szCs w:val="28"/>
      <w:lang w:bidi="te-IN"/>
    </w:rPr>
  </w:style>
  <w:style w:type="character" w:customStyle="1" w:styleId="Heading4Char">
    <w:name w:val="Heading 4 Char"/>
    <w:basedOn w:val="DefaultParagraphFont"/>
    <w:link w:val="Heading4"/>
    <w:uiPriority w:val="9"/>
    <w:semiHidden/>
    <w:rsid w:val="00A87ACB"/>
    <w:rPr>
      <w:rFonts w:eastAsiaTheme="majorEastAsia" w:cstheme="majorBidi"/>
      <w:i/>
      <w:iCs/>
      <w:color w:val="2F5496" w:themeColor="accent1" w:themeShade="BF"/>
      <w:lang w:bidi="te-IN"/>
    </w:rPr>
  </w:style>
  <w:style w:type="character" w:customStyle="1" w:styleId="Heading5Char">
    <w:name w:val="Heading 5 Char"/>
    <w:basedOn w:val="DefaultParagraphFont"/>
    <w:link w:val="Heading5"/>
    <w:uiPriority w:val="9"/>
    <w:semiHidden/>
    <w:rsid w:val="00A87ACB"/>
    <w:rPr>
      <w:rFonts w:eastAsiaTheme="majorEastAsia" w:cstheme="majorBidi"/>
      <w:color w:val="2F5496" w:themeColor="accent1" w:themeShade="BF"/>
      <w:lang w:bidi="te-IN"/>
    </w:rPr>
  </w:style>
  <w:style w:type="character" w:customStyle="1" w:styleId="Heading6Char">
    <w:name w:val="Heading 6 Char"/>
    <w:basedOn w:val="DefaultParagraphFont"/>
    <w:link w:val="Heading6"/>
    <w:uiPriority w:val="9"/>
    <w:semiHidden/>
    <w:rsid w:val="00A87ACB"/>
    <w:rPr>
      <w:rFonts w:eastAsiaTheme="majorEastAsia" w:cstheme="majorBidi"/>
      <w:i/>
      <w:iCs/>
      <w:color w:val="595959" w:themeColor="text1" w:themeTint="A6"/>
      <w:lang w:bidi="te-IN"/>
    </w:rPr>
  </w:style>
  <w:style w:type="character" w:customStyle="1" w:styleId="Heading7Char">
    <w:name w:val="Heading 7 Char"/>
    <w:basedOn w:val="DefaultParagraphFont"/>
    <w:link w:val="Heading7"/>
    <w:uiPriority w:val="9"/>
    <w:semiHidden/>
    <w:rsid w:val="00A87ACB"/>
    <w:rPr>
      <w:rFonts w:eastAsiaTheme="majorEastAsia" w:cstheme="majorBidi"/>
      <w:color w:val="595959" w:themeColor="text1" w:themeTint="A6"/>
      <w:lang w:bidi="te-IN"/>
    </w:rPr>
  </w:style>
  <w:style w:type="character" w:customStyle="1" w:styleId="Heading8Char">
    <w:name w:val="Heading 8 Char"/>
    <w:basedOn w:val="DefaultParagraphFont"/>
    <w:link w:val="Heading8"/>
    <w:uiPriority w:val="9"/>
    <w:semiHidden/>
    <w:rsid w:val="00A87ACB"/>
    <w:rPr>
      <w:rFonts w:eastAsiaTheme="majorEastAsia" w:cstheme="majorBidi"/>
      <w:i/>
      <w:iCs/>
      <w:color w:val="272727" w:themeColor="text1" w:themeTint="D8"/>
      <w:lang w:bidi="te-IN"/>
    </w:rPr>
  </w:style>
  <w:style w:type="character" w:customStyle="1" w:styleId="Heading9Char">
    <w:name w:val="Heading 9 Char"/>
    <w:basedOn w:val="DefaultParagraphFont"/>
    <w:link w:val="Heading9"/>
    <w:uiPriority w:val="9"/>
    <w:semiHidden/>
    <w:rsid w:val="00A87ACB"/>
    <w:rPr>
      <w:rFonts w:eastAsiaTheme="majorEastAsia" w:cstheme="majorBidi"/>
      <w:color w:val="272727" w:themeColor="text1" w:themeTint="D8"/>
      <w:lang w:bidi="te-IN"/>
    </w:rPr>
  </w:style>
  <w:style w:type="paragraph" w:styleId="Title">
    <w:name w:val="Title"/>
    <w:basedOn w:val="Normal"/>
    <w:next w:val="Normal"/>
    <w:link w:val="TitleChar"/>
    <w:uiPriority w:val="10"/>
    <w:qFormat/>
    <w:rsid w:val="00A87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ACB"/>
    <w:rPr>
      <w:rFonts w:asciiTheme="majorHAnsi" w:eastAsiaTheme="majorEastAsia" w:hAnsiTheme="majorHAnsi" w:cstheme="majorBidi"/>
      <w:spacing w:val="-10"/>
      <w:kern w:val="28"/>
      <w:sz w:val="56"/>
      <w:szCs w:val="56"/>
      <w:lang w:bidi="te-IN"/>
    </w:rPr>
  </w:style>
  <w:style w:type="paragraph" w:styleId="Subtitle">
    <w:name w:val="Subtitle"/>
    <w:basedOn w:val="Normal"/>
    <w:next w:val="Normal"/>
    <w:link w:val="SubtitleChar"/>
    <w:uiPriority w:val="11"/>
    <w:qFormat/>
    <w:rsid w:val="00A87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ACB"/>
    <w:rPr>
      <w:rFonts w:eastAsiaTheme="majorEastAsia" w:cstheme="majorBidi"/>
      <w:color w:val="595959" w:themeColor="text1" w:themeTint="A6"/>
      <w:spacing w:val="15"/>
      <w:sz w:val="28"/>
      <w:szCs w:val="28"/>
      <w:lang w:bidi="te-IN"/>
    </w:rPr>
  </w:style>
  <w:style w:type="paragraph" w:styleId="Quote">
    <w:name w:val="Quote"/>
    <w:basedOn w:val="Normal"/>
    <w:next w:val="Normal"/>
    <w:link w:val="QuoteChar"/>
    <w:uiPriority w:val="29"/>
    <w:qFormat/>
    <w:rsid w:val="00A87ACB"/>
    <w:pPr>
      <w:spacing w:before="160"/>
      <w:jc w:val="center"/>
    </w:pPr>
    <w:rPr>
      <w:i/>
      <w:iCs/>
      <w:color w:val="404040" w:themeColor="text1" w:themeTint="BF"/>
    </w:rPr>
  </w:style>
  <w:style w:type="character" w:customStyle="1" w:styleId="QuoteChar">
    <w:name w:val="Quote Char"/>
    <w:basedOn w:val="DefaultParagraphFont"/>
    <w:link w:val="Quote"/>
    <w:uiPriority w:val="29"/>
    <w:rsid w:val="00A87ACB"/>
    <w:rPr>
      <w:i/>
      <w:iCs/>
      <w:color w:val="404040" w:themeColor="text1" w:themeTint="BF"/>
      <w:lang w:bidi="te-IN"/>
    </w:rPr>
  </w:style>
  <w:style w:type="paragraph" w:styleId="ListParagraph">
    <w:name w:val="List Paragraph"/>
    <w:basedOn w:val="Normal"/>
    <w:uiPriority w:val="34"/>
    <w:qFormat/>
    <w:rsid w:val="00A87ACB"/>
    <w:pPr>
      <w:ind w:left="720"/>
      <w:contextualSpacing/>
    </w:pPr>
  </w:style>
  <w:style w:type="character" w:styleId="IntenseEmphasis">
    <w:name w:val="Intense Emphasis"/>
    <w:basedOn w:val="DefaultParagraphFont"/>
    <w:uiPriority w:val="21"/>
    <w:qFormat/>
    <w:rsid w:val="00A87ACB"/>
    <w:rPr>
      <w:i/>
      <w:iCs/>
      <w:color w:val="2F5496" w:themeColor="accent1" w:themeShade="BF"/>
    </w:rPr>
  </w:style>
  <w:style w:type="paragraph" w:styleId="IntenseQuote">
    <w:name w:val="Intense Quote"/>
    <w:basedOn w:val="Normal"/>
    <w:next w:val="Normal"/>
    <w:link w:val="IntenseQuoteChar"/>
    <w:uiPriority w:val="30"/>
    <w:qFormat/>
    <w:rsid w:val="00A87A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7ACB"/>
    <w:rPr>
      <w:i/>
      <w:iCs/>
      <w:color w:val="2F5496" w:themeColor="accent1" w:themeShade="BF"/>
      <w:lang w:bidi="te-IN"/>
    </w:rPr>
  </w:style>
  <w:style w:type="character" w:styleId="IntenseReference">
    <w:name w:val="Intense Reference"/>
    <w:basedOn w:val="DefaultParagraphFont"/>
    <w:uiPriority w:val="32"/>
    <w:qFormat/>
    <w:rsid w:val="00A87ACB"/>
    <w:rPr>
      <w:b/>
      <w:bCs/>
      <w:smallCaps/>
      <w:color w:val="2F5496" w:themeColor="accent1" w:themeShade="BF"/>
      <w:spacing w:val="5"/>
    </w:rPr>
  </w:style>
  <w:style w:type="character" w:styleId="Hyperlink">
    <w:name w:val="Hyperlink"/>
    <w:basedOn w:val="DefaultParagraphFont"/>
    <w:uiPriority w:val="99"/>
    <w:unhideWhenUsed/>
    <w:rsid w:val="00A87ACB"/>
    <w:rPr>
      <w:color w:val="0563C1" w:themeColor="hyperlink"/>
      <w:u w:val="single"/>
    </w:rPr>
  </w:style>
  <w:style w:type="character" w:styleId="UnresolvedMention">
    <w:name w:val="Unresolved Mention"/>
    <w:basedOn w:val="DefaultParagraphFont"/>
    <w:uiPriority w:val="99"/>
    <w:semiHidden/>
    <w:unhideWhenUsed/>
    <w:rsid w:val="00A87ACB"/>
    <w:rPr>
      <w:color w:val="605E5C"/>
      <w:shd w:val="clear" w:color="auto" w:fill="E1DFDD"/>
    </w:rPr>
  </w:style>
  <w:style w:type="character" w:styleId="FollowedHyperlink">
    <w:name w:val="FollowedHyperlink"/>
    <w:basedOn w:val="DefaultParagraphFont"/>
    <w:uiPriority w:val="99"/>
    <w:semiHidden/>
    <w:unhideWhenUsed/>
    <w:rsid w:val="00A87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nsunkara963@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hcnetwork/care_fe/pull/1395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hcnetwork/care_fe/pull/13947" TargetMode="External"/><Relationship Id="rId11" Type="http://schemas.openxmlformats.org/officeDocument/2006/relationships/hyperlink" Target="https://drive.google.com/file/d/1d536iMWfJKb9t5r3-2vVSBJeffIDltyi/view?usp=sharing" TargetMode="External"/><Relationship Id="rId5" Type="http://schemas.openxmlformats.org/officeDocument/2006/relationships/hyperlink" Target="https://github.com/ohcnetwork/care_fe/pull/13939" TargetMode="External"/><Relationship Id="rId10" Type="http://schemas.openxmlformats.org/officeDocument/2006/relationships/hyperlink" Target="https://mohansunkara.vercel.app/" TargetMode="External"/><Relationship Id="rId4" Type="http://schemas.openxmlformats.org/officeDocument/2006/relationships/webSettings" Target="webSettings.xml"/><Relationship Id="rId9" Type="http://schemas.openxmlformats.org/officeDocument/2006/relationships/hyperlink" Target="https://github.com/Mohanchowdary1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SUNKARA</dc:creator>
  <cp:keywords/>
  <dc:description/>
  <cp:lastModifiedBy>MOHAN SUNKARA</cp:lastModifiedBy>
  <cp:revision>2</cp:revision>
  <dcterms:created xsi:type="dcterms:W3CDTF">2025-10-04T08:40:00Z</dcterms:created>
  <dcterms:modified xsi:type="dcterms:W3CDTF">2025-10-04T08:40:00Z</dcterms:modified>
</cp:coreProperties>
</file>