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D60C80">
      <w:pPr>
        <w:pStyle w:val="8"/>
        <w:ind w:left="142"/>
        <w:jc w:val="center"/>
        <w:rPr>
          <w:sz w:val="20"/>
        </w:rPr>
      </w:pPr>
      <w:r>
        <w:rPr>
          <w:lang w:val="en-GB" w:eastAsia="en-GB"/>
        </w:rPr>
        <w:drawing>
          <wp:inline distT="0" distB="0" distL="0" distR="0">
            <wp:extent cx="11130280" cy="2037715"/>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esidency University Bangalore MBA - Admission, Fees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36480" cy="2039225"/>
                    </a:xfrm>
                    <a:prstGeom prst="rect">
                      <a:avLst/>
                    </a:prstGeom>
                    <a:noFill/>
                    <a:ln>
                      <a:noFill/>
                    </a:ln>
                  </pic:spPr>
                </pic:pic>
              </a:graphicData>
            </a:graphic>
          </wp:inline>
        </w:drawing>
      </w:r>
    </w:p>
    <w:p w14:paraId="159C9ED3">
      <w:pPr>
        <w:pStyle w:val="8"/>
        <w:rPr>
          <w:sz w:val="20"/>
        </w:rPr>
      </w:pPr>
    </w:p>
    <w:p w14:paraId="5B960EDD">
      <w:pPr>
        <w:pStyle w:val="8"/>
        <w:rPr>
          <w:sz w:val="20"/>
        </w:rPr>
      </w:pPr>
    </w:p>
    <w:p w14:paraId="685442F2">
      <w:pPr>
        <w:pStyle w:val="8"/>
        <w:rPr>
          <w:sz w:val="20"/>
        </w:rPr>
      </w:pPr>
    </w:p>
    <w:p w14:paraId="18B9B573">
      <w:pPr>
        <w:pStyle w:val="8"/>
        <w:rPr>
          <w:rFonts w:ascii="Arial"/>
          <w:sz w:val="36"/>
        </w:rPr>
      </w:pPr>
    </w:p>
    <w:p w14:paraId="1986E2B3">
      <w:pPr>
        <w:pStyle w:val="8"/>
        <w:jc w:val="center"/>
        <w:rPr>
          <w:rFonts w:ascii="Arial"/>
          <w:sz w:val="60"/>
        </w:rPr>
      </w:pPr>
      <w:r>
        <w:rPr>
          <w:rFonts w:ascii="Arial"/>
          <w:sz w:val="60"/>
        </w:rPr>
        <w:t>A Project Report</w:t>
      </w:r>
    </w:p>
    <w:p w14:paraId="7F1890AE">
      <w:pPr>
        <w:pStyle w:val="8"/>
        <w:jc w:val="center"/>
        <w:rPr>
          <w:rFonts w:ascii="Arial"/>
          <w:sz w:val="36"/>
        </w:rPr>
      </w:pPr>
    </w:p>
    <w:p w14:paraId="073B7474">
      <w:pPr>
        <w:pStyle w:val="8"/>
        <w:jc w:val="center"/>
        <w:rPr>
          <w:rFonts w:ascii="Arial"/>
          <w:sz w:val="36"/>
        </w:rPr>
      </w:pPr>
    </w:p>
    <w:p w14:paraId="2442DABD">
      <w:pPr>
        <w:jc w:val="center"/>
        <w:rPr>
          <w:sz w:val="60"/>
        </w:rPr>
      </w:pPr>
      <w:r>
        <w:rPr>
          <w:sz w:val="60"/>
        </w:rPr>
        <w:t>On</w:t>
      </w:r>
    </w:p>
    <w:p w14:paraId="2CAAE31D">
      <w:pPr>
        <w:pStyle w:val="8"/>
        <w:spacing w:before="2"/>
        <w:jc w:val="center"/>
        <w:rPr>
          <w:sz w:val="61"/>
        </w:rPr>
      </w:pPr>
    </w:p>
    <w:p w14:paraId="757C4773">
      <w:pPr>
        <w:pStyle w:val="13"/>
        <w:tabs>
          <w:tab w:val="left" w:pos="7462"/>
        </w:tabs>
        <w:spacing w:line="225" w:lineRule="auto"/>
        <w:ind w:left="0" w:right="0"/>
        <w:rPr>
          <w:b/>
        </w:rPr>
      </w:pPr>
      <w:r>
        <w:rPr>
          <w:b/>
        </w:rPr>
        <w:t>“</w:t>
      </w:r>
      <w:r>
        <w:rPr>
          <w:rFonts w:ascii="Cambria" w:hAnsi="Cambria" w:eastAsia="Cambria" w:cs="Cambria"/>
          <w:b/>
          <w:bCs/>
          <w:i w:val="0"/>
          <w:iCs w:val="0"/>
          <w:color w:val="000000"/>
          <w:sz w:val="56"/>
          <w:szCs w:val="56"/>
          <w:u w:val="none"/>
          <w:vertAlign w:val="baseline"/>
        </w:rPr>
        <w:t>Smart body posture recognition and Guiding system</w:t>
      </w:r>
      <w:r>
        <w:rPr>
          <w:b/>
        </w:rPr>
        <w:t>”</w:t>
      </w:r>
    </w:p>
    <w:p w14:paraId="0C9DFFA0">
      <w:pPr>
        <w:pStyle w:val="8"/>
        <w:jc w:val="center"/>
        <w:rPr>
          <w:sz w:val="70"/>
        </w:rPr>
      </w:pPr>
    </w:p>
    <w:p w14:paraId="26CE8459">
      <w:pPr>
        <w:pStyle w:val="8"/>
        <w:jc w:val="center"/>
        <w:rPr>
          <w:sz w:val="70"/>
        </w:rPr>
      </w:pPr>
    </w:p>
    <w:p w14:paraId="77EBD914">
      <w:pPr>
        <w:pStyle w:val="8"/>
        <w:spacing w:before="4"/>
        <w:jc w:val="center"/>
        <w:rPr>
          <w:sz w:val="74"/>
        </w:rPr>
      </w:pPr>
      <w:r>
        <w:rPr>
          <w:sz w:val="74"/>
        </w:rPr>
        <w:t>Batch Details</w:t>
      </w:r>
    </w:p>
    <w:p w14:paraId="59654AFE">
      <w:pPr>
        <w:pStyle w:val="8"/>
        <w:spacing w:before="4"/>
        <w:jc w:val="center"/>
        <w:rPr>
          <w:sz w:val="74"/>
        </w:rPr>
      </w:pPr>
    </w:p>
    <w:tbl>
      <w:tblPr>
        <w:tblStyle w:val="12"/>
        <w:tblW w:w="0" w:type="auto"/>
        <w:tblInd w:w="14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4848"/>
        <w:gridCol w:w="8689"/>
      </w:tblGrid>
      <w:tr w14:paraId="1248C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78C94897">
            <w:pPr>
              <w:pStyle w:val="8"/>
              <w:spacing w:before="4"/>
              <w:jc w:val="center"/>
              <w:rPr>
                <w:sz w:val="52"/>
              </w:rPr>
            </w:pPr>
            <w:r>
              <w:rPr>
                <w:sz w:val="52"/>
              </w:rPr>
              <w:t>Sl. No.</w:t>
            </w:r>
          </w:p>
        </w:tc>
        <w:tc>
          <w:tcPr>
            <w:tcW w:w="4848" w:type="dxa"/>
            <w:vAlign w:val="center"/>
          </w:tcPr>
          <w:p w14:paraId="04B20745">
            <w:pPr>
              <w:pStyle w:val="8"/>
              <w:spacing w:before="4"/>
              <w:jc w:val="center"/>
              <w:rPr>
                <w:sz w:val="52"/>
              </w:rPr>
            </w:pPr>
            <w:r>
              <w:rPr>
                <w:sz w:val="52"/>
              </w:rPr>
              <w:t>Roll Number</w:t>
            </w:r>
          </w:p>
        </w:tc>
        <w:tc>
          <w:tcPr>
            <w:tcW w:w="8689" w:type="dxa"/>
            <w:vAlign w:val="center"/>
          </w:tcPr>
          <w:p w14:paraId="41C06302">
            <w:pPr>
              <w:pStyle w:val="8"/>
              <w:spacing w:before="4"/>
              <w:jc w:val="center"/>
              <w:rPr>
                <w:sz w:val="52"/>
              </w:rPr>
            </w:pPr>
            <w:r>
              <w:rPr>
                <w:sz w:val="52"/>
              </w:rPr>
              <w:t>Student Name</w:t>
            </w:r>
          </w:p>
        </w:tc>
      </w:tr>
      <w:tr w14:paraId="05A5C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0388EFCB">
            <w:pPr>
              <w:pStyle w:val="8"/>
              <w:spacing w:before="4"/>
              <w:jc w:val="center"/>
              <w:rPr>
                <w:sz w:val="48"/>
              </w:rPr>
            </w:pPr>
            <w:r>
              <w:rPr>
                <w:sz w:val="48"/>
              </w:rPr>
              <w:t>1</w:t>
            </w:r>
          </w:p>
        </w:tc>
        <w:tc>
          <w:tcPr>
            <w:tcW w:w="4848" w:type="dxa"/>
            <w:vAlign w:val="center"/>
          </w:tcPr>
          <w:p w14:paraId="2A31BADF">
            <w:pPr>
              <w:pStyle w:val="8"/>
              <w:spacing w:before="4"/>
              <w:jc w:val="center"/>
              <w:rPr>
                <w:rFonts w:hint="default"/>
                <w:sz w:val="48"/>
                <w:lang w:val="en-US"/>
              </w:rPr>
            </w:pPr>
            <w:r>
              <w:rPr>
                <w:rFonts w:hint="default"/>
                <w:sz w:val="48"/>
                <w:lang w:val="en-US"/>
              </w:rPr>
              <w:t>20211CCS0124</w:t>
            </w:r>
          </w:p>
        </w:tc>
        <w:tc>
          <w:tcPr>
            <w:tcW w:w="8689" w:type="dxa"/>
            <w:vAlign w:val="center"/>
          </w:tcPr>
          <w:p w14:paraId="2243450A">
            <w:pPr>
              <w:pStyle w:val="8"/>
              <w:spacing w:before="4"/>
              <w:jc w:val="center"/>
              <w:rPr>
                <w:rFonts w:hint="default"/>
                <w:sz w:val="48"/>
                <w:lang w:val="en-US"/>
              </w:rPr>
            </w:pPr>
            <w:r>
              <w:rPr>
                <w:rFonts w:hint="default"/>
                <w:sz w:val="48"/>
                <w:lang w:val="en-US"/>
              </w:rPr>
              <w:t>Sanketh S</w:t>
            </w:r>
          </w:p>
        </w:tc>
      </w:tr>
      <w:tr w14:paraId="656FC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2591" w:type="dxa"/>
            <w:vAlign w:val="center"/>
          </w:tcPr>
          <w:p w14:paraId="2A0A620A">
            <w:pPr>
              <w:pStyle w:val="8"/>
              <w:spacing w:before="4"/>
              <w:jc w:val="center"/>
              <w:rPr>
                <w:sz w:val="48"/>
              </w:rPr>
            </w:pPr>
            <w:r>
              <w:rPr>
                <w:sz w:val="48"/>
              </w:rPr>
              <w:t>2</w:t>
            </w:r>
          </w:p>
        </w:tc>
        <w:tc>
          <w:tcPr>
            <w:tcW w:w="4848" w:type="dxa"/>
            <w:vAlign w:val="center"/>
          </w:tcPr>
          <w:p w14:paraId="6AD2E58F">
            <w:pPr>
              <w:pStyle w:val="8"/>
              <w:spacing w:before="4"/>
              <w:jc w:val="center"/>
              <w:rPr>
                <w:rFonts w:hint="default"/>
                <w:sz w:val="48"/>
                <w:lang w:val="en-US"/>
              </w:rPr>
            </w:pPr>
            <w:r>
              <w:rPr>
                <w:rFonts w:hint="default"/>
                <w:sz w:val="48"/>
                <w:lang w:val="en-US"/>
              </w:rPr>
              <w:t>20211CCS0133</w:t>
            </w:r>
          </w:p>
        </w:tc>
        <w:tc>
          <w:tcPr>
            <w:tcW w:w="8689" w:type="dxa"/>
            <w:vAlign w:val="center"/>
          </w:tcPr>
          <w:p w14:paraId="014828B4">
            <w:pPr>
              <w:pStyle w:val="8"/>
              <w:spacing w:before="4"/>
              <w:jc w:val="center"/>
              <w:rPr>
                <w:rFonts w:hint="default"/>
                <w:sz w:val="48"/>
                <w:lang w:val="en-US"/>
              </w:rPr>
            </w:pPr>
            <w:r>
              <w:rPr>
                <w:rFonts w:hint="default"/>
                <w:sz w:val="48"/>
                <w:lang w:val="en-US"/>
              </w:rPr>
              <w:t>Mohan C V</w:t>
            </w:r>
          </w:p>
        </w:tc>
      </w:tr>
      <w:tr w14:paraId="7667D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15EEE8B9">
            <w:pPr>
              <w:pStyle w:val="8"/>
              <w:spacing w:before="4"/>
              <w:jc w:val="center"/>
              <w:rPr>
                <w:sz w:val="48"/>
              </w:rPr>
            </w:pPr>
            <w:r>
              <w:rPr>
                <w:sz w:val="48"/>
              </w:rPr>
              <w:t>3</w:t>
            </w:r>
          </w:p>
        </w:tc>
        <w:tc>
          <w:tcPr>
            <w:tcW w:w="4848" w:type="dxa"/>
            <w:vAlign w:val="center"/>
          </w:tcPr>
          <w:p w14:paraId="682E2FE2">
            <w:pPr>
              <w:pStyle w:val="8"/>
              <w:spacing w:before="4"/>
              <w:jc w:val="center"/>
              <w:rPr>
                <w:rFonts w:hint="default"/>
                <w:sz w:val="48"/>
                <w:lang w:val="en-US"/>
              </w:rPr>
            </w:pPr>
            <w:r>
              <w:rPr>
                <w:rFonts w:hint="default"/>
                <w:sz w:val="48"/>
                <w:lang w:val="en-US"/>
              </w:rPr>
              <w:t>20211CCS0140</w:t>
            </w:r>
          </w:p>
        </w:tc>
        <w:tc>
          <w:tcPr>
            <w:tcW w:w="8689" w:type="dxa"/>
            <w:vAlign w:val="center"/>
          </w:tcPr>
          <w:p w14:paraId="68069D9A">
            <w:pPr>
              <w:pStyle w:val="8"/>
              <w:spacing w:before="4"/>
              <w:jc w:val="center"/>
              <w:rPr>
                <w:rFonts w:hint="default"/>
                <w:sz w:val="48"/>
                <w:lang w:val="en-US"/>
              </w:rPr>
            </w:pPr>
            <w:r>
              <w:rPr>
                <w:rFonts w:hint="default"/>
                <w:sz w:val="48"/>
                <w:lang w:val="en-US"/>
              </w:rPr>
              <w:t>Manu K</w:t>
            </w:r>
          </w:p>
        </w:tc>
      </w:tr>
      <w:tr w14:paraId="78095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123F824E">
            <w:pPr>
              <w:pStyle w:val="8"/>
              <w:spacing w:before="4"/>
              <w:jc w:val="center"/>
              <w:rPr>
                <w:sz w:val="48"/>
              </w:rPr>
            </w:pPr>
            <w:r>
              <w:rPr>
                <w:sz w:val="48"/>
              </w:rPr>
              <w:t>4</w:t>
            </w:r>
          </w:p>
        </w:tc>
        <w:tc>
          <w:tcPr>
            <w:tcW w:w="4848" w:type="dxa"/>
            <w:vAlign w:val="center"/>
          </w:tcPr>
          <w:p w14:paraId="5B8BE333">
            <w:pPr>
              <w:pStyle w:val="8"/>
              <w:spacing w:before="4"/>
              <w:jc w:val="center"/>
              <w:rPr>
                <w:rFonts w:hint="default"/>
                <w:sz w:val="48"/>
                <w:lang w:val="en-US"/>
              </w:rPr>
            </w:pPr>
            <w:r>
              <w:rPr>
                <w:rFonts w:hint="default"/>
                <w:sz w:val="48"/>
                <w:lang w:val="en-US"/>
              </w:rPr>
              <w:t>20211CCS0158</w:t>
            </w:r>
          </w:p>
        </w:tc>
        <w:tc>
          <w:tcPr>
            <w:tcW w:w="8689" w:type="dxa"/>
            <w:vAlign w:val="center"/>
          </w:tcPr>
          <w:p w14:paraId="1CC71734">
            <w:pPr>
              <w:pStyle w:val="8"/>
              <w:spacing w:before="4"/>
              <w:jc w:val="center"/>
              <w:rPr>
                <w:rFonts w:hint="default"/>
                <w:sz w:val="48"/>
                <w:lang w:val="en-US"/>
              </w:rPr>
            </w:pPr>
            <w:r>
              <w:rPr>
                <w:rFonts w:hint="default"/>
                <w:sz w:val="48"/>
                <w:lang w:val="en-US"/>
              </w:rPr>
              <w:t>Shaun Franklyn</w:t>
            </w:r>
          </w:p>
        </w:tc>
      </w:tr>
      <w:tr w14:paraId="73790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652D72F8">
            <w:pPr>
              <w:pStyle w:val="8"/>
              <w:spacing w:before="4"/>
              <w:jc w:val="center"/>
              <w:rPr>
                <w:sz w:val="48"/>
              </w:rPr>
            </w:pPr>
            <w:r>
              <w:rPr>
                <w:sz w:val="48"/>
              </w:rPr>
              <w:t>5</w:t>
            </w:r>
          </w:p>
        </w:tc>
        <w:tc>
          <w:tcPr>
            <w:tcW w:w="4848" w:type="dxa"/>
            <w:vAlign w:val="center"/>
          </w:tcPr>
          <w:p w14:paraId="68D417BC">
            <w:pPr>
              <w:pStyle w:val="8"/>
              <w:spacing w:before="4"/>
              <w:jc w:val="center"/>
              <w:rPr>
                <w:rFonts w:hint="default"/>
                <w:sz w:val="48"/>
                <w:lang w:val="en-US"/>
              </w:rPr>
            </w:pPr>
            <w:r>
              <w:rPr>
                <w:rFonts w:hint="default"/>
                <w:sz w:val="48"/>
                <w:lang w:val="en-US"/>
              </w:rPr>
              <w:t>20211CCS0190</w:t>
            </w:r>
          </w:p>
        </w:tc>
        <w:tc>
          <w:tcPr>
            <w:tcW w:w="8689" w:type="dxa"/>
            <w:vAlign w:val="center"/>
          </w:tcPr>
          <w:p w14:paraId="0738ADB4">
            <w:pPr>
              <w:pStyle w:val="8"/>
              <w:spacing w:before="4"/>
              <w:jc w:val="center"/>
              <w:rPr>
                <w:rFonts w:hint="default"/>
                <w:sz w:val="48"/>
                <w:lang w:val="en-US"/>
              </w:rPr>
            </w:pPr>
            <w:r>
              <w:rPr>
                <w:rFonts w:hint="default"/>
                <w:sz w:val="48"/>
                <w:lang w:val="en-US"/>
              </w:rPr>
              <w:t>V Vishwa Kiran Reddy</w:t>
            </w:r>
          </w:p>
        </w:tc>
      </w:tr>
    </w:tbl>
    <w:p w14:paraId="4219ECEC">
      <w:pPr>
        <w:tabs>
          <w:tab w:val="left" w:pos="6669"/>
        </w:tabs>
        <w:spacing w:before="300" w:line="355" w:lineRule="auto"/>
        <w:rPr>
          <w:sz w:val="53"/>
        </w:rPr>
      </w:pPr>
    </w:p>
    <w:p w14:paraId="7B39B91E">
      <w:pPr>
        <w:tabs>
          <w:tab w:val="left" w:pos="6669"/>
        </w:tabs>
        <w:spacing w:before="300" w:line="355" w:lineRule="auto"/>
        <w:jc w:val="center"/>
        <w:rPr>
          <w:b/>
          <w:sz w:val="72"/>
          <w:szCs w:val="72"/>
        </w:rPr>
      </w:pPr>
      <w:r>
        <w:rPr>
          <w:b/>
          <w:sz w:val="72"/>
          <w:szCs w:val="72"/>
        </w:rPr>
        <w:t>School of Computer Science,</w:t>
      </w:r>
    </w:p>
    <w:p w14:paraId="18B407EA">
      <w:pPr>
        <w:tabs>
          <w:tab w:val="left" w:pos="6669"/>
        </w:tabs>
        <w:spacing w:before="300" w:line="355" w:lineRule="auto"/>
        <w:jc w:val="center"/>
        <w:rPr>
          <w:b/>
          <w:sz w:val="72"/>
          <w:szCs w:val="72"/>
        </w:rPr>
      </w:pPr>
      <w:r>
        <w:rPr>
          <w:b/>
          <w:sz w:val="72"/>
          <w:szCs w:val="72"/>
        </w:rPr>
        <w:t xml:space="preserve">Presidency </w:t>
      </w:r>
      <w:r>
        <w:rPr>
          <w:b/>
          <w:w w:val="95"/>
          <w:sz w:val="72"/>
          <w:szCs w:val="72"/>
        </w:rPr>
        <w:t>University,</w:t>
      </w:r>
      <w:r>
        <w:rPr>
          <w:b/>
          <w:spacing w:val="117"/>
          <w:w w:val="95"/>
          <w:sz w:val="72"/>
          <w:szCs w:val="72"/>
        </w:rPr>
        <w:t xml:space="preserve"> </w:t>
      </w:r>
      <w:r>
        <w:rPr>
          <w:b/>
          <w:w w:val="95"/>
          <w:sz w:val="72"/>
          <w:szCs w:val="72"/>
        </w:rPr>
        <w:t>Bengaluru.</w:t>
      </w:r>
    </w:p>
    <w:p w14:paraId="0942CFFF">
      <w:pPr>
        <w:pStyle w:val="8"/>
        <w:jc w:val="center"/>
        <w:rPr>
          <w:sz w:val="58"/>
        </w:rPr>
      </w:pPr>
    </w:p>
    <w:p w14:paraId="5A33449C">
      <w:pPr>
        <w:pStyle w:val="8"/>
        <w:jc w:val="center"/>
        <w:rPr>
          <w:sz w:val="54"/>
        </w:rPr>
      </w:pPr>
    </w:p>
    <w:p w14:paraId="77869155">
      <w:pPr>
        <w:spacing w:line="362" w:lineRule="auto"/>
        <w:jc w:val="center"/>
        <w:rPr>
          <w:sz w:val="60"/>
        </w:rPr>
      </w:pPr>
      <w:r>
        <w:rPr>
          <w:sz w:val="60"/>
        </w:rPr>
        <w:t>Under the guidance of,</w:t>
      </w:r>
    </w:p>
    <w:p w14:paraId="645FB87E">
      <w:pPr>
        <w:spacing w:line="362" w:lineRule="auto"/>
        <w:jc w:val="center"/>
        <w:rPr>
          <w:sz w:val="60"/>
        </w:rPr>
      </w:pPr>
      <w:r>
        <w:rPr>
          <w:sz w:val="60"/>
        </w:rPr>
        <w:t>Ms.</w:t>
      </w:r>
      <w:r>
        <w:rPr>
          <w:rFonts w:hint="default"/>
          <w:sz w:val="60"/>
        </w:rPr>
        <w:t>Sterlin Minish T N</w:t>
      </w:r>
      <w:r>
        <w:rPr>
          <w:sz w:val="60"/>
        </w:rPr>
        <w:t xml:space="preserve"> </w:t>
      </w:r>
    </w:p>
    <w:p w14:paraId="0CBDCCAA">
      <w:pPr>
        <w:spacing w:line="362" w:lineRule="auto"/>
        <w:jc w:val="center"/>
        <w:rPr>
          <w:sz w:val="60"/>
        </w:rPr>
      </w:pPr>
      <w:r>
        <w:rPr>
          <w:sz w:val="60"/>
        </w:rPr>
        <w:t xml:space="preserve">School of Computer Science, </w:t>
      </w:r>
    </w:p>
    <w:p w14:paraId="28EAA95C">
      <w:pPr>
        <w:spacing w:line="362" w:lineRule="auto"/>
        <w:jc w:val="center"/>
        <w:rPr>
          <w:sz w:val="60"/>
        </w:rPr>
      </w:pPr>
      <w:r>
        <w:rPr>
          <w:sz w:val="60"/>
        </w:rPr>
        <w:t>Presidency University, Bengaluru</w:t>
      </w:r>
    </w:p>
    <w:p w14:paraId="09C2B21A">
      <w:pPr>
        <w:rPr>
          <w:sz w:val="44"/>
        </w:rPr>
        <w:sectPr>
          <w:type w:val="continuous"/>
          <w:pgSz w:w="22410" w:h="31660"/>
          <w:pgMar w:top="1702" w:right="1572" w:bottom="1843" w:left="1985" w:header="720" w:footer="720" w:gutter="0"/>
          <w:cols w:space="720" w:num="1"/>
        </w:sectPr>
      </w:pPr>
    </w:p>
    <w:p w14:paraId="6DC9841D">
      <w:pPr>
        <w:spacing w:before="80"/>
        <w:jc w:val="center"/>
        <w:rPr>
          <w:b/>
          <w:sz w:val="60"/>
          <w:u w:val="single"/>
        </w:rPr>
      </w:pPr>
      <w:r>
        <w:rPr>
          <w:b/>
          <w:w w:val="105"/>
          <w:sz w:val="60"/>
          <w:u w:val="single"/>
        </w:rPr>
        <w:t>CONTENTS</w:t>
      </w:r>
    </w:p>
    <w:p w14:paraId="7F7E70BB">
      <w:pPr>
        <w:pStyle w:val="8"/>
        <w:rPr>
          <w:sz w:val="66"/>
        </w:rPr>
      </w:pPr>
    </w:p>
    <w:p w14:paraId="786CBAF2">
      <w:pPr>
        <w:pStyle w:val="8"/>
        <w:spacing w:before="2"/>
        <w:rPr>
          <w:sz w:val="55"/>
        </w:rPr>
      </w:pPr>
    </w:p>
    <w:p w14:paraId="6B584474">
      <w:pPr>
        <w:pStyle w:val="14"/>
        <w:numPr>
          <w:ilvl w:val="0"/>
          <w:numId w:val="1"/>
        </w:numPr>
        <w:tabs>
          <w:tab w:val="left" w:pos="1499"/>
          <w:tab w:val="left" w:pos="1500"/>
        </w:tabs>
        <w:ind w:hanging="667"/>
        <w:rPr>
          <w:sz w:val="51"/>
        </w:rPr>
      </w:pPr>
      <w:r>
        <w:rPr>
          <w:sz w:val="51"/>
        </w:rPr>
        <w:t>Introduction about</w:t>
      </w:r>
      <w:r>
        <w:rPr>
          <w:spacing w:val="-39"/>
          <w:sz w:val="51"/>
        </w:rPr>
        <w:t xml:space="preserve"> </w:t>
      </w:r>
      <w:r>
        <w:rPr>
          <w:sz w:val="51"/>
        </w:rPr>
        <w:t>Project</w:t>
      </w:r>
    </w:p>
    <w:p w14:paraId="3319859B">
      <w:pPr>
        <w:pStyle w:val="8"/>
        <w:rPr>
          <w:sz w:val="56"/>
        </w:rPr>
      </w:pPr>
    </w:p>
    <w:p w14:paraId="16CF8AC6">
      <w:pPr>
        <w:pStyle w:val="8"/>
        <w:spacing w:before="2"/>
        <w:rPr>
          <w:sz w:val="51"/>
        </w:rPr>
      </w:pPr>
    </w:p>
    <w:p w14:paraId="7B782F6C">
      <w:pPr>
        <w:pStyle w:val="14"/>
        <w:numPr>
          <w:ilvl w:val="0"/>
          <w:numId w:val="1"/>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6D951707">
      <w:pPr>
        <w:pStyle w:val="8"/>
        <w:rPr>
          <w:sz w:val="56"/>
        </w:rPr>
      </w:pPr>
    </w:p>
    <w:p w14:paraId="154DD9BF">
      <w:pPr>
        <w:pStyle w:val="8"/>
        <w:spacing w:before="9"/>
        <w:rPr>
          <w:sz w:val="51"/>
        </w:rPr>
      </w:pPr>
    </w:p>
    <w:p w14:paraId="5E15CE54">
      <w:pPr>
        <w:pStyle w:val="14"/>
        <w:numPr>
          <w:ilvl w:val="0"/>
          <w:numId w:val="1"/>
        </w:numPr>
        <w:tabs>
          <w:tab w:val="left" w:pos="1506"/>
          <w:tab w:val="left" w:pos="1507"/>
        </w:tabs>
        <w:ind w:left="1506" w:hanging="684"/>
        <w:rPr>
          <w:sz w:val="51"/>
        </w:rPr>
      </w:pPr>
      <w:r>
        <w:rPr>
          <w:sz w:val="51"/>
        </w:rPr>
        <w:t>Objectives</w:t>
      </w:r>
    </w:p>
    <w:p w14:paraId="247AFD7E">
      <w:pPr>
        <w:pStyle w:val="8"/>
        <w:rPr>
          <w:sz w:val="56"/>
        </w:rPr>
      </w:pPr>
    </w:p>
    <w:p w14:paraId="2D0D1B8A">
      <w:pPr>
        <w:pStyle w:val="8"/>
        <w:spacing w:before="1"/>
        <w:rPr>
          <w:sz w:val="49"/>
        </w:rPr>
      </w:pPr>
    </w:p>
    <w:p w14:paraId="7241BC55">
      <w:pPr>
        <w:pStyle w:val="3"/>
        <w:numPr>
          <w:ilvl w:val="0"/>
          <w:numId w:val="1"/>
        </w:numPr>
        <w:tabs>
          <w:tab w:val="left" w:pos="1503"/>
          <w:tab w:val="left" w:pos="1505"/>
        </w:tabs>
        <w:ind w:left="1504" w:hanging="683"/>
      </w:pPr>
      <w:r>
        <w:t>Methodology</w:t>
      </w:r>
    </w:p>
    <w:p w14:paraId="5A110B58">
      <w:pPr>
        <w:pStyle w:val="8"/>
        <w:rPr>
          <w:sz w:val="58"/>
        </w:rPr>
      </w:pPr>
    </w:p>
    <w:p w14:paraId="60508E7D">
      <w:pPr>
        <w:pStyle w:val="8"/>
        <w:spacing w:before="8"/>
        <w:rPr>
          <w:sz w:val="47"/>
        </w:rPr>
      </w:pPr>
    </w:p>
    <w:p w14:paraId="290AB92F">
      <w:pPr>
        <w:pStyle w:val="14"/>
        <w:numPr>
          <w:ilvl w:val="0"/>
          <w:numId w:val="1"/>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50097342">
      <w:pPr>
        <w:pStyle w:val="8"/>
        <w:rPr>
          <w:sz w:val="56"/>
        </w:rPr>
      </w:pPr>
    </w:p>
    <w:p w14:paraId="67E90286">
      <w:pPr>
        <w:pStyle w:val="8"/>
        <w:spacing w:before="6"/>
        <w:rPr>
          <w:sz w:val="52"/>
        </w:rPr>
      </w:pPr>
    </w:p>
    <w:p w14:paraId="38EA3C83">
      <w:pPr>
        <w:pStyle w:val="14"/>
        <w:numPr>
          <w:ilvl w:val="0"/>
          <w:numId w:val="1"/>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15255204">
      <w:pPr>
        <w:pStyle w:val="14"/>
        <w:tabs>
          <w:tab w:val="left" w:pos="1501"/>
          <w:tab w:val="left" w:pos="1502"/>
        </w:tabs>
        <w:ind w:left="1501" w:firstLine="0"/>
        <w:rPr>
          <w:sz w:val="50"/>
        </w:rPr>
      </w:pPr>
    </w:p>
    <w:p w14:paraId="65E84B0C">
      <w:pPr>
        <w:pStyle w:val="14"/>
        <w:tabs>
          <w:tab w:val="left" w:pos="1501"/>
          <w:tab w:val="left" w:pos="1502"/>
        </w:tabs>
        <w:ind w:left="1501" w:firstLine="0"/>
        <w:rPr>
          <w:sz w:val="50"/>
        </w:rPr>
      </w:pPr>
    </w:p>
    <w:p w14:paraId="020C72EA">
      <w:pPr>
        <w:pStyle w:val="14"/>
        <w:numPr>
          <w:ilvl w:val="0"/>
          <w:numId w:val="1"/>
        </w:numPr>
        <w:tabs>
          <w:tab w:val="left" w:pos="1501"/>
          <w:tab w:val="left" w:pos="1502"/>
        </w:tabs>
        <w:ind w:left="1501" w:hanging="668"/>
        <w:rPr>
          <w:sz w:val="50"/>
        </w:rPr>
      </w:pPr>
      <w:r>
        <w:rPr>
          <w:w w:val="105"/>
          <w:sz w:val="50"/>
        </w:rPr>
        <w:t>Conclusion</w:t>
      </w:r>
    </w:p>
    <w:p w14:paraId="66607423">
      <w:pPr>
        <w:pStyle w:val="8"/>
        <w:rPr>
          <w:sz w:val="56"/>
        </w:rPr>
      </w:pPr>
    </w:p>
    <w:p w14:paraId="762E4B65">
      <w:pPr>
        <w:pStyle w:val="8"/>
        <w:spacing w:before="10"/>
        <w:rPr>
          <w:sz w:val="50"/>
        </w:rPr>
      </w:pPr>
    </w:p>
    <w:p w14:paraId="4B83ADC9">
      <w:pPr>
        <w:pStyle w:val="14"/>
        <w:numPr>
          <w:ilvl w:val="0"/>
          <w:numId w:val="1"/>
        </w:numPr>
        <w:tabs>
          <w:tab w:val="left" w:pos="1503"/>
          <w:tab w:val="left" w:pos="1504"/>
        </w:tabs>
        <w:ind w:left="1503" w:hanging="680"/>
        <w:rPr>
          <w:sz w:val="51"/>
        </w:rPr>
      </w:pPr>
      <w:r>
        <w:rPr>
          <w:sz w:val="51"/>
        </w:rPr>
        <w:t>References</w:t>
      </w:r>
    </w:p>
    <w:p w14:paraId="7110FFDB">
      <w:pPr>
        <w:rPr>
          <w:sz w:val="51"/>
        </w:rPr>
        <w:sectPr>
          <w:footerReference r:id="rId3" w:type="default"/>
          <w:pgSz w:w="22410" w:h="31660"/>
          <w:pgMar w:top="3080" w:right="1714" w:bottom="2127" w:left="2560" w:header="0" w:footer="803" w:gutter="0"/>
          <w:pgNumType w:start="2"/>
          <w:cols w:space="720" w:num="1"/>
          <w:titlePg/>
          <w:docGrid w:linePitch="299" w:charSpace="0"/>
        </w:sectPr>
      </w:pPr>
    </w:p>
    <w:p w14:paraId="4286B4DF">
      <w:pPr>
        <w:pStyle w:val="8"/>
        <w:numPr>
          <w:ilvl w:val="0"/>
          <w:numId w:val="2"/>
        </w:numPr>
        <w:rPr>
          <w:rFonts w:hint="default"/>
          <w:b/>
          <w:sz w:val="60"/>
          <w:szCs w:val="60"/>
          <w:lang w:val="en-US"/>
        </w:rPr>
      </w:pPr>
      <w:r>
        <w:rPr>
          <w:b/>
          <w:w w:val="105"/>
          <w:sz w:val="60"/>
          <w:szCs w:val="60"/>
        </w:rPr>
        <w:t>I</w:t>
      </w:r>
      <w:r>
        <w:rPr>
          <w:rFonts w:hint="default"/>
          <w:b/>
          <w:w w:val="105"/>
          <w:sz w:val="60"/>
          <w:szCs w:val="60"/>
          <w:lang w:val="en-US"/>
        </w:rPr>
        <w:t>ntroduction</w:t>
      </w:r>
    </w:p>
    <w:p w14:paraId="2B8C8D5C">
      <w:pPr>
        <w:pStyle w:val="8"/>
      </w:pPr>
    </w:p>
    <w:p w14:paraId="520E8800">
      <w:pPr>
        <w:pStyle w:val="8"/>
        <w:jc w:val="both"/>
        <w:rPr>
          <w:rFonts w:hint="default"/>
          <w:sz w:val="51"/>
          <w:szCs w:val="51"/>
        </w:rPr>
      </w:pPr>
      <w:r>
        <w:rPr>
          <w:rFonts w:hint="default"/>
          <w:sz w:val="51"/>
          <w:szCs w:val="51"/>
        </w:rPr>
        <w:t>In today’s fast-paced world, self-service health monitoring systems, such as wellness KIOSKs, are gaining popularity. These KIOSKs provide a convenient and accessible way for users to measure vital health parameters like Body Mass Index (BMI), Bone Mass Composition (BMC), Blood Pressure (BP), Electrocardiogram (ECG), pulse, and temperature without the need for professional assistance.</w:t>
      </w:r>
    </w:p>
    <w:p w14:paraId="67F170CE">
      <w:pPr>
        <w:pStyle w:val="8"/>
        <w:jc w:val="both"/>
        <w:rPr>
          <w:rFonts w:hint="default"/>
          <w:sz w:val="51"/>
          <w:szCs w:val="51"/>
        </w:rPr>
      </w:pPr>
    </w:p>
    <w:p w14:paraId="2110E2BE">
      <w:pPr>
        <w:pStyle w:val="8"/>
        <w:jc w:val="both"/>
        <w:rPr>
          <w:rFonts w:hint="default"/>
          <w:sz w:val="51"/>
          <w:szCs w:val="51"/>
        </w:rPr>
      </w:pPr>
      <w:r>
        <w:rPr>
          <w:rFonts w:hint="default"/>
          <w:sz w:val="51"/>
          <w:szCs w:val="51"/>
        </w:rPr>
        <w:t>One key challenge with these systems is that accurate measurements depend heavily on the user's body posture. Even slight misalignments, such as an arm positioned incorrectly during a BP measurement, can lead to inaccurate results.</w:t>
      </w:r>
    </w:p>
    <w:p w14:paraId="1CC36383">
      <w:pPr>
        <w:pStyle w:val="8"/>
        <w:jc w:val="both"/>
        <w:rPr>
          <w:rFonts w:hint="default"/>
          <w:sz w:val="51"/>
          <w:szCs w:val="51"/>
        </w:rPr>
      </w:pPr>
    </w:p>
    <w:p w14:paraId="3A852745">
      <w:pPr>
        <w:pStyle w:val="8"/>
        <w:jc w:val="both"/>
        <w:rPr>
          <w:rFonts w:hint="default"/>
          <w:sz w:val="51"/>
          <w:szCs w:val="51"/>
        </w:rPr>
      </w:pPr>
      <w:r>
        <w:rPr>
          <w:rFonts w:hint="default"/>
          <w:sz w:val="51"/>
          <w:szCs w:val="51"/>
        </w:rPr>
        <w:t>Our project addresses this issue by integrating an advanced posture detection system into the wellness KIOSK. Using a camera and image processing technology, the system captures and analyzes the user’s posture in real time, ensuring the correct posture for each health test. By providing immediate feedback and guidance, the system helps users achieve accurate and reliable measurements.</w:t>
      </w:r>
    </w:p>
    <w:p w14:paraId="55C2E7BA">
      <w:pPr>
        <w:pStyle w:val="8"/>
        <w:jc w:val="both"/>
        <w:rPr>
          <w:rFonts w:hint="default"/>
          <w:sz w:val="51"/>
          <w:szCs w:val="51"/>
        </w:rPr>
      </w:pPr>
    </w:p>
    <w:p w14:paraId="021002D8">
      <w:pPr>
        <w:pStyle w:val="8"/>
        <w:jc w:val="both"/>
        <w:rPr>
          <w:rFonts w:hint="default"/>
          <w:b/>
          <w:bCs/>
          <w:sz w:val="56"/>
          <w:szCs w:val="56"/>
          <w:lang w:val="en-US"/>
        </w:rPr>
      </w:pPr>
      <w:r>
        <w:rPr>
          <w:rFonts w:hint="default"/>
          <w:b/>
          <w:bCs/>
          <w:sz w:val="56"/>
          <w:szCs w:val="56"/>
          <w:lang w:val="en-US"/>
        </w:rPr>
        <w:t>Domain Introduction</w:t>
      </w:r>
    </w:p>
    <w:p w14:paraId="59155520">
      <w:pPr>
        <w:pStyle w:val="8"/>
        <w:jc w:val="both"/>
        <w:rPr>
          <w:rFonts w:hint="default"/>
          <w:b/>
          <w:bCs/>
          <w:sz w:val="51"/>
          <w:szCs w:val="51"/>
          <w:lang w:val="en-US"/>
        </w:rPr>
      </w:pPr>
    </w:p>
    <w:p w14:paraId="6A2414C8">
      <w:pPr>
        <w:pStyle w:val="8"/>
        <w:jc w:val="both"/>
        <w:rPr>
          <w:rFonts w:hint="default"/>
          <w:sz w:val="51"/>
          <w:szCs w:val="51"/>
        </w:rPr>
      </w:pPr>
      <w:r>
        <w:rPr>
          <w:rFonts w:hint="default"/>
          <w:sz w:val="51"/>
          <w:szCs w:val="51"/>
        </w:rPr>
        <w:t>In today's rapidly advancing world of healthcare, there is an increasing shift towards automation and self-service solutions, driven by the demand for efficiency and convenience. One such innovation is the integration of technology into health monitoring, where individuals can independently measure their vital health parameters such as BMI, BMC, blood pressure (BP), ECG, pulse, and temperature through non-assisted, automated systems. The goal of such systems is to enable users to proactively monitor their health and make informed decisions without requiring constant medical supervision.</w:t>
      </w:r>
    </w:p>
    <w:p w14:paraId="630FA6D4">
      <w:pPr>
        <w:pStyle w:val="8"/>
        <w:jc w:val="both"/>
        <w:rPr>
          <w:rFonts w:hint="default"/>
          <w:sz w:val="51"/>
          <w:szCs w:val="51"/>
        </w:rPr>
      </w:pPr>
    </w:p>
    <w:p w14:paraId="54E9DFAC">
      <w:pPr>
        <w:pStyle w:val="8"/>
        <w:jc w:val="both"/>
        <w:rPr>
          <w:rFonts w:hint="default"/>
          <w:sz w:val="51"/>
          <w:szCs w:val="51"/>
        </w:rPr>
      </w:pPr>
      <w:r>
        <w:rPr>
          <w:rFonts w:hint="default"/>
          <w:sz w:val="51"/>
          <w:szCs w:val="51"/>
        </w:rPr>
        <w:t>This project falls within the domain of digital health and self-service healthcare technologies, specifically focusing on posture correction during health measurements using self-service kiosks. Ensuring the correct body posture during measurements is critical for accurate results. With advancements in image processing, real-time posture correction using computer vision frameworks such as Mediapipe has emerged as an effective solution. This domain integrates health monitoring, image processing, and user guidance into a seamless system, ensuring reliability and precision in non-assisted healthcare environments.</w:t>
      </w:r>
    </w:p>
    <w:p w14:paraId="45DAD218">
      <w:pPr>
        <w:pStyle w:val="8"/>
        <w:numPr>
          <w:numId w:val="0"/>
        </w:numPr>
        <w:jc w:val="both"/>
        <w:rPr>
          <w:rFonts w:hint="default"/>
          <w:lang w:val="en-US"/>
        </w:rPr>
      </w:pPr>
    </w:p>
    <w:p w14:paraId="5B9AEEF0">
      <w:pPr>
        <w:rPr>
          <w:rFonts w:hint="default"/>
          <w:sz w:val="60"/>
          <w:szCs w:val="60"/>
          <w:lang w:val="en-US"/>
        </w:rPr>
      </w:pPr>
      <w:r>
        <w:rPr>
          <w:rFonts w:hint="default"/>
          <w:sz w:val="60"/>
          <w:szCs w:val="60"/>
          <w:lang w:val="en-US"/>
        </w:rPr>
        <w:br w:type="page"/>
      </w:r>
    </w:p>
    <w:p w14:paraId="4462C167">
      <w:pPr>
        <w:pStyle w:val="8"/>
        <w:numPr>
          <w:ilvl w:val="0"/>
          <w:numId w:val="3"/>
        </w:numPr>
        <w:jc w:val="both"/>
        <w:rPr>
          <w:rFonts w:hint="default"/>
          <w:b/>
          <w:bCs/>
          <w:sz w:val="60"/>
          <w:szCs w:val="60"/>
          <w:lang w:val="en-US"/>
        </w:rPr>
      </w:pPr>
      <w:r>
        <w:rPr>
          <w:b/>
          <w:bCs/>
          <w:sz w:val="60"/>
          <w:szCs w:val="60"/>
        </w:rPr>
        <w:t>Literature</w:t>
      </w:r>
      <w:r>
        <w:rPr>
          <w:b/>
          <w:bCs/>
          <w:spacing w:val="40"/>
          <w:sz w:val="60"/>
          <w:szCs w:val="60"/>
        </w:rPr>
        <w:t xml:space="preserve"> </w:t>
      </w:r>
      <w:r>
        <w:rPr>
          <w:b/>
          <w:bCs/>
          <w:sz w:val="60"/>
          <w:szCs w:val="60"/>
        </w:rPr>
        <w:t>Review</w:t>
      </w:r>
    </w:p>
    <w:p w14:paraId="766659DD">
      <w:pPr>
        <w:pStyle w:val="8"/>
        <w:widowControl w:val="0"/>
        <w:numPr>
          <w:numId w:val="0"/>
        </w:numPr>
        <w:autoSpaceDE w:val="0"/>
        <w:autoSpaceDN w:val="0"/>
        <w:jc w:val="both"/>
        <w:rPr>
          <w:rFonts w:hint="default"/>
          <w:sz w:val="51"/>
        </w:rPr>
      </w:pPr>
    </w:p>
    <w:p w14:paraId="7131F113">
      <w:pPr>
        <w:pStyle w:val="8"/>
        <w:widowControl w:val="0"/>
        <w:numPr>
          <w:numId w:val="0"/>
        </w:numPr>
        <w:autoSpaceDE w:val="0"/>
        <w:autoSpaceDN w:val="0"/>
        <w:jc w:val="both"/>
        <w:rPr>
          <w:rFonts w:hint="default"/>
          <w:sz w:val="51"/>
        </w:rPr>
      </w:pPr>
      <w:r>
        <w:rPr>
          <w:rFonts w:hint="default"/>
          <w:b/>
          <w:bCs/>
          <w:sz w:val="51"/>
        </w:rPr>
        <w:t>Posture Recognition Based on Fuzzy Logic for Home Monitoring of the Elderly</w:t>
      </w:r>
    </w:p>
    <w:p w14:paraId="3CE99E81">
      <w:pPr>
        <w:pStyle w:val="8"/>
        <w:widowControl w:val="0"/>
        <w:numPr>
          <w:numId w:val="0"/>
        </w:numPr>
        <w:autoSpaceDE w:val="0"/>
        <w:autoSpaceDN w:val="0"/>
        <w:jc w:val="both"/>
        <w:rPr>
          <w:rFonts w:hint="default"/>
          <w:i/>
          <w:iCs/>
          <w:sz w:val="51"/>
        </w:rPr>
      </w:pPr>
      <w:r>
        <w:rPr>
          <w:rFonts w:hint="default"/>
          <w:i/>
          <w:iCs/>
          <w:sz w:val="51"/>
        </w:rPr>
        <w:t>Damien Brulin, Yannick Benezeth, and Estelle Courtial</w:t>
      </w:r>
    </w:p>
    <w:p w14:paraId="381876C9">
      <w:pPr>
        <w:pStyle w:val="8"/>
        <w:widowControl w:val="0"/>
        <w:numPr>
          <w:numId w:val="0"/>
        </w:numPr>
        <w:autoSpaceDE w:val="0"/>
        <w:autoSpaceDN w:val="0"/>
        <w:jc w:val="both"/>
        <w:rPr>
          <w:rFonts w:hint="default"/>
          <w:i/>
          <w:iCs/>
          <w:sz w:val="51"/>
        </w:rPr>
      </w:pPr>
    </w:p>
    <w:p w14:paraId="42020E2B">
      <w:pPr>
        <w:pStyle w:val="8"/>
        <w:widowControl w:val="0"/>
        <w:numPr>
          <w:ilvl w:val="0"/>
          <w:numId w:val="0"/>
        </w:numPr>
        <w:autoSpaceDE w:val="0"/>
        <w:autoSpaceDN w:val="0"/>
        <w:ind w:firstLine="720" w:firstLineChars="0"/>
        <w:jc w:val="both"/>
        <w:rPr>
          <w:rFonts w:hint="default"/>
          <w:sz w:val="51"/>
        </w:rPr>
      </w:pPr>
      <w:r>
        <w:rPr>
          <w:rFonts w:hint="default"/>
          <w:sz w:val="51"/>
        </w:rPr>
        <w:t>This study introduces a computer vision-based posture recognition method aimed at monitoring the elderly within health smart homes (HSH). By focusing on human silhouettes rather than full body detection, the system enhances reliability despite varying environmental conditions. Utilizing fuzzy logic, the method identifies four static postures and achieves an accuracy of 74.29%. This approach not only assists in real-time posture analysis but also detects emergencies, such as falls, which is critical for elderly care.</w:t>
      </w:r>
    </w:p>
    <w:p w14:paraId="791193AE">
      <w:pPr>
        <w:pStyle w:val="8"/>
        <w:widowControl w:val="0"/>
        <w:numPr>
          <w:ilvl w:val="0"/>
          <w:numId w:val="0"/>
        </w:numPr>
        <w:autoSpaceDE w:val="0"/>
        <w:autoSpaceDN w:val="0"/>
        <w:jc w:val="both"/>
        <w:rPr>
          <w:rFonts w:hint="default"/>
          <w:sz w:val="51"/>
        </w:rPr>
      </w:pPr>
    </w:p>
    <w:p w14:paraId="38224315">
      <w:pPr>
        <w:pStyle w:val="8"/>
        <w:widowControl w:val="0"/>
        <w:numPr>
          <w:ilvl w:val="0"/>
          <w:numId w:val="0"/>
        </w:numPr>
        <w:autoSpaceDE w:val="0"/>
        <w:autoSpaceDN w:val="0"/>
        <w:jc w:val="both"/>
        <w:rPr>
          <w:rFonts w:hint="default"/>
          <w:sz w:val="51"/>
        </w:rPr>
      </w:pPr>
      <w:r>
        <w:rPr>
          <w:rFonts w:hint="default"/>
          <w:sz w:val="51"/>
        </w:rPr>
        <w:t>The research highlights the potential of HSH solutions to address the challenges of aging populations, emphasizing non-intrusive monitoring. Unlike wearable devices, which can be uncomfortable, this system leverages existing camera technology to enhance the quality of life for seniors while maintaining their autonomy. This approach paves the way for further innovations in health monitoring technologies.</w:t>
      </w:r>
    </w:p>
    <w:p w14:paraId="5E4FF0E2">
      <w:pPr>
        <w:pStyle w:val="8"/>
        <w:widowControl w:val="0"/>
        <w:numPr>
          <w:numId w:val="0"/>
        </w:numPr>
        <w:autoSpaceDE w:val="0"/>
        <w:autoSpaceDN w:val="0"/>
        <w:jc w:val="both"/>
        <w:rPr>
          <w:rFonts w:hint="default"/>
          <w:sz w:val="51"/>
        </w:rPr>
      </w:pPr>
    </w:p>
    <w:p w14:paraId="281DFC34">
      <w:pPr>
        <w:pStyle w:val="8"/>
        <w:widowControl w:val="0"/>
        <w:numPr>
          <w:numId w:val="0"/>
        </w:numPr>
        <w:autoSpaceDE w:val="0"/>
        <w:autoSpaceDN w:val="0"/>
        <w:jc w:val="both"/>
        <w:rPr>
          <w:rFonts w:hint="default"/>
          <w:b/>
          <w:bCs/>
          <w:sz w:val="51"/>
        </w:rPr>
      </w:pPr>
      <w:r>
        <w:rPr>
          <w:rFonts w:hint="default"/>
          <w:b/>
          <w:bCs/>
          <w:sz w:val="51"/>
        </w:rPr>
        <w:t>Smart Mirror E-health Assistant – Posture Analyze Algorithm</w:t>
      </w:r>
    </w:p>
    <w:p w14:paraId="33C8F861">
      <w:pPr>
        <w:pStyle w:val="8"/>
        <w:widowControl w:val="0"/>
        <w:numPr>
          <w:numId w:val="0"/>
        </w:numPr>
        <w:autoSpaceDE w:val="0"/>
        <w:autoSpaceDN w:val="0"/>
        <w:jc w:val="both"/>
        <w:rPr>
          <w:rFonts w:hint="default"/>
          <w:i/>
          <w:iCs/>
          <w:sz w:val="51"/>
        </w:rPr>
      </w:pPr>
      <w:r>
        <w:rPr>
          <w:rFonts w:hint="default"/>
          <w:i/>
          <w:iCs/>
          <w:sz w:val="51"/>
        </w:rPr>
        <w:t>Biljana Cvetkoska, Ninoslav Marina, Dijana Capeska Bogatinoska, Zhanko Mitreski</w:t>
      </w:r>
    </w:p>
    <w:p w14:paraId="244F85CA">
      <w:pPr>
        <w:pStyle w:val="8"/>
        <w:widowControl w:val="0"/>
        <w:numPr>
          <w:numId w:val="0"/>
        </w:numPr>
        <w:autoSpaceDE w:val="0"/>
        <w:autoSpaceDN w:val="0"/>
        <w:jc w:val="both"/>
        <w:rPr>
          <w:rFonts w:hint="default"/>
          <w:i/>
          <w:iCs/>
          <w:sz w:val="51"/>
        </w:rPr>
      </w:pPr>
    </w:p>
    <w:p w14:paraId="1EBAE527">
      <w:pPr>
        <w:pStyle w:val="8"/>
        <w:widowControl w:val="0"/>
        <w:numPr>
          <w:ilvl w:val="0"/>
          <w:numId w:val="0"/>
        </w:numPr>
        <w:autoSpaceDE w:val="0"/>
        <w:autoSpaceDN w:val="0"/>
        <w:ind w:firstLine="720" w:firstLineChars="0"/>
        <w:jc w:val="both"/>
        <w:rPr>
          <w:rFonts w:hint="default"/>
          <w:sz w:val="51"/>
        </w:rPr>
      </w:pPr>
      <w:r>
        <w:rPr>
          <w:rFonts w:hint="default"/>
          <w:sz w:val="51"/>
        </w:rPr>
        <w:t>This paper presents a Smart eHealth Mirror model that integrates health monitoring capabilities with everyday functions. By utilizing face recognition and posture analysis, the mirror provides personalized guidance for users to improve their posture over time. The proposed algorithm demonstrates significant improvements in maintaining upright posture among users, proving its effectiveness in early health issue detection and preventive healthcare.</w:t>
      </w:r>
    </w:p>
    <w:p w14:paraId="55A04048">
      <w:pPr>
        <w:pStyle w:val="8"/>
        <w:widowControl w:val="0"/>
        <w:numPr>
          <w:ilvl w:val="0"/>
          <w:numId w:val="0"/>
        </w:numPr>
        <w:autoSpaceDE w:val="0"/>
        <w:autoSpaceDN w:val="0"/>
        <w:jc w:val="both"/>
        <w:rPr>
          <w:rFonts w:hint="default"/>
          <w:sz w:val="51"/>
        </w:rPr>
      </w:pPr>
    </w:p>
    <w:p w14:paraId="2FE7ECD0">
      <w:pPr>
        <w:pStyle w:val="8"/>
        <w:widowControl w:val="0"/>
        <w:numPr>
          <w:ilvl w:val="0"/>
          <w:numId w:val="0"/>
        </w:numPr>
        <w:autoSpaceDE w:val="0"/>
        <w:autoSpaceDN w:val="0"/>
        <w:jc w:val="both"/>
        <w:rPr>
          <w:rFonts w:hint="default"/>
          <w:sz w:val="51"/>
        </w:rPr>
      </w:pPr>
      <w:r>
        <w:rPr>
          <w:rFonts w:hint="default"/>
          <w:sz w:val="51"/>
        </w:rPr>
        <w:t>The mirror functions as both a health assistant and a smart device, supporting users in monitoring their well-being while also providing daily utilities like news updates and reminders. This innovative model underscores the potential of smart home technologies in addressing health-related issues, creating a seamless blend of technology and user interaction that promotes healthier lifestyles.</w:t>
      </w:r>
    </w:p>
    <w:p w14:paraId="6FB1BA92">
      <w:pPr>
        <w:pStyle w:val="8"/>
        <w:widowControl w:val="0"/>
        <w:numPr>
          <w:numId w:val="0"/>
        </w:numPr>
        <w:autoSpaceDE w:val="0"/>
        <w:autoSpaceDN w:val="0"/>
        <w:jc w:val="both"/>
        <w:rPr>
          <w:rFonts w:hint="default"/>
          <w:sz w:val="51"/>
        </w:rPr>
      </w:pPr>
    </w:p>
    <w:p w14:paraId="1663D85F">
      <w:pPr>
        <w:pStyle w:val="8"/>
        <w:widowControl w:val="0"/>
        <w:numPr>
          <w:numId w:val="0"/>
        </w:numPr>
        <w:autoSpaceDE w:val="0"/>
        <w:autoSpaceDN w:val="0"/>
        <w:jc w:val="both"/>
        <w:rPr>
          <w:rFonts w:hint="default"/>
          <w:sz w:val="51"/>
        </w:rPr>
      </w:pPr>
    </w:p>
    <w:p w14:paraId="01ECF7D2">
      <w:pPr>
        <w:pStyle w:val="8"/>
        <w:widowControl w:val="0"/>
        <w:numPr>
          <w:numId w:val="0"/>
        </w:numPr>
        <w:autoSpaceDE w:val="0"/>
        <w:autoSpaceDN w:val="0"/>
        <w:jc w:val="both"/>
        <w:rPr>
          <w:rFonts w:hint="default"/>
          <w:sz w:val="51"/>
        </w:rPr>
      </w:pPr>
    </w:p>
    <w:p w14:paraId="2C16B896">
      <w:pPr>
        <w:pStyle w:val="8"/>
        <w:widowControl w:val="0"/>
        <w:numPr>
          <w:numId w:val="0"/>
        </w:numPr>
        <w:autoSpaceDE w:val="0"/>
        <w:autoSpaceDN w:val="0"/>
        <w:jc w:val="both"/>
        <w:rPr>
          <w:rFonts w:hint="default"/>
          <w:b/>
          <w:bCs/>
          <w:sz w:val="51"/>
        </w:rPr>
      </w:pPr>
      <w:r>
        <w:rPr>
          <w:rFonts w:hint="default"/>
          <w:b/>
          <w:bCs/>
          <w:sz w:val="51"/>
        </w:rPr>
        <w:t>Sitting Posture Recognition for Computer Users using Smartphones and a Web Camera</w:t>
      </w:r>
    </w:p>
    <w:p w14:paraId="3F71E37D">
      <w:pPr>
        <w:pStyle w:val="8"/>
        <w:widowControl w:val="0"/>
        <w:numPr>
          <w:numId w:val="0"/>
        </w:numPr>
        <w:autoSpaceDE w:val="0"/>
        <w:autoSpaceDN w:val="0"/>
        <w:jc w:val="both"/>
        <w:rPr>
          <w:rFonts w:hint="default"/>
          <w:i/>
          <w:iCs/>
          <w:sz w:val="51"/>
        </w:rPr>
      </w:pPr>
      <w:r>
        <w:rPr>
          <w:rFonts w:hint="default"/>
          <w:i/>
          <w:iCs/>
          <w:sz w:val="51"/>
        </w:rPr>
        <w:t>Jheanel Estrada, Larry Vea</w:t>
      </w:r>
    </w:p>
    <w:p w14:paraId="4D33D63D">
      <w:pPr>
        <w:pStyle w:val="8"/>
        <w:widowControl w:val="0"/>
        <w:numPr>
          <w:numId w:val="0"/>
        </w:numPr>
        <w:autoSpaceDE w:val="0"/>
        <w:autoSpaceDN w:val="0"/>
        <w:jc w:val="both"/>
        <w:rPr>
          <w:rFonts w:hint="default"/>
          <w:i/>
          <w:iCs/>
          <w:sz w:val="51"/>
        </w:rPr>
      </w:pPr>
    </w:p>
    <w:p w14:paraId="1D0487C5">
      <w:pPr>
        <w:pStyle w:val="8"/>
        <w:widowControl w:val="0"/>
        <w:numPr>
          <w:ilvl w:val="0"/>
          <w:numId w:val="0"/>
        </w:numPr>
        <w:autoSpaceDE w:val="0"/>
        <w:autoSpaceDN w:val="0"/>
        <w:ind w:firstLine="720" w:firstLineChars="0"/>
        <w:jc w:val="both"/>
        <w:rPr>
          <w:rFonts w:hint="default"/>
          <w:sz w:val="51"/>
        </w:rPr>
      </w:pPr>
      <w:r>
        <w:rPr>
          <w:rFonts w:hint="default"/>
          <w:sz w:val="51"/>
        </w:rPr>
        <w:t>This research develops models to automatically distinguish proper and improper sitting postures using accelerometer data from key spinal points. By attaching lightweight smartphones to specific locations on the body, the study utilizes readings alongside web camera inputs to analyze upper body positioning. The Decision Tree classifier emerges as the most effective model, achieving an impressive accuracy of 89.83% for spinal posture recognition.</w:t>
      </w:r>
    </w:p>
    <w:p w14:paraId="471E32B0">
      <w:pPr>
        <w:pStyle w:val="8"/>
        <w:widowControl w:val="0"/>
        <w:numPr>
          <w:ilvl w:val="0"/>
          <w:numId w:val="0"/>
        </w:numPr>
        <w:autoSpaceDE w:val="0"/>
        <w:autoSpaceDN w:val="0"/>
        <w:jc w:val="both"/>
        <w:rPr>
          <w:rFonts w:hint="default"/>
          <w:sz w:val="51"/>
        </w:rPr>
      </w:pPr>
    </w:p>
    <w:p w14:paraId="79EC4CFF">
      <w:pPr>
        <w:pStyle w:val="8"/>
        <w:widowControl w:val="0"/>
        <w:numPr>
          <w:ilvl w:val="0"/>
          <w:numId w:val="0"/>
        </w:numPr>
        <w:autoSpaceDE w:val="0"/>
        <w:autoSpaceDN w:val="0"/>
        <w:jc w:val="both"/>
        <w:rPr>
          <w:rFonts w:hint="default"/>
          <w:sz w:val="51"/>
        </w:rPr>
      </w:pPr>
      <w:r>
        <w:rPr>
          <w:rFonts w:hint="default"/>
          <w:sz w:val="51"/>
        </w:rPr>
        <w:t>The findings highlight the relationships between individual body frames and their corresponding postures, suggesting that customized solutions could be developed for diverse users. This approach not only raises awareness about the importance of proper sitting posture but also offers a foundation for future advancements in ergonomic health monitoring.</w:t>
      </w:r>
    </w:p>
    <w:p w14:paraId="6BDD818B">
      <w:pPr>
        <w:pStyle w:val="8"/>
        <w:widowControl w:val="0"/>
        <w:numPr>
          <w:numId w:val="0"/>
        </w:numPr>
        <w:autoSpaceDE w:val="0"/>
        <w:autoSpaceDN w:val="0"/>
        <w:jc w:val="both"/>
        <w:rPr>
          <w:rFonts w:hint="default"/>
          <w:sz w:val="51"/>
        </w:rPr>
      </w:pPr>
    </w:p>
    <w:p w14:paraId="3F58A355">
      <w:pPr>
        <w:pStyle w:val="8"/>
        <w:widowControl w:val="0"/>
        <w:numPr>
          <w:numId w:val="0"/>
        </w:numPr>
        <w:autoSpaceDE w:val="0"/>
        <w:autoSpaceDN w:val="0"/>
        <w:jc w:val="both"/>
        <w:rPr>
          <w:rFonts w:hint="default"/>
          <w:sz w:val="51"/>
        </w:rPr>
      </w:pPr>
    </w:p>
    <w:p w14:paraId="300617C1">
      <w:pPr>
        <w:pStyle w:val="8"/>
        <w:widowControl w:val="0"/>
        <w:numPr>
          <w:numId w:val="0"/>
        </w:numPr>
        <w:autoSpaceDE w:val="0"/>
        <w:autoSpaceDN w:val="0"/>
        <w:jc w:val="both"/>
        <w:rPr>
          <w:rFonts w:hint="default"/>
          <w:b/>
          <w:bCs/>
          <w:sz w:val="51"/>
        </w:rPr>
      </w:pPr>
      <w:r>
        <w:rPr>
          <w:rFonts w:hint="default"/>
          <w:b/>
          <w:bCs/>
          <w:sz w:val="51"/>
        </w:rPr>
        <w:t>Vision-based Human Body Posture Recognition Using Support Vector Machines</w:t>
      </w:r>
    </w:p>
    <w:p w14:paraId="434EE601">
      <w:pPr>
        <w:pStyle w:val="8"/>
        <w:widowControl w:val="0"/>
        <w:numPr>
          <w:numId w:val="0"/>
        </w:numPr>
        <w:autoSpaceDE w:val="0"/>
        <w:autoSpaceDN w:val="0"/>
        <w:jc w:val="both"/>
        <w:rPr>
          <w:rFonts w:hint="default"/>
          <w:i/>
          <w:iCs/>
          <w:sz w:val="51"/>
        </w:rPr>
      </w:pPr>
      <w:r>
        <w:rPr>
          <w:rFonts w:hint="default"/>
          <w:i/>
          <w:iCs/>
          <w:sz w:val="51"/>
        </w:rPr>
        <w:t>Chia-Feng Juang, Chung-Wei Liang, Chiung-Ling Lee,I-Fang Chung</w:t>
      </w:r>
    </w:p>
    <w:p w14:paraId="264A9F9C">
      <w:pPr>
        <w:pStyle w:val="8"/>
        <w:widowControl w:val="0"/>
        <w:numPr>
          <w:ilvl w:val="0"/>
          <w:numId w:val="0"/>
        </w:numPr>
        <w:autoSpaceDE w:val="0"/>
        <w:autoSpaceDN w:val="0"/>
        <w:ind w:firstLine="720" w:firstLineChars="0"/>
        <w:jc w:val="both"/>
        <w:rPr>
          <w:rFonts w:hint="default"/>
          <w:sz w:val="51"/>
        </w:rPr>
      </w:pPr>
      <w:r>
        <w:rPr>
          <w:rFonts w:hint="default"/>
          <w:sz w:val="51"/>
        </w:rPr>
        <w:t>This study proposes a method for recognizing four primary body postures—standing, bending, sitting, and lying—using a dual-camera setup. Employing an RGB-based moving object segmentation algorithm, the research distinguishes human figures from backgrounds effectively. The integration of Discrete Fourier Transform (DFT) coefficients with a Gaussian-Kernel-based Support Vector Machine (SVM) classifier results in a high recognition rate for posture classification.</w:t>
      </w:r>
    </w:p>
    <w:p w14:paraId="67F93B41">
      <w:pPr>
        <w:pStyle w:val="8"/>
        <w:widowControl w:val="0"/>
        <w:numPr>
          <w:ilvl w:val="0"/>
          <w:numId w:val="0"/>
        </w:numPr>
        <w:autoSpaceDE w:val="0"/>
        <w:autoSpaceDN w:val="0"/>
        <w:jc w:val="both"/>
        <w:rPr>
          <w:rFonts w:hint="default"/>
          <w:sz w:val="51"/>
        </w:rPr>
      </w:pPr>
    </w:p>
    <w:p w14:paraId="25BADB2F">
      <w:pPr>
        <w:pStyle w:val="8"/>
        <w:widowControl w:val="0"/>
        <w:numPr>
          <w:ilvl w:val="0"/>
          <w:numId w:val="0"/>
        </w:numPr>
        <w:autoSpaceDE w:val="0"/>
        <w:autoSpaceDN w:val="0"/>
        <w:jc w:val="both"/>
        <w:rPr>
          <w:rFonts w:hint="default"/>
          <w:sz w:val="51"/>
        </w:rPr>
      </w:pPr>
      <w:r>
        <w:rPr>
          <w:rFonts w:hint="default"/>
          <w:sz w:val="51"/>
        </w:rPr>
        <w:t>The approach addresses limitations of previous methods that relied on single-camera systems, which struggled with similar body silhouettes. By utilizing two cameras, the study enhances the robustness and accuracy of posture recognition, paving the way for advanced applications in fields such as surveillance and health monitoring.</w:t>
      </w:r>
    </w:p>
    <w:p w14:paraId="468C82F0">
      <w:pPr>
        <w:pStyle w:val="8"/>
        <w:widowControl w:val="0"/>
        <w:numPr>
          <w:numId w:val="0"/>
        </w:numPr>
        <w:autoSpaceDE w:val="0"/>
        <w:autoSpaceDN w:val="0"/>
        <w:jc w:val="both"/>
        <w:rPr>
          <w:rFonts w:hint="default"/>
          <w:sz w:val="51"/>
        </w:rPr>
      </w:pPr>
    </w:p>
    <w:p w14:paraId="1C17338C">
      <w:pPr>
        <w:pStyle w:val="8"/>
        <w:widowControl w:val="0"/>
        <w:numPr>
          <w:numId w:val="0"/>
        </w:numPr>
        <w:autoSpaceDE w:val="0"/>
        <w:autoSpaceDN w:val="0"/>
        <w:jc w:val="both"/>
        <w:rPr>
          <w:rFonts w:hint="default"/>
          <w:sz w:val="51"/>
        </w:rPr>
      </w:pPr>
    </w:p>
    <w:p w14:paraId="601939FD">
      <w:pPr>
        <w:pStyle w:val="8"/>
        <w:widowControl w:val="0"/>
        <w:numPr>
          <w:numId w:val="0"/>
        </w:numPr>
        <w:autoSpaceDE w:val="0"/>
        <w:autoSpaceDN w:val="0"/>
        <w:jc w:val="both"/>
        <w:rPr>
          <w:rFonts w:hint="default"/>
          <w:sz w:val="51"/>
        </w:rPr>
      </w:pPr>
    </w:p>
    <w:p w14:paraId="754F9876">
      <w:pPr>
        <w:pStyle w:val="8"/>
        <w:widowControl w:val="0"/>
        <w:numPr>
          <w:numId w:val="0"/>
        </w:numPr>
        <w:autoSpaceDE w:val="0"/>
        <w:autoSpaceDN w:val="0"/>
        <w:jc w:val="both"/>
        <w:rPr>
          <w:rFonts w:hint="default"/>
          <w:sz w:val="51"/>
        </w:rPr>
      </w:pPr>
    </w:p>
    <w:p w14:paraId="0F42CFC1">
      <w:pPr>
        <w:pStyle w:val="8"/>
        <w:widowControl w:val="0"/>
        <w:numPr>
          <w:numId w:val="0"/>
        </w:numPr>
        <w:autoSpaceDE w:val="0"/>
        <w:autoSpaceDN w:val="0"/>
        <w:jc w:val="both"/>
        <w:rPr>
          <w:rFonts w:hint="default"/>
          <w:b/>
          <w:bCs/>
          <w:sz w:val="51"/>
        </w:rPr>
      </w:pPr>
      <w:r>
        <w:rPr>
          <w:rFonts w:hint="default"/>
          <w:b/>
          <w:bCs/>
          <w:sz w:val="51"/>
        </w:rPr>
        <w:t>Object Detection and Analysis of Human Body Postures Based on TensorFlow</w:t>
      </w:r>
    </w:p>
    <w:p w14:paraId="1661DC2D">
      <w:pPr>
        <w:pStyle w:val="8"/>
        <w:widowControl w:val="0"/>
        <w:numPr>
          <w:numId w:val="0"/>
        </w:numPr>
        <w:autoSpaceDE w:val="0"/>
        <w:autoSpaceDN w:val="0"/>
        <w:jc w:val="both"/>
        <w:rPr>
          <w:rFonts w:hint="default"/>
          <w:i/>
          <w:iCs/>
          <w:sz w:val="51"/>
        </w:rPr>
      </w:pPr>
      <w:r>
        <w:rPr>
          <w:rFonts w:hint="default"/>
          <w:i/>
          <w:iCs/>
          <w:sz w:val="51"/>
        </w:rPr>
        <w:t>Ling Xie, Xiao Guo</w:t>
      </w:r>
    </w:p>
    <w:p w14:paraId="1B6A51AD">
      <w:pPr>
        <w:pStyle w:val="8"/>
        <w:widowControl w:val="0"/>
        <w:numPr>
          <w:numId w:val="0"/>
        </w:numPr>
        <w:autoSpaceDE w:val="0"/>
        <w:autoSpaceDN w:val="0"/>
        <w:jc w:val="both"/>
        <w:rPr>
          <w:rFonts w:hint="default"/>
          <w:i/>
          <w:iCs/>
          <w:sz w:val="51"/>
        </w:rPr>
      </w:pPr>
    </w:p>
    <w:p w14:paraId="0EC393B1">
      <w:pPr>
        <w:pStyle w:val="8"/>
        <w:widowControl w:val="0"/>
        <w:numPr>
          <w:ilvl w:val="0"/>
          <w:numId w:val="0"/>
        </w:numPr>
        <w:autoSpaceDE w:val="0"/>
        <w:autoSpaceDN w:val="0"/>
        <w:ind w:firstLine="720" w:firstLineChars="0"/>
        <w:jc w:val="both"/>
        <w:rPr>
          <w:rFonts w:hint="default"/>
          <w:sz w:val="51"/>
        </w:rPr>
      </w:pPr>
      <w:r>
        <w:rPr>
          <w:rFonts w:hint="default"/>
          <w:sz w:val="51"/>
        </w:rPr>
        <w:t>This paper explores the use of deep learning techniques for human body posture recognition, specifically in educational environments. By evaluating various algorithms, the study identifies the most suitable models for detecting and classifying teacher postures, including standing and sitting. The researchers emphasize the limitations of traditional methods, such as OpenPose, and advocate for more efficient algorithms based on TensorFlow.</w:t>
      </w:r>
    </w:p>
    <w:p w14:paraId="5DF59630">
      <w:pPr>
        <w:pStyle w:val="8"/>
        <w:widowControl w:val="0"/>
        <w:numPr>
          <w:ilvl w:val="0"/>
          <w:numId w:val="0"/>
        </w:numPr>
        <w:autoSpaceDE w:val="0"/>
        <w:autoSpaceDN w:val="0"/>
        <w:jc w:val="both"/>
        <w:rPr>
          <w:rFonts w:hint="default"/>
          <w:sz w:val="51"/>
        </w:rPr>
      </w:pPr>
    </w:p>
    <w:p w14:paraId="27BABC33">
      <w:pPr>
        <w:pStyle w:val="8"/>
        <w:widowControl w:val="0"/>
        <w:numPr>
          <w:ilvl w:val="0"/>
          <w:numId w:val="0"/>
        </w:numPr>
        <w:autoSpaceDE w:val="0"/>
        <w:autoSpaceDN w:val="0"/>
        <w:jc w:val="both"/>
        <w:rPr>
          <w:sz w:val="51"/>
        </w:rPr>
      </w:pPr>
      <w:r>
        <w:rPr>
          <w:rFonts w:hint="default"/>
          <w:sz w:val="51"/>
        </w:rPr>
        <w:t>The findings reveal the effectiveness of deep learning in accurately recognizing specific actions, highlighting its potential for real-time applications in intelligent monitoring systems. This work contributes to the growing field of computer vision by demonstrating how advanced algorithms can enhance human-computer interaction and improve educational environments through better posture recognition.</w:t>
      </w:r>
    </w:p>
    <w:p w14:paraId="591E1362">
      <w:pPr>
        <w:rPr>
          <w:rFonts w:hint="default"/>
          <w:sz w:val="51"/>
          <w:lang w:val="en-US"/>
        </w:rPr>
      </w:pPr>
      <w:r>
        <w:rPr>
          <w:rFonts w:hint="default"/>
          <w:sz w:val="51"/>
          <w:lang w:val="en-US"/>
        </w:rPr>
        <w:br w:type="page"/>
      </w:r>
    </w:p>
    <w:p w14:paraId="3A5CFE5C">
      <w:pPr>
        <w:pStyle w:val="8"/>
        <w:widowControl w:val="0"/>
        <w:numPr>
          <w:ilvl w:val="0"/>
          <w:numId w:val="3"/>
        </w:numPr>
        <w:autoSpaceDE w:val="0"/>
        <w:autoSpaceDN w:val="0"/>
        <w:ind w:left="0" w:leftChars="0" w:firstLine="0" w:firstLineChars="0"/>
        <w:jc w:val="both"/>
        <w:rPr>
          <w:rFonts w:hint="default"/>
          <w:b/>
          <w:bCs/>
          <w:sz w:val="60"/>
          <w:szCs w:val="60"/>
          <w:lang w:val="en-US"/>
        </w:rPr>
      </w:pPr>
      <w:r>
        <w:rPr>
          <w:b/>
          <w:bCs/>
          <w:sz w:val="60"/>
          <w:szCs w:val="60"/>
        </w:rPr>
        <w:t>Objectives</w:t>
      </w:r>
    </w:p>
    <w:p w14:paraId="32765C0E">
      <w:pPr>
        <w:pStyle w:val="8"/>
        <w:widowControl w:val="0"/>
        <w:numPr>
          <w:numId w:val="0"/>
        </w:numPr>
        <w:autoSpaceDE w:val="0"/>
        <w:autoSpaceDN w:val="0"/>
        <w:ind w:leftChars="0"/>
        <w:jc w:val="both"/>
        <w:rPr>
          <w:rFonts w:hint="default"/>
          <w:b/>
          <w:bCs/>
          <w:sz w:val="60"/>
          <w:szCs w:val="60"/>
          <w:lang w:val="en-US"/>
        </w:rPr>
      </w:pPr>
    </w:p>
    <w:p w14:paraId="104B374C">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Develop a Non-Assisted Wellness Kiosk:</w:t>
      </w:r>
    </w:p>
    <w:p w14:paraId="260292A3">
      <w:pPr>
        <w:pStyle w:val="8"/>
        <w:widowControl w:val="0"/>
        <w:numPr>
          <w:ilvl w:val="0"/>
          <w:numId w:val="0"/>
        </w:numPr>
        <w:autoSpaceDE w:val="0"/>
        <w:autoSpaceDN w:val="0"/>
        <w:ind w:firstLine="720" w:firstLineChars="0"/>
        <w:jc w:val="both"/>
        <w:rPr>
          <w:rFonts w:hint="default"/>
          <w:sz w:val="51"/>
        </w:rPr>
      </w:pPr>
      <w:r>
        <w:rPr>
          <w:rFonts w:hint="default"/>
          <w:sz w:val="51"/>
        </w:rPr>
        <w:t>To design and implement a self-service wellness kiosk that enables users to measure vital health parameters like BMI, BMC, BP, ECG, Pulse, and Temperature without the need for external assistance.</w:t>
      </w:r>
    </w:p>
    <w:p w14:paraId="5A6C812E">
      <w:pPr>
        <w:pStyle w:val="8"/>
        <w:widowControl w:val="0"/>
        <w:numPr>
          <w:ilvl w:val="0"/>
          <w:numId w:val="0"/>
        </w:numPr>
        <w:autoSpaceDE w:val="0"/>
        <w:autoSpaceDN w:val="0"/>
        <w:jc w:val="both"/>
        <w:rPr>
          <w:rFonts w:hint="default"/>
          <w:sz w:val="51"/>
        </w:rPr>
      </w:pPr>
    </w:p>
    <w:p w14:paraId="1D51B990">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Ensure Accurate Health Measurements:</w:t>
      </w:r>
    </w:p>
    <w:p w14:paraId="66A20A2F">
      <w:pPr>
        <w:pStyle w:val="8"/>
        <w:widowControl w:val="0"/>
        <w:numPr>
          <w:ilvl w:val="0"/>
          <w:numId w:val="0"/>
        </w:numPr>
        <w:autoSpaceDE w:val="0"/>
        <w:autoSpaceDN w:val="0"/>
        <w:ind w:firstLine="720" w:firstLineChars="0"/>
        <w:jc w:val="both"/>
        <w:rPr>
          <w:rFonts w:hint="default"/>
          <w:sz w:val="51"/>
        </w:rPr>
      </w:pPr>
      <w:r>
        <w:rPr>
          <w:rFonts w:hint="default"/>
          <w:sz w:val="51"/>
        </w:rPr>
        <w:t>To improve the accuracy of vital health measurements by guiding users to adopt correct body postures using real-time image processing and posture analysis techniques.</w:t>
      </w:r>
    </w:p>
    <w:p w14:paraId="43099EF8">
      <w:pPr>
        <w:pStyle w:val="8"/>
        <w:widowControl w:val="0"/>
        <w:numPr>
          <w:ilvl w:val="0"/>
          <w:numId w:val="0"/>
        </w:numPr>
        <w:autoSpaceDE w:val="0"/>
        <w:autoSpaceDN w:val="0"/>
        <w:jc w:val="both"/>
        <w:rPr>
          <w:rFonts w:hint="default"/>
          <w:sz w:val="51"/>
        </w:rPr>
      </w:pPr>
    </w:p>
    <w:p w14:paraId="4349EFEA">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Utilize Mediapipe for Posture Detection:</w:t>
      </w:r>
    </w:p>
    <w:p w14:paraId="6ED93D11">
      <w:pPr>
        <w:pStyle w:val="8"/>
        <w:widowControl w:val="0"/>
        <w:numPr>
          <w:ilvl w:val="0"/>
          <w:numId w:val="0"/>
        </w:numPr>
        <w:autoSpaceDE w:val="0"/>
        <w:autoSpaceDN w:val="0"/>
        <w:ind w:firstLine="720" w:firstLineChars="0"/>
        <w:jc w:val="both"/>
        <w:rPr>
          <w:rFonts w:hint="default"/>
          <w:sz w:val="51"/>
        </w:rPr>
      </w:pPr>
      <w:r>
        <w:rPr>
          <w:rFonts w:hint="default"/>
          <w:sz w:val="51"/>
        </w:rPr>
        <w:t>To leverage the Mediapipe framework for detecting key body landmarks and ensuring that users maintain the correct posture during health tests.</w:t>
      </w:r>
    </w:p>
    <w:p w14:paraId="4CD79B5A">
      <w:pPr>
        <w:pStyle w:val="8"/>
        <w:widowControl w:val="0"/>
        <w:numPr>
          <w:ilvl w:val="0"/>
          <w:numId w:val="0"/>
        </w:numPr>
        <w:autoSpaceDE w:val="0"/>
        <w:autoSpaceDN w:val="0"/>
        <w:jc w:val="both"/>
        <w:rPr>
          <w:rFonts w:hint="default"/>
          <w:sz w:val="51"/>
        </w:rPr>
      </w:pPr>
    </w:p>
    <w:p w14:paraId="6B80EBF3">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Provide Real-Time Feedback:</w:t>
      </w:r>
    </w:p>
    <w:p w14:paraId="7F5728F7">
      <w:pPr>
        <w:pStyle w:val="8"/>
        <w:widowControl w:val="0"/>
        <w:numPr>
          <w:ilvl w:val="0"/>
          <w:numId w:val="0"/>
        </w:numPr>
        <w:autoSpaceDE w:val="0"/>
        <w:autoSpaceDN w:val="0"/>
        <w:ind w:firstLine="720" w:firstLineChars="0"/>
        <w:jc w:val="both"/>
        <w:rPr>
          <w:rFonts w:hint="default"/>
          <w:sz w:val="51"/>
        </w:rPr>
      </w:pPr>
      <w:r>
        <w:rPr>
          <w:rFonts w:hint="default"/>
          <w:sz w:val="51"/>
        </w:rPr>
        <w:t>To develop a system that can analyze user posture in real-time and offer immediate feedback, either visual or auditory, to correct deviations from the required posture for each health test.</w:t>
      </w:r>
    </w:p>
    <w:p w14:paraId="7BCBF134">
      <w:pPr>
        <w:pStyle w:val="8"/>
        <w:widowControl w:val="0"/>
        <w:numPr>
          <w:ilvl w:val="0"/>
          <w:numId w:val="0"/>
        </w:numPr>
        <w:autoSpaceDE w:val="0"/>
        <w:autoSpaceDN w:val="0"/>
        <w:jc w:val="both"/>
        <w:rPr>
          <w:rFonts w:hint="default"/>
          <w:sz w:val="51"/>
        </w:rPr>
      </w:pPr>
    </w:p>
    <w:p w14:paraId="52AE3429">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Enhance User Experience through Automation:</w:t>
      </w:r>
    </w:p>
    <w:p w14:paraId="55584EEC">
      <w:pPr>
        <w:pStyle w:val="8"/>
        <w:widowControl w:val="0"/>
        <w:numPr>
          <w:ilvl w:val="0"/>
          <w:numId w:val="0"/>
        </w:numPr>
        <w:autoSpaceDE w:val="0"/>
        <w:autoSpaceDN w:val="0"/>
        <w:ind w:firstLine="720" w:firstLineChars="0"/>
        <w:jc w:val="both"/>
        <w:rPr>
          <w:rFonts w:hint="default"/>
          <w:sz w:val="51"/>
        </w:rPr>
      </w:pPr>
      <w:r>
        <w:rPr>
          <w:rFonts w:hint="default"/>
          <w:sz w:val="51"/>
        </w:rPr>
        <w:t>To create a user-friendly and fully automated system that facilitates seamless operation, ensuring that users are accurately guided through the process without requiring assistance from medical personnel.</w:t>
      </w:r>
    </w:p>
    <w:p w14:paraId="560147E4">
      <w:pPr>
        <w:pStyle w:val="8"/>
        <w:widowControl w:val="0"/>
        <w:numPr>
          <w:ilvl w:val="0"/>
          <w:numId w:val="0"/>
        </w:numPr>
        <w:autoSpaceDE w:val="0"/>
        <w:autoSpaceDN w:val="0"/>
        <w:jc w:val="both"/>
        <w:rPr>
          <w:rFonts w:hint="default"/>
          <w:sz w:val="51"/>
        </w:rPr>
      </w:pPr>
    </w:p>
    <w:p w14:paraId="1B1D031F">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Implement a Flexible Posture Correction System:</w:t>
      </w:r>
    </w:p>
    <w:p w14:paraId="2DD43C94">
      <w:pPr>
        <w:pStyle w:val="8"/>
        <w:widowControl w:val="0"/>
        <w:numPr>
          <w:ilvl w:val="0"/>
          <w:numId w:val="0"/>
        </w:numPr>
        <w:autoSpaceDE w:val="0"/>
        <w:autoSpaceDN w:val="0"/>
        <w:ind w:firstLine="720" w:firstLineChars="0"/>
        <w:jc w:val="both"/>
        <w:rPr>
          <w:rFonts w:hint="default"/>
          <w:sz w:val="51"/>
        </w:rPr>
      </w:pPr>
      <w:r>
        <w:rPr>
          <w:rFonts w:hint="default"/>
          <w:sz w:val="51"/>
        </w:rPr>
        <w:t>To develop a posture correction mechanism that can adapt to various users' body types and health tests, providing tailored posture corrections based on individual deviations.</w:t>
      </w:r>
    </w:p>
    <w:p w14:paraId="7DB6F644">
      <w:pPr>
        <w:pStyle w:val="8"/>
        <w:widowControl w:val="0"/>
        <w:numPr>
          <w:ilvl w:val="0"/>
          <w:numId w:val="0"/>
        </w:numPr>
        <w:autoSpaceDE w:val="0"/>
        <w:autoSpaceDN w:val="0"/>
        <w:jc w:val="both"/>
        <w:rPr>
          <w:rFonts w:hint="default"/>
          <w:sz w:val="51"/>
        </w:rPr>
      </w:pPr>
    </w:p>
    <w:p w14:paraId="6B290075">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Improve Health Awareness:</w:t>
      </w:r>
    </w:p>
    <w:p w14:paraId="1F21ADBA">
      <w:pPr>
        <w:pStyle w:val="8"/>
        <w:widowControl w:val="0"/>
        <w:numPr>
          <w:ilvl w:val="0"/>
          <w:numId w:val="0"/>
        </w:numPr>
        <w:autoSpaceDE w:val="0"/>
        <w:autoSpaceDN w:val="0"/>
        <w:ind w:firstLine="720" w:firstLineChars="0"/>
        <w:jc w:val="both"/>
        <w:rPr>
          <w:rFonts w:hint="default"/>
          <w:sz w:val="51"/>
        </w:rPr>
      </w:pPr>
      <w:r>
        <w:rPr>
          <w:rFonts w:hint="default"/>
          <w:sz w:val="51"/>
        </w:rPr>
        <w:t>To promote better health awareness by educating users on the importance of correct posture during health tests, contributing to more accurate monitoring and healthier lifestyle practices.</w:t>
      </w:r>
    </w:p>
    <w:p w14:paraId="0A606806">
      <w:pPr>
        <w:rPr>
          <w:rFonts w:hint="default"/>
          <w:sz w:val="51"/>
          <w:lang w:val="en-US"/>
        </w:rPr>
      </w:pPr>
      <w:r>
        <w:rPr>
          <w:rFonts w:hint="default"/>
          <w:sz w:val="51"/>
          <w:lang w:val="en-US"/>
        </w:rPr>
        <w:br w:type="page"/>
      </w:r>
    </w:p>
    <w:p w14:paraId="720F7C35">
      <w:pPr>
        <w:pStyle w:val="8"/>
        <w:widowControl w:val="0"/>
        <w:numPr>
          <w:ilvl w:val="0"/>
          <w:numId w:val="3"/>
        </w:numPr>
        <w:autoSpaceDE w:val="0"/>
        <w:autoSpaceDN w:val="0"/>
        <w:ind w:left="0" w:leftChars="0" w:firstLine="0" w:firstLineChars="0"/>
        <w:jc w:val="both"/>
        <w:rPr>
          <w:rFonts w:hint="default"/>
          <w:b/>
          <w:bCs/>
          <w:sz w:val="60"/>
          <w:szCs w:val="60"/>
          <w:lang w:val="en-US"/>
        </w:rPr>
      </w:pPr>
      <w:r>
        <w:rPr>
          <w:b/>
          <w:bCs/>
          <w:sz w:val="60"/>
          <w:szCs w:val="60"/>
        </w:rPr>
        <w:t>Methodology</w:t>
      </w:r>
      <w:r>
        <w:rPr>
          <w:rFonts w:hint="default"/>
          <w:b/>
          <w:bCs/>
          <w:sz w:val="60"/>
          <w:szCs w:val="60"/>
          <w:lang w:val="en-US"/>
        </w:rPr>
        <w:t>/Modules</w:t>
      </w:r>
    </w:p>
    <w:p w14:paraId="1A6130A8">
      <w:pPr>
        <w:pStyle w:val="8"/>
        <w:widowControl w:val="0"/>
        <w:numPr>
          <w:numId w:val="0"/>
        </w:numPr>
        <w:autoSpaceDE w:val="0"/>
        <w:autoSpaceDN w:val="0"/>
        <w:ind w:leftChars="0"/>
        <w:jc w:val="both"/>
        <w:rPr>
          <w:rFonts w:hint="default"/>
          <w:sz w:val="51"/>
          <w:lang w:val="en-US"/>
        </w:rPr>
      </w:pPr>
    </w:p>
    <w:p w14:paraId="6C51D67F">
      <w:pPr>
        <w:pStyle w:val="8"/>
        <w:widowControl w:val="0"/>
        <w:numPr>
          <w:ilvl w:val="0"/>
          <w:numId w:val="5"/>
        </w:numPr>
        <w:autoSpaceDE w:val="0"/>
        <w:autoSpaceDN w:val="0"/>
        <w:ind w:left="420" w:leftChars="0" w:hanging="420" w:firstLineChars="0"/>
        <w:jc w:val="both"/>
        <w:rPr>
          <w:rFonts w:hint="default"/>
          <w:b/>
          <w:bCs/>
          <w:sz w:val="51"/>
          <w:lang w:val="en-US"/>
        </w:rPr>
      </w:pPr>
      <w:r>
        <w:rPr>
          <w:rFonts w:hint="default"/>
          <w:b/>
          <w:bCs/>
          <w:sz w:val="51"/>
          <w:lang w:val="en-US"/>
        </w:rPr>
        <w:t>Image Capture and Processing Module</w:t>
      </w:r>
    </w:p>
    <w:p w14:paraId="249151CE">
      <w:pPr>
        <w:pStyle w:val="8"/>
        <w:widowControl w:val="0"/>
        <w:numPr>
          <w:numId w:val="0"/>
        </w:numPr>
        <w:autoSpaceDE w:val="0"/>
        <w:autoSpaceDN w:val="0"/>
        <w:ind w:leftChars="0"/>
        <w:jc w:val="both"/>
        <w:rPr>
          <w:rFonts w:hint="default"/>
          <w:b/>
          <w:bCs/>
          <w:sz w:val="51"/>
          <w:lang w:val="en-US"/>
        </w:rPr>
      </w:pPr>
    </w:p>
    <w:p w14:paraId="6A8EC1D6">
      <w:pPr>
        <w:pStyle w:val="8"/>
        <w:widowControl w:val="0"/>
        <w:numPr>
          <w:numId w:val="0"/>
        </w:numPr>
        <w:autoSpaceDE w:val="0"/>
        <w:autoSpaceDN w:val="0"/>
        <w:ind w:leftChars="0"/>
        <w:jc w:val="both"/>
        <w:rPr>
          <w:rFonts w:hint="default"/>
          <w:sz w:val="51"/>
          <w:lang w:val="en-IN"/>
        </w:rPr>
      </w:pPr>
      <w:r>
        <w:rPr>
          <w:rFonts w:hint="default"/>
          <w:i/>
          <w:iCs/>
          <w:sz w:val="51"/>
          <w:lang w:val="en-US"/>
        </w:rPr>
        <w:t>Overview</w:t>
      </w:r>
      <w:r>
        <w:rPr>
          <w:rFonts w:hint="default"/>
          <w:sz w:val="51"/>
          <w:lang w:val="en-US"/>
        </w:rPr>
        <w:t>:</w:t>
      </w:r>
    </w:p>
    <w:p w14:paraId="14714158">
      <w:pPr>
        <w:pStyle w:val="8"/>
        <w:widowControl w:val="0"/>
        <w:numPr>
          <w:numId w:val="0"/>
        </w:numPr>
        <w:autoSpaceDE w:val="0"/>
        <w:autoSpaceDN w:val="0"/>
        <w:ind w:leftChars="0"/>
        <w:jc w:val="both"/>
        <w:rPr>
          <w:rFonts w:hint="default"/>
          <w:sz w:val="51"/>
          <w:lang w:val="en-US"/>
        </w:rPr>
      </w:pPr>
      <w:r>
        <w:rPr>
          <w:rFonts w:hint="default"/>
          <w:sz w:val="51"/>
          <w:lang w:val="en-US"/>
        </w:rPr>
        <w:t>This module captures images of the user's posture using an integrated camera system and processes them using computer vision techniques.</w:t>
      </w:r>
    </w:p>
    <w:p w14:paraId="7EBCB257">
      <w:pPr>
        <w:pStyle w:val="8"/>
        <w:widowControl w:val="0"/>
        <w:numPr>
          <w:numId w:val="0"/>
        </w:numPr>
        <w:autoSpaceDE w:val="0"/>
        <w:autoSpaceDN w:val="0"/>
        <w:ind w:leftChars="0"/>
        <w:jc w:val="both"/>
        <w:rPr>
          <w:rFonts w:hint="default"/>
          <w:sz w:val="51"/>
          <w:lang w:val="en-US"/>
        </w:rPr>
      </w:pPr>
    </w:p>
    <w:p w14:paraId="5FBB3EE9">
      <w:pPr>
        <w:pStyle w:val="8"/>
        <w:widowControl w:val="0"/>
        <w:numPr>
          <w:numId w:val="0"/>
        </w:numPr>
        <w:autoSpaceDE w:val="0"/>
        <w:autoSpaceDN w:val="0"/>
        <w:ind w:leftChars="0"/>
        <w:jc w:val="both"/>
        <w:rPr>
          <w:rFonts w:hint="default"/>
          <w:sz w:val="51"/>
          <w:lang w:val="en-US"/>
        </w:rPr>
      </w:pPr>
      <w:r>
        <w:rPr>
          <w:rFonts w:hint="default"/>
          <w:i/>
          <w:iCs/>
          <w:sz w:val="51"/>
          <w:lang w:val="en-US"/>
        </w:rPr>
        <w:t>Features</w:t>
      </w:r>
      <w:r>
        <w:rPr>
          <w:rFonts w:hint="default"/>
          <w:sz w:val="51"/>
          <w:lang w:val="en-US"/>
        </w:rPr>
        <w:t>:</w:t>
      </w:r>
    </w:p>
    <w:p w14:paraId="1C5BE282">
      <w:pPr>
        <w:pStyle w:val="8"/>
        <w:widowControl w:val="0"/>
        <w:numPr>
          <w:numId w:val="0"/>
        </w:numPr>
        <w:autoSpaceDE w:val="0"/>
        <w:autoSpaceDN w:val="0"/>
        <w:ind w:leftChars="0"/>
        <w:jc w:val="both"/>
        <w:rPr>
          <w:rFonts w:hint="default"/>
          <w:sz w:val="51"/>
          <w:lang w:val="en-US"/>
        </w:rPr>
      </w:pPr>
      <w:r>
        <w:rPr>
          <w:rFonts w:hint="default"/>
          <w:sz w:val="51"/>
          <w:lang w:val="en-US"/>
        </w:rPr>
        <w:t>Utilizes the Mediapipe framework for landmark detection of key body parts (e.g., hands, legs, torso).</w:t>
      </w:r>
    </w:p>
    <w:p w14:paraId="6DC31A01">
      <w:pPr>
        <w:pStyle w:val="8"/>
        <w:widowControl w:val="0"/>
        <w:numPr>
          <w:numId w:val="0"/>
        </w:numPr>
        <w:autoSpaceDE w:val="0"/>
        <w:autoSpaceDN w:val="0"/>
        <w:ind w:leftChars="0"/>
        <w:jc w:val="both"/>
        <w:rPr>
          <w:rFonts w:hint="default"/>
          <w:sz w:val="51"/>
          <w:lang w:val="en-US"/>
        </w:rPr>
      </w:pPr>
      <w:r>
        <w:rPr>
          <w:rFonts w:hint="default"/>
          <w:sz w:val="51"/>
          <w:lang w:val="en-US"/>
        </w:rPr>
        <w:t>Extracts posture-related features such as the angle of joints and alignment of body parts.</w:t>
      </w:r>
    </w:p>
    <w:p w14:paraId="09040427">
      <w:pPr>
        <w:pStyle w:val="8"/>
        <w:widowControl w:val="0"/>
        <w:numPr>
          <w:numId w:val="0"/>
        </w:numPr>
        <w:autoSpaceDE w:val="0"/>
        <w:autoSpaceDN w:val="0"/>
        <w:ind w:leftChars="0"/>
        <w:jc w:val="both"/>
        <w:rPr>
          <w:rFonts w:hint="default"/>
          <w:sz w:val="51"/>
          <w:lang w:val="en-US"/>
        </w:rPr>
      </w:pPr>
    </w:p>
    <w:p w14:paraId="16F4CA25">
      <w:pPr>
        <w:pStyle w:val="8"/>
        <w:widowControl w:val="0"/>
        <w:numPr>
          <w:ilvl w:val="0"/>
          <w:numId w:val="5"/>
        </w:numPr>
        <w:autoSpaceDE w:val="0"/>
        <w:autoSpaceDN w:val="0"/>
        <w:ind w:left="420" w:leftChars="0" w:hanging="420" w:firstLineChars="0"/>
        <w:jc w:val="both"/>
        <w:rPr>
          <w:rFonts w:hint="default"/>
          <w:b/>
          <w:bCs/>
          <w:sz w:val="51"/>
          <w:lang w:val="en-US"/>
        </w:rPr>
      </w:pPr>
      <w:r>
        <w:rPr>
          <w:rFonts w:hint="default"/>
          <w:b/>
          <w:bCs/>
          <w:sz w:val="51"/>
          <w:lang w:val="en-US"/>
        </w:rPr>
        <w:t>Posture Analysis and Guidance Module</w:t>
      </w:r>
    </w:p>
    <w:p w14:paraId="559C3C4A">
      <w:pPr>
        <w:pStyle w:val="8"/>
        <w:widowControl w:val="0"/>
        <w:numPr>
          <w:numId w:val="0"/>
        </w:numPr>
        <w:autoSpaceDE w:val="0"/>
        <w:autoSpaceDN w:val="0"/>
        <w:ind w:leftChars="0"/>
        <w:jc w:val="both"/>
        <w:rPr>
          <w:rFonts w:hint="default"/>
          <w:b/>
          <w:bCs/>
          <w:sz w:val="51"/>
          <w:lang w:val="en-US"/>
        </w:rPr>
      </w:pPr>
    </w:p>
    <w:p w14:paraId="5334C6F2">
      <w:pPr>
        <w:pStyle w:val="8"/>
        <w:widowControl w:val="0"/>
        <w:numPr>
          <w:numId w:val="0"/>
        </w:numPr>
        <w:autoSpaceDE w:val="0"/>
        <w:autoSpaceDN w:val="0"/>
        <w:ind w:leftChars="0"/>
        <w:jc w:val="both"/>
        <w:rPr>
          <w:rFonts w:hint="default"/>
          <w:sz w:val="51"/>
          <w:lang w:val="en-US"/>
        </w:rPr>
      </w:pPr>
      <w:r>
        <w:rPr>
          <w:rFonts w:hint="default"/>
          <w:i/>
          <w:iCs/>
          <w:sz w:val="51"/>
          <w:lang w:val="en-US"/>
        </w:rPr>
        <w:t>Overview</w:t>
      </w:r>
      <w:r>
        <w:rPr>
          <w:rFonts w:hint="default"/>
          <w:sz w:val="51"/>
          <w:lang w:val="en-US"/>
        </w:rPr>
        <w:t xml:space="preserve">: </w:t>
      </w:r>
    </w:p>
    <w:p w14:paraId="0894F9D3">
      <w:pPr>
        <w:pStyle w:val="8"/>
        <w:widowControl w:val="0"/>
        <w:numPr>
          <w:numId w:val="0"/>
        </w:numPr>
        <w:autoSpaceDE w:val="0"/>
        <w:autoSpaceDN w:val="0"/>
        <w:ind w:leftChars="0"/>
        <w:jc w:val="both"/>
        <w:rPr>
          <w:rFonts w:hint="default"/>
          <w:sz w:val="51"/>
          <w:lang w:val="en-US"/>
        </w:rPr>
      </w:pPr>
      <w:r>
        <w:rPr>
          <w:rFonts w:hint="default"/>
          <w:sz w:val="51"/>
          <w:lang w:val="en-US"/>
        </w:rPr>
        <w:t>This module is responsible for analyzing the detected body landmarks to ensure that the user's posture is correct during the measurement process.</w:t>
      </w:r>
    </w:p>
    <w:p w14:paraId="5AC12327">
      <w:pPr>
        <w:pStyle w:val="8"/>
        <w:widowControl w:val="0"/>
        <w:numPr>
          <w:numId w:val="0"/>
        </w:numPr>
        <w:autoSpaceDE w:val="0"/>
        <w:autoSpaceDN w:val="0"/>
        <w:ind w:leftChars="0"/>
        <w:jc w:val="both"/>
        <w:rPr>
          <w:rFonts w:hint="default"/>
          <w:sz w:val="51"/>
          <w:lang w:val="en-US"/>
        </w:rPr>
      </w:pPr>
    </w:p>
    <w:p w14:paraId="0A6104EE">
      <w:pPr>
        <w:pStyle w:val="8"/>
        <w:widowControl w:val="0"/>
        <w:numPr>
          <w:numId w:val="0"/>
        </w:numPr>
        <w:autoSpaceDE w:val="0"/>
        <w:autoSpaceDN w:val="0"/>
        <w:ind w:leftChars="0"/>
        <w:jc w:val="both"/>
        <w:rPr>
          <w:rFonts w:hint="default"/>
          <w:sz w:val="51"/>
          <w:lang w:val="en-US"/>
        </w:rPr>
      </w:pPr>
      <w:r>
        <w:rPr>
          <w:rFonts w:hint="default"/>
          <w:i/>
          <w:iCs/>
          <w:sz w:val="51"/>
          <w:lang w:val="en-US"/>
        </w:rPr>
        <w:t>Features</w:t>
      </w:r>
      <w:r>
        <w:rPr>
          <w:rFonts w:hint="default"/>
          <w:sz w:val="51"/>
          <w:lang w:val="en-US"/>
        </w:rPr>
        <w:t>:</w:t>
      </w:r>
    </w:p>
    <w:p w14:paraId="4FDBF947">
      <w:pPr>
        <w:pStyle w:val="8"/>
        <w:widowControl w:val="0"/>
        <w:numPr>
          <w:numId w:val="0"/>
        </w:numPr>
        <w:autoSpaceDE w:val="0"/>
        <w:autoSpaceDN w:val="0"/>
        <w:ind w:leftChars="0"/>
        <w:jc w:val="both"/>
        <w:rPr>
          <w:rFonts w:hint="default"/>
          <w:sz w:val="51"/>
          <w:lang w:val="en-US"/>
        </w:rPr>
      </w:pPr>
      <w:r>
        <w:rPr>
          <w:rFonts w:hint="default"/>
          <w:sz w:val="51"/>
          <w:u w:val="single"/>
          <w:lang w:val="en-US"/>
        </w:rPr>
        <w:t>Reference Axis Calculation</w:t>
      </w:r>
      <w:r>
        <w:rPr>
          <w:rFonts w:hint="default"/>
          <w:sz w:val="51"/>
          <w:lang w:val="en-US"/>
        </w:rPr>
        <w:t>: A reference axis is established using the detected landmarks, and the system calculates the angle of deviation from the ideal posture.</w:t>
      </w:r>
    </w:p>
    <w:p w14:paraId="3FF51CF0">
      <w:pPr>
        <w:pStyle w:val="8"/>
        <w:widowControl w:val="0"/>
        <w:numPr>
          <w:numId w:val="0"/>
        </w:numPr>
        <w:autoSpaceDE w:val="0"/>
        <w:autoSpaceDN w:val="0"/>
        <w:ind w:leftChars="0"/>
        <w:jc w:val="both"/>
        <w:rPr>
          <w:rFonts w:hint="default"/>
          <w:sz w:val="51"/>
          <w:lang w:val="en-US"/>
        </w:rPr>
      </w:pPr>
      <w:r>
        <w:rPr>
          <w:rFonts w:hint="default"/>
          <w:sz w:val="51"/>
          <w:u w:val="single"/>
          <w:lang w:val="en-US"/>
        </w:rPr>
        <w:t>Deviation Detection</w:t>
      </w:r>
      <w:r>
        <w:rPr>
          <w:rFonts w:hint="default"/>
          <w:sz w:val="51"/>
          <w:lang w:val="en-US"/>
        </w:rPr>
        <w:t>: If the posture deviates beyond a predefined threshold angle, the system provides visual and audio guidance to help the user correct it.</w:t>
      </w:r>
    </w:p>
    <w:p w14:paraId="34895AD4">
      <w:pPr>
        <w:pStyle w:val="8"/>
        <w:widowControl w:val="0"/>
        <w:numPr>
          <w:numId w:val="0"/>
        </w:numPr>
        <w:autoSpaceDE w:val="0"/>
        <w:autoSpaceDN w:val="0"/>
        <w:ind w:leftChars="0"/>
        <w:jc w:val="both"/>
        <w:rPr>
          <w:rFonts w:hint="default"/>
          <w:sz w:val="51"/>
          <w:lang w:val="en-US"/>
        </w:rPr>
      </w:pPr>
      <w:r>
        <w:rPr>
          <w:rFonts w:hint="default"/>
          <w:sz w:val="51"/>
          <w:u w:val="single"/>
          <w:lang w:val="en-US"/>
        </w:rPr>
        <w:t>Feedback System</w:t>
      </w:r>
      <w:r>
        <w:rPr>
          <w:rFonts w:hint="default"/>
          <w:sz w:val="51"/>
          <w:lang w:val="en-US"/>
        </w:rPr>
        <w:t>: Real-time feedback loop that helps users adjust their posture before taking the measurement, ensuring accurate results.</w:t>
      </w:r>
    </w:p>
    <w:p w14:paraId="70CC6B6D">
      <w:pPr>
        <w:pStyle w:val="8"/>
        <w:widowControl w:val="0"/>
        <w:numPr>
          <w:numId w:val="0"/>
        </w:numPr>
        <w:autoSpaceDE w:val="0"/>
        <w:autoSpaceDN w:val="0"/>
        <w:ind w:leftChars="0"/>
        <w:jc w:val="both"/>
        <w:rPr>
          <w:rFonts w:hint="default"/>
          <w:sz w:val="51"/>
          <w:lang w:val="en-US"/>
        </w:rPr>
      </w:pPr>
    </w:p>
    <w:p w14:paraId="32D00195">
      <w:pPr>
        <w:pStyle w:val="8"/>
        <w:widowControl w:val="0"/>
        <w:numPr>
          <w:numId w:val="0"/>
        </w:numPr>
        <w:autoSpaceDE w:val="0"/>
        <w:autoSpaceDN w:val="0"/>
        <w:ind w:leftChars="0"/>
        <w:jc w:val="both"/>
        <w:rPr>
          <w:rFonts w:hint="default"/>
          <w:sz w:val="51"/>
          <w:lang w:val="en-US"/>
        </w:rPr>
      </w:pPr>
    </w:p>
    <w:p w14:paraId="0DEC08CE">
      <w:pPr>
        <w:pStyle w:val="8"/>
        <w:widowControl w:val="0"/>
        <w:numPr>
          <w:numId w:val="0"/>
        </w:numPr>
        <w:autoSpaceDE w:val="0"/>
        <w:autoSpaceDN w:val="0"/>
        <w:ind w:leftChars="0"/>
        <w:jc w:val="both"/>
        <w:rPr>
          <w:rFonts w:hint="default"/>
          <w:b/>
          <w:bCs/>
          <w:sz w:val="60"/>
          <w:szCs w:val="60"/>
          <w:lang w:val="en-IN"/>
        </w:rPr>
      </w:pPr>
      <w:r>
        <w:rPr>
          <w:rFonts w:hint="default"/>
          <w:b/>
          <w:bCs/>
          <w:sz w:val="60"/>
          <w:szCs w:val="60"/>
          <w:lang w:val="en-IN"/>
        </w:rPr>
        <w:t>Architecture</w:t>
      </w:r>
    </w:p>
    <w:p w14:paraId="7D24CAED">
      <w:pPr>
        <w:pStyle w:val="8"/>
        <w:widowControl w:val="0"/>
        <w:numPr>
          <w:numId w:val="0"/>
        </w:numPr>
        <w:autoSpaceDE w:val="0"/>
        <w:autoSpaceDN w:val="0"/>
        <w:ind w:leftChars="0"/>
        <w:jc w:val="both"/>
        <w:rPr>
          <w:rFonts w:hint="default"/>
          <w:sz w:val="51"/>
          <w:lang w:val="en-IN"/>
        </w:rPr>
      </w:pPr>
    </w:p>
    <w:p w14:paraId="72FE87C0">
      <w:pPr>
        <w:pStyle w:val="8"/>
        <w:widowControl w:val="0"/>
        <w:numPr>
          <w:numId w:val="0"/>
        </w:numPr>
        <w:autoSpaceDE w:val="0"/>
        <w:autoSpaceDN w:val="0"/>
        <w:ind w:leftChars="0"/>
        <w:jc w:val="both"/>
        <w:rPr>
          <w:rFonts w:hint="default"/>
          <w:sz w:val="51"/>
          <w:lang w:val="en-US"/>
        </w:rPr>
      </w:pPr>
    </w:p>
    <w:p w14:paraId="1AB1919C">
      <w:pPr>
        <w:pStyle w:val="8"/>
        <w:widowControl w:val="0"/>
        <w:numPr>
          <w:numId w:val="0"/>
        </w:numPr>
        <w:autoSpaceDE w:val="0"/>
        <w:autoSpaceDN w:val="0"/>
        <w:ind w:leftChars="0"/>
        <w:jc w:val="both"/>
      </w:pPr>
      <w:r>
        <w:drawing>
          <wp:inline distT="0" distB="0" distL="114300" distR="114300">
            <wp:extent cx="11382375" cy="514350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382375" cy="5143500"/>
                    </a:xfrm>
                    <a:prstGeom prst="rect">
                      <a:avLst/>
                    </a:prstGeom>
                    <a:noFill/>
                    <a:ln>
                      <a:noFill/>
                    </a:ln>
                  </pic:spPr>
                </pic:pic>
              </a:graphicData>
            </a:graphic>
          </wp:inline>
        </w:drawing>
      </w:r>
    </w:p>
    <w:p w14:paraId="6458981F">
      <w:r>
        <w:br w:type="page"/>
      </w:r>
    </w:p>
    <w:p w14:paraId="1DAE91C0">
      <w:pPr>
        <w:pStyle w:val="8"/>
        <w:widowControl w:val="0"/>
        <w:numPr>
          <w:ilvl w:val="0"/>
          <w:numId w:val="3"/>
        </w:numPr>
        <w:autoSpaceDE w:val="0"/>
        <w:autoSpaceDN w:val="0"/>
        <w:ind w:left="0" w:leftChars="0" w:firstLine="0" w:firstLineChars="0"/>
        <w:jc w:val="both"/>
        <w:rPr>
          <w:rFonts w:hint="default"/>
          <w:b/>
          <w:bCs/>
          <w:sz w:val="60"/>
          <w:szCs w:val="60"/>
          <w:lang w:val="en-IN"/>
        </w:rPr>
      </w:pPr>
      <w:r>
        <w:rPr>
          <w:b/>
          <w:bCs/>
          <w:sz w:val="60"/>
          <w:szCs w:val="60"/>
        </w:rPr>
        <w:t>Timeline for Execution of</w:t>
      </w:r>
      <w:r>
        <w:rPr>
          <w:b/>
          <w:bCs/>
          <w:spacing w:val="7"/>
          <w:sz w:val="60"/>
          <w:szCs w:val="60"/>
        </w:rPr>
        <w:t xml:space="preserve"> </w:t>
      </w:r>
      <w:r>
        <w:rPr>
          <w:b/>
          <w:bCs/>
          <w:sz w:val="60"/>
          <w:szCs w:val="60"/>
        </w:rPr>
        <w:t>Project</w:t>
      </w:r>
    </w:p>
    <w:p w14:paraId="63C7C038">
      <w:pPr>
        <w:pStyle w:val="8"/>
        <w:widowControl w:val="0"/>
        <w:numPr>
          <w:numId w:val="0"/>
        </w:numPr>
        <w:autoSpaceDE w:val="0"/>
        <w:autoSpaceDN w:val="0"/>
        <w:jc w:val="both"/>
        <w:rPr>
          <w:sz w:val="51"/>
        </w:rPr>
      </w:pPr>
    </w:p>
    <w:p w14:paraId="72167770">
      <w:pPr>
        <w:pStyle w:val="8"/>
        <w:widowControl w:val="0"/>
        <w:numPr>
          <w:numId w:val="0"/>
        </w:numPr>
        <w:autoSpaceDE w:val="0"/>
        <w:autoSpaceDN w:val="0"/>
        <w:jc w:val="both"/>
        <w:rPr>
          <w:rFonts w:hint="default"/>
          <w:sz w:val="51"/>
          <w:lang w:val="en-IN"/>
        </w:rPr>
      </w:pPr>
    </w:p>
    <w:p w14:paraId="00FFF7CA">
      <w:pPr>
        <w:pStyle w:val="8"/>
        <w:widowControl w:val="0"/>
        <w:numPr>
          <w:numId w:val="0"/>
        </w:numPr>
        <w:autoSpaceDE w:val="0"/>
        <w:autoSpaceDN w:val="0"/>
        <w:jc w:val="both"/>
      </w:pPr>
      <w:r>
        <w:drawing>
          <wp:inline distT="0" distB="0" distL="114300" distR="114300">
            <wp:extent cx="11546205" cy="5567680"/>
            <wp:effectExtent l="4445" t="4445" r="16510" b="5715"/>
            <wp:docPr id="4" name="Content Placeholder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6B6992">
      <w:pPr>
        <w:pStyle w:val="8"/>
        <w:widowControl w:val="0"/>
        <w:numPr>
          <w:numId w:val="0"/>
        </w:numPr>
        <w:autoSpaceDE w:val="0"/>
        <w:autoSpaceDN w:val="0"/>
        <w:jc w:val="both"/>
      </w:pPr>
    </w:p>
    <w:p w14:paraId="36D800DF">
      <w:pPr>
        <w:pStyle w:val="8"/>
        <w:widowControl w:val="0"/>
        <w:numPr>
          <w:numId w:val="0"/>
        </w:numPr>
        <w:autoSpaceDE w:val="0"/>
        <w:autoSpaceDN w:val="0"/>
        <w:jc w:val="both"/>
      </w:pPr>
    </w:p>
    <w:p w14:paraId="47DBFAF0">
      <w:pPr>
        <w:pStyle w:val="8"/>
        <w:widowControl w:val="0"/>
        <w:numPr>
          <w:ilvl w:val="0"/>
          <w:numId w:val="3"/>
        </w:numPr>
        <w:autoSpaceDE w:val="0"/>
        <w:autoSpaceDN w:val="0"/>
        <w:ind w:left="0" w:leftChars="0" w:firstLine="0" w:firstLineChars="0"/>
        <w:jc w:val="both"/>
        <w:rPr>
          <w:rFonts w:hint="default"/>
          <w:b/>
          <w:bCs/>
          <w:sz w:val="60"/>
          <w:szCs w:val="60"/>
          <w:lang w:val="en-IN"/>
        </w:rPr>
      </w:pPr>
      <w:r>
        <w:rPr>
          <w:b/>
          <w:bCs/>
          <w:w w:val="105"/>
          <w:sz w:val="60"/>
          <w:szCs w:val="60"/>
        </w:rPr>
        <w:t>Expected</w:t>
      </w:r>
      <w:r>
        <w:rPr>
          <w:b/>
          <w:bCs/>
          <w:spacing w:val="58"/>
          <w:w w:val="105"/>
          <w:sz w:val="60"/>
          <w:szCs w:val="60"/>
        </w:rPr>
        <w:t xml:space="preserve"> </w:t>
      </w:r>
      <w:r>
        <w:rPr>
          <w:b/>
          <w:bCs/>
          <w:w w:val="105"/>
          <w:sz w:val="60"/>
          <w:szCs w:val="60"/>
        </w:rPr>
        <w:t>Outcomes</w:t>
      </w:r>
    </w:p>
    <w:p w14:paraId="291CBFE6">
      <w:pPr>
        <w:pStyle w:val="8"/>
        <w:widowControl w:val="0"/>
        <w:numPr>
          <w:ilvl w:val="0"/>
          <w:numId w:val="0"/>
        </w:numPr>
        <w:autoSpaceDE w:val="0"/>
        <w:autoSpaceDN w:val="0"/>
        <w:ind w:leftChars="0"/>
        <w:jc w:val="both"/>
        <w:rPr>
          <w:rFonts w:hint="default"/>
          <w:sz w:val="51"/>
          <w:lang w:val="en-US"/>
        </w:rPr>
      </w:pPr>
    </w:p>
    <w:p w14:paraId="23F4C1EF">
      <w:pPr>
        <w:pStyle w:val="8"/>
        <w:widowControl w:val="0"/>
        <w:numPr>
          <w:ilvl w:val="0"/>
          <w:numId w:val="6"/>
        </w:numPr>
        <w:autoSpaceDE w:val="0"/>
        <w:autoSpaceDN w:val="0"/>
        <w:ind w:left="420" w:leftChars="0" w:hanging="420" w:firstLineChars="0"/>
        <w:jc w:val="both"/>
        <w:rPr>
          <w:rFonts w:hint="default"/>
          <w:b/>
          <w:bCs/>
          <w:sz w:val="51"/>
          <w:lang w:val="en-US"/>
        </w:rPr>
      </w:pPr>
      <w:r>
        <w:rPr>
          <w:rFonts w:hint="default"/>
          <w:b/>
          <w:bCs/>
          <w:sz w:val="51"/>
          <w:lang w:val="en-US"/>
        </w:rPr>
        <w:t>Accurate Vital Health Measurements</w:t>
      </w:r>
    </w:p>
    <w:p w14:paraId="68C6BF0E">
      <w:pPr>
        <w:pStyle w:val="8"/>
        <w:widowControl w:val="0"/>
        <w:numPr>
          <w:ilvl w:val="0"/>
          <w:numId w:val="0"/>
        </w:numPr>
        <w:autoSpaceDE w:val="0"/>
        <w:autoSpaceDN w:val="0"/>
        <w:ind w:leftChars="0"/>
        <w:jc w:val="both"/>
        <w:rPr>
          <w:rFonts w:hint="default"/>
          <w:sz w:val="51"/>
          <w:lang w:val="en-US"/>
        </w:rPr>
      </w:pPr>
      <w:r>
        <w:rPr>
          <w:rFonts w:hint="default"/>
          <w:sz w:val="51"/>
          <w:lang w:val="en-US"/>
        </w:rPr>
        <w:t>The system will accurately measure health parameters such as BMI, BMC, BP, ECG, pulse, and temperature, ensuring reliable and precise data collection.</w:t>
      </w:r>
    </w:p>
    <w:p w14:paraId="0D9A05A5">
      <w:pPr>
        <w:pStyle w:val="8"/>
        <w:widowControl w:val="0"/>
        <w:numPr>
          <w:ilvl w:val="0"/>
          <w:numId w:val="0"/>
        </w:numPr>
        <w:autoSpaceDE w:val="0"/>
        <w:autoSpaceDN w:val="0"/>
        <w:ind w:leftChars="0"/>
        <w:jc w:val="both"/>
        <w:rPr>
          <w:rFonts w:hint="default"/>
          <w:sz w:val="51"/>
          <w:lang w:val="en-US"/>
        </w:rPr>
      </w:pPr>
    </w:p>
    <w:p w14:paraId="3DD3CC81">
      <w:pPr>
        <w:pStyle w:val="8"/>
        <w:widowControl w:val="0"/>
        <w:numPr>
          <w:ilvl w:val="0"/>
          <w:numId w:val="6"/>
        </w:numPr>
        <w:autoSpaceDE w:val="0"/>
        <w:autoSpaceDN w:val="0"/>
        <w:ind w:left="420" w:leftChars="0" w:hanging="420" w:firstLineChars="0"/>
        <w:jc w:val="both"/>
        <w:rPr>
          <w:rFonts w:hint="default"/>
          <w:b/>
          <w:bCs/>
          <w:sz w:val="51"/>
          <w:lang w:val="en-US"/>
        </w:rPr>
      </w:pPr>
      <w:r>
        <w:rPr>
          <w:rFonts w:hint="default"/>
          <w:b/>
          <w:bCs/>
          <w:sz w:val="51"/>
          <w:lang w:val="en-US"/>
        </w:rPr>
        <w:t>Posture Correction Guidance</w:t>
      </w:r>
    </w:p>
    <w:p w14:paraId="289E4145">
      <w:pPr>
        <w:pStyle w:val="8"/>
        <w:widowControl w:val="0"/>
        <w:numPr>
          <w:ilvl w:val="0"/>
          <w:numId w:val="0"/>
        </w:numPr>
        <w:autoSpaceDE w:val="0"/>
        <w:autoSpaceDN w:val="0"/>
        <w:ind w:leftChars="0"/>
        <w:jc w:val="both"/>
        <w:rPr>
          <w:rFonts w:hint="default"/>
          <w:sz w:val="51"/>
          <w:lang w:val="en-US"/>
        </w:rPr>
      </w:pPr>
      <w:r>
        <w:rPr>
          <w:rFonts w:hint="default"/>
          <w:sz w:val="51"/>
          <w:lang w:val="en-US"/>
        </w:rPr>
        <w:t>The system will detect improper user posture during the measurement process and provide real-time feedback and corrective guidance. This will help users achieve the correct posture for accurate results.</w:t>
      </w:r>
    </w:p>
    <w:p w14:paraId="6C3F8447">
      <w:pPr>
        <w:pStyle w:val="8"/>
        <w:widowControl w:val="0"/>
        <w:numPr>
          <w:ilvl w:val="0"/>
          <w:numId w:val="0"/>
        </w:numPr>
        <w:autoSpaceDE w:val="0"/>
        <w:autoSpaceDN w:val="0"/>
        <w:ind w:leftChars="0"/>
        <w:jc w:val="both"/>
        <w:rPr>
          <w:rFonts w:hint="default"/>
          <w:sz w:val="51"/>
          <w:lang w:val="en-US"/>
        </w:rPr>
      </w:pPr>
    </w:p>
    <w:p w14:paraId="50117A0A">
      <w:pPr>
        <w:pStyle w:val="8"/>
        <w:widowControl w:val="0"/>
        <w:numPr>
          <w:ilvl w:val="0"/>
          <w:numId w:val="6"/>
        </w:numPr>
        <w:autoSpaceDE w:val="0"/>
        <w:autoSpaceDN w:val="0"/>
        <w:ind w:left="420" w:leftChars="0" w:hanging="420" w:firstLineChars="0"/>
        <w:jc w:val="both"/>
        <w:rPr>
          <w:rFonts w:hint="default"/>
          <w:b/>
          <w:bCs/>
          <w:sz w:val="51"/>
          <w:lang w:val="en-US"/>
        </w:rPr>
      </w:pPr>
      <w:r>
        <w:rPr>
          <w:rFonts w:hint="default"/>
          <w:b/>
          <w:bCs/>
          <w:sz w:val="51"/>
          <w:lang w:val="en-US"/>
        </w:rPr>
        <w:t>Real-Time Feedback and Notifications</w:t>
      </w:r>
    </w:p>
    <w:p w14:paraId="71990EAE">
      <w:pPr>
        <w:pStyle w:val="8"/>
        <w:widowControl w:val="0"/>
        <w:numPr>
          <w:ilvl w:val="0"/>
          <w:numId w:val="0"/>
        </w:numPr>
        <w:autoSpaceDE w:val="0"/>
        <w:autoSpaceDN w:val="0"/>
        <w:ind w:leftChars="0"/>
        <w:jc w:val="both"/>
        <w:rPr>
          <w:rFonts w:hint="default"/>
          <w:sz w:val="51"/>
          <w:lang w:val="en-US"/>
        </w:rPr>
      </w:pPr>
      <w:r>
        <w:rPr>
          <w:rFonts w:hint="default"/>
          <w:sz w:val="51"/>
          <w:lang w:val="en-US"/>
        </w:rPr>
        <w:t>Users will receive immediate feedback about their posture and vital measurements, including visual and audio alerts when corrections are needed or when the test is successfully completed.</w:t>
      </w:r>
    </w:p>
    <w:p w14:paraId="52EFC10D">
      <w:pPr>
        <w:pStyle w:val="8"/>
        <w:widowControl w:val="0"/>
        <w:numPr>
          <w:ilvl w:val="0"/>
          <w:numId w:val="0"/>
        </w:numPr>
        <w:autoSpaceDE w:val="0"/>
        <w:autoSpaceDN w:val="0"/>
        <w:ind w:leftChars="0"/>
        <w:jc w:val="both"/>
        <w:rPr>
          <w:rFonts w:hint="default"/>
          <w:sz w:val="51"/>
          <w:lang w:val="en-US"/>
        </w:rPr>
      </w:pPr>
    </w:p>
    <w:p w14:paraId="635A0FE1">
      <w:pPr>
        <w:pStyle w:val="8"/>
        <w:widowControl w:val="0"/>
        <w:numPr>
          <w:ilvl w:val="0"/>
          <w:numId w:val="6"/>
        </w:numPr>
        <w:autoSpaceDE w:val="0"/>
        <w:autoSpaceDN w:val="0"/>
        <w:ind w:left="420" w:leftChars="0" w:hanging="420" w:firstLineChars="0"/>
        <w:jc w:val="both"/>
        <w:rPr>
          <w:rFonts w:hint="default"/>
          <w:b/>
          <w:bCs/>
          <w:sz w:val="51"/>
          <w:lang w:val="en-US"/>
        </w:rPr>
      </w:pPr>
      <w:r>
        <w:rPr>
          <w:rFonts w:hint="default"/>
          <w:b/>
          <w:bCs/>
          <w:sz w:val="51"/>
          <w:lang w:val="en-US"/>
        </w:rPr>
        <w:t>Increased Measurement Accuracy</w:t>
      </w:r>
    </w:p>
    <w:p w14:paraId="18AEBE84">
      <w:pPr>
        <w:pStyle w:val="8"/>
        <w:widowControl w:val="0"/>
        <w:numPr>
          <w:ilvl w:val="0"/>
          <w:numId w:val="0"/>
        </w:numPr>
        <w:autoSpaceDE w:val="0"/>
        <w:autoSpaceDN w:val="0"/>
        <w:ind w:leftChars="0"/>
        <w:jc w:val="both"/>
        <w:rPr>
          <w:rFonts w:hint="default"/>
          <w:sz w:val="51"/>
          <w:lang w:val="en-US"/>
        </w:rPr>
      </w:pPr>
      <w:r>
        <w:rPr>
          <w:rFonts w:hint="default"/>
          <w:sz w:val="51"/>
          <w:lang w:val="en-US"/>
        </w:rPr>
        <w:t>By ensuring that users maintain the correct posture, the system will reduce measurement errors, providing more reliable health data for better analysis and decision-making.</w:t>
      </w:r>
    </w:p>
    <w:p w14:paraId="17CFDDA2">
      <w:pPr>
        <w:rPr>
          <w:rFonts w:hint="default"/>
          <w:sz w:val="51"/>
          <w:lang w:val="en-US"/>
        </w:rPr>
      </w:pPr>
      <w:r>
        <w:rPr>
          <w:rFonts w:hint="default"/>
          <w:sz w:val="51"/>
          <w:lang w:val="en-US"/>
        </w:rPr>
        <w:br w:type="page"/>
      </w:r>
    </w:p>
    <w:p w14:paraId="79297593">
      <w:pPr>
        <w:pStyle w:val="8"/>
        <w:widowControl w:val="0"/>
        <w:numPr>
          <w:ilvl w:val="0"/>
          <w:numId w:val="3"/>
        </w:numPr>
        <w:autoSpaceDE w:val="0"/>
        <w:autoSpaceDN w:val="0"/>
        <w:ind w:left="0" w:leftChars="0" w:firstLine="0" w:firstLineChars="0"/>
        <w:jc w:val="both"/>
        <w:rPr>
          <w:rFonts w:hint="default"/>
          <w:b/>
          <w:bCs/>
          <w:sz w:val="60"/>
          <w:szCs w:val="60"/>
          <w:lang w:val="en-IN"/>
        </w:rPr>
      </w:pPr>
      <w:r>
        <w:rPr>
          <w:b/>
          <w:bCs/>
          <w:w w:val="105"/>
          <w:sz w:val="60"/>
          <w:szCs w:val="60"/>
        </w:rPr>
        <w:t>Conclusion</w:t>
      </w:r>
    </w:p>
    <w:p w14:paraId="47432830">
      <w:pPr>
        <w:pStyle w:val="8"/>
        <w:widowControl w:val="0"/>
        <w:numPr>
          <w:numId w:val="0"/>
        </w:numPr>
        <w:autoSpaceDE w:val="0"/>
        <w:autoSpaceDN w:val="0"/>
        <w:jc w:val="both"/>
        <w:rPr>
          <w:rFonts w:hint="default"/>
          <w:sz w:val="51"/>
          <w:lang w:val="en-US"/>
        </w:rPr>
      </w:pPr>
    </w:p>
    <w:p w14:paraId="40EBB765">
      <w:pPr>
        <w:pStyle w:val="8"/>
        <w:widowControl w:val="0"/>
        <w:numPr>
          <w:numId w:val="0"/>
        </w:numPr>
        <w:autoSpaceDE w:val="0"/>
        <w:autoSpaceDN w:val="0"/>
        <w:jc w:val="both"/>
        <w:rPr>
          <w:rFonts w:hint="default"/>
          <w:sz w:val="51"/>
          <w:lang w:val="en-US"/>
        </w:rPr>
      </w:pPr>
      <w:r>
        <w:rPr>
          <w:rFonts w:hint="default"/>
          <w:sz w:val="51"/>
          <w:lang w:val="en-US"/>
        </w:rPr>
        <w:t>The development of a self-service wellness KIOSK that integrates posture correction guidance with vital health parameter measurement represents a significant advancement in non-assisted health monitoring systems. By leveraging the Mediapipe framework for posture detection, the system ensures that users maintain the correct posture during tests, leading to more accurate health data. The real-time feedback and correction system further enhances the user experience, enabling individuals to perform measurements without assistance, thus increasing accessibility and convenience.</w:t>
      </w:r>
    </w:p>
    <w:p w14:paraId="39C6ED6E">
      <w:pPr>
        <w:pStyle w:val="8"/>
        <w:widowControl w:val="0"/>
        <w:numPr>
          <w:numId w:val="0"/>
        </w:numPr>
        <w:autoSpaceDE w:val="0"/>
        <w:autoSpaceDN w:val="0"/>
        <w:jc w:val="both"/>
        <w:rPr>
          <w:rFonts w:hint="default"/>
          <w:sz w:val="51"/>
          <w:lang w:val="en-US"/>
        </w:rPr>
      </w:pPr>
    </w:p>
    <w:p w14:paraId="53B51207">
      <w:pPr>
        <w:pStyle w:val="8"/>
        <w:widowControl w:val="0"/>
        <w:numPr>
          <w:numId w:val="0"/>
        </w:numPr>
        <w:autoSpaceDE w:val="0"/>
        <w:autoSpaceDN w:val="0"/>
        <w:jc w:val="both"/>
        <w:rPr>
          <w:rFonts w:hint="default"/>
          <w:sz w:val="51"/>
          <w:lang w:val="en-US"/>
        </w:rPr>
      </w:pPr>
      <w:r>
        <w:rPr>
          <w:rFonts w:hint="default"/>
          <w:sz w:val="51"/>
          <w:lang w:val="en-US"/>
        </w:rPr>
        <w:t>This project demonstrates how advanced image processing techniques, combined with user-friendly interfaces, can transform healthcare by improving measurement accuracy and offering a seamless, non-assisted user experience. The ability to provide posture correction and vital health data in a single platform can contribute to more effective health monitoring, especially in settings such as public health kiosks, gyms, hospitals, and other self-service environments. Overall, this system has the potential to improve both individual health outcomes and the broader field of wellness technologies.</w:t>
      </w:r>
    </w:p>
    <w:p w14:paraId="37FB74A5">
      <w:pPr>
        <w:pStyle w:val="8"/>
        <w:widowControl w:val="0"/>
        <w:numPr>
          <w:numId w:val="0"/>
        </w:numPr>
        <w:autoSpaceDE w:val="0"/>
        <w:autoSpaceDN w:val="0"/>
        <w:jc w:val="both"/>
        <w:rPr>
          <w:rFonts w:hint="default"/>
          <w:sz w:val="51"/>
          <w:lang w:val="en-US"/>
        </w:rPr>
      </w:pPr>
    </w:p>
    <w:p w14:paraId="7419EE78">
      <w:pPr>
        <w:pStyle w:val="8"/>
        <w:widowControl w:val="0"/>
        <w:numPr>
          <w:ilvl w:val="0"/>
          <w:numId w:val="3"/>
        </w:numPr>
        <w:autoSpaceDE w:val="0"/>
        <w:autoSpaceDN w:val="0"/>
        <w:ind w:left="0" w:leftChars="0" w:firstLine="0" w:firstLineChars="0"/>
        <w:jc w:val="both"/>
        <w:rPr>
          <w:rFonts w:hint="default"/>
          <w:b/>
          <w:bCs/>
          <w:sz w:val="60"/>
          <w:szCs w:val="60"/>
          <w:lang w:val="en-IN"/>
        </w:rPr>
      </w:pPr>
      <w:r>
        <w:rPr>
          <w:rFonts w:hint="default"/>
          <w:b/>
          <w:bCs/>
          <w:sz w:val="60"/>
          <w:szCs w:val="60"/>
          <w:lang w:val="en-IN"/>
        </w:rPr>
        <w:t>References</w:t>
      </w:r>
    </w:p>
    <w:p w14:paraId="20715724">
      <w:pPr>
        <w:pStyle w:val="8"/>
        <w:widowControl w:val="0"/>
        <w:numPr>
          <w:numId w:val="0"/>
        </w:numPr>
        <w:autoSpaceDE w:val="0"/>
        <w:autoSpaceDN w:val="0"/>
        <w:jc w:val="both"/>
        <w:rPr>
          <w:rFonts w:hint="default"/>
          <w:sz w:val="51"/>
          <w:lang w:val="en-IN"/>
        </w:rPr>
      </w:pPr>
    </w:p>
    <w:p w14:paraId="35B91C7F">
      <w:pPr>
        <w:pStyle w:val="8"/>
        <w:widowControl w:val="0"/>
        <w:numPr>
          <w:numId w:val="0"/>
        </w:numPr>
        <w:autoSpaceDE w:val="0"/>
        <w:autoSpaceDN w:val="0"/>
        <w:jc w:val="both"/>
        <w:rPr>
          <w:rFonts w:hint="default"/>
          <w:sz w:val="51"/>
          <w:lang w:val="en-IN"/>
        </w:rPr>
      </w:pPr>
      <w:r>
        <w:rPr>
          <w:rFonts w:hint="default"/>
          <w:sz w:val="51"/>
          <w:lang w:val="en-IN"/>
        </w:rPr>
        <w:t xml:space="preserve">Reference Papers, </w:t>
      </w:r>
      <w:r>
        <w:rPr>
          <w:rFonts w:hint="default"/>
          <w:sz w:val="51"/>
          <w:lang w:val="en-IN"/>
        </w:rPr>
        <w:fldChar w:fldCharType="begin"/>
      </w:r>
      <w:r>
        <w:rPr>
          <w:rFonts w:hint="default"/>
          <w:sz w:val="51"/>
          <w:lang w:val="en-IN"/>
        </w:rPr>
        <w:instrText xml:space="preserve"> HYPERLINK "https://ieeexplore.ieee.org/Xplore/home.jsp" </w:instrText>
      </w:r>
      <w:r>
        <w:rPr>
          <w:rFonts w:hint="default"/>
          <w:sz w:val="51"/>
          <w:lang w:val="en-IN"/>
        </w:rPr>
        <w:fldChar w:fldCharType="separate"/>
      </w:r>
      <w:r>
        <w:rPr>
          <w:rStyle w:val="11"/>
          <w:rFonts w:hint="default"/>
          <w:sz w:val="51"/>
          <w:lang w:val="en-IN"/>
        </w:rPr>
        <w:t>https://ieeexplore.ieee.org/Xplore/home.jsp</w:t>
      </w:r>
      <w:r>
        <w:rPr>
          <w:rFonts w:hint="default"/>
          <w:sz w:val="51"/>
          <w:lang w:val="en-IN"/>
        </w:rPr>
        <w:fldChar w:fldCharType="end"/>
      </w:r>
    </w:p>
    <w:p w14:paraId="1B2D86E0">
      <w:pPr>
        <w:pStyle w:val="8"/>
        <w:widowControl w:val="0"/>
        <w:numPr>
          <w:numId w:val="0"/>
        </w:numPr>
        <w:autoSpaceDE w:val="0"/>
        <w:autoSpaceDN w:val="0"/>
        <w:jc w:val="both"/>
        <w:rPr>
          <w:rFonts w:hint="default"/>
          <w:sz w:val="51"/>
          <w:lang w:val="en-IN"/>
        </w:rPr>
      </w:pPr>
    </w:p>
    <w:p w14:paraId="554D93D8">
      <w:pPr>
        <w:pStyle w:val="8"/>
        <w:widowControl w:val="0"/>
        <w:numPr>
          <w:numId w:val="0"/>
        </w:numPr>
        <w:autoSpaceDE w:val="0"/>
        <w:autoSpaceDN w:val="0"/>
        <w:jc w:val="both"/>
        <w:rPr>
          <w:rFonts w:hint="default"/>
          <w:sz w:val="51"/>
          <w:lang w:val="en-IN"/>
        </w:rPr>
      </w:pPr>
      <w:r>
        <w:rPr>
          <w:rFonts w:hint="default"/>
          <w:sz w:val="51"/>
          <w:lang w:val="en-IN"/>
        </w:rPr>
        <w:t>Damien Brulin, Yannick Benezeth, and Estelle Courtial, “Posture Recognition Based on Fuzzy Logic for Home Monitoring of the Elderly”, in IEEE TRANSACTIONS ON INFORMATION TECHNOLOGY IN BIOMEDICINE, VOL. 16, NO. 5, SEPTEMBER 2012</w:t>
      </w:r>
    </w:p>
    <w:p w14:paraId="72051AF6">
      <w:pPr>
        <w:pStyle w:val="8"/>
        <w:widowControl w:val="0"/>
        <w:numPr>
          <w:numId w:val="0"/>
        </w:numPr>
        <w:autoSpaceDE w:val="0"/>
        <w:autoSpaceDN w:val="0"/>
        <w:jc w:val="both"/>
        <w:rPr>
          <w:rFonts w:hint="default"/>
          <w:sz w:val="51"/>
          <w:lang w:val="en-IN"/>
        </w:rPr>
      </w:pPr>
    </w:p>
    <w:p w14:paraId="2B038B6D">
      <w:pPr>
        <w:pStyle w:val="8"/>
        <w:widowControl w:val="0"/>
        <w:numPr>
          <w:numId w:val="0"/>
        </w:numPr>
        <w:autoSpaceDE w:val="0"/>
        <w:autoSpaceDN w:val="0"/>
        <w:jc w:val="both"/>
        <w:rPr>
          <w:rFonts w:hint="default"/>
          <w:sz w:val="51"/>
          <w:lang w:val="en-IN"/>
        </w:rPr>
      </w:pPr>
      <w:r>
        <w:rPr>
          <w:rFonts w:hint="default"/>
          <w:sz w:val="51"/>
          <w:lang w:val="en-IN"/>
        </w:rPr>
        <w:t>Biljana Cvetkoska, Ninoslav Marina, Dijana Capeska Bogatinoska, Zhanko Mitreski, “Smart Mirror E-health Assistant – Posture Analyze Algorithm” , in IEEE EUROCON 2017, 6–8 JULY 2017, OHRID, R. MACEDONIA</w:t>
      </w:r>
    </w:p>
    <w:p w14:paraId="496577EA">
      <w:pPr>
        <w:pStyle w:val="8"/>
        <w:widowControl w:val="0"/>
        <w:numPr>
          <w:numId w:val="0"/>
        </w:numPr>
        <w:autoSpaceDE w:val="0"/>
        <w:autoSpaceDN w:val="0"/>
        <w:jc w:val="both"/>
        <w:rPr>
          <w:rFonts w:hint="default"/>
          <w:sz w:val="51"/>
          <w:lang w:val="en-IN"/>
        </w:rPr>
      </w:pPr>
    </w:p>
    <w:p w14:paraId="2E8B8998">
      <w:pPr>
        <w:pStyle w:val="8"/>
        <w:widowControl w:val="0"/>
        <w:numPr>
          <w:numId w:val="0"/>
        </w:numPr>
        <w:autoSpaceDE w:val="0"/>
        <w:autoSpaceDN w:val="0"/>
        <w:jc w:val="both"/>
        <w:rPr>
          <w:rFonts w:hint="default"/>
          <w:sz w:val="51"/>
          <w:lang w:val="en-IN"/>
        </w:rPr>
      </w:pPr>
      <w:r>
        <w:rPr>
          <w:rFonts w:hint="default"/>
          <w:sz w:val="51"/>
          <w:lang w:val="en-IN"/>
        </w:rPr>
        <w:t>Jheanel Estrada, Larry Vea, “Sitting Posture Recognition for Computer Users using Smartphones and a Web Camera”,  in Proc. of the 2017 IEEE Region 10 Conference (TENCON), Malaysia, November 5-8, 2017</w:t>
      </w:r>
    </w:p>
    <w:p w14:paraId="24215118">
      <w:pPr>
        <w:pStyle w:val="8"/>
        <w:widowControl w:val="0"/>
        <w:numPr>
          <w:numId w:val="0"/>
        </w:numPr>
        <w:autoSpaceDE w:val="0"/>
        <w:autoSpaceDN w:val="0"/>
        <w:jc w:val="both"/>
        <w:rPr>
          <w:rFonts w:hint="default"/>
          <w:sz w:val="51"/>
          <w:lang w:val="en-IN"/>
        </w:rPr>
      </w:pPr>
    </w:p>
    <w:p w14:paraId="00002E5A">
      <w:pPr>
        <w:pStyle w:val="8"/>
        <w:widowControl w:val="0"/>
        <w:numPr>
          <w:numId w:val="0"/>
        </w:numPr>
        <w:autoSpaceDE w:val="0"/>
        <w:autoSpaceDN w:val="0"/>
        <w:jc w:val="both"/>
        <w:rPr>
          <w:rFonts w:hint="default"/>
          <w:sz w:val="51"/>
          <w:lang w:val="en-IN"/>
        </w:rPr>
      </w:pPr>
      <w:r>
        <w:rPr>
          <w:rFonts w:hint="default"/>
          <w:sz w:val="51"/>
          <w:lang w:val="en-IN"/>
        </w:rPr>
        <w:t>Chia-Feng Juang, Chung-Wei Liang, Chiung-Ling Lee,I-Fang Chung, “Vision-based Human Body Posture Recognition Using Support Vector Machines” ,in 978-1-4673-2112-9/12/$31.00 ©2012 IEEE</w:t>
      </w:r>
    </w:p>
    <w:p w14:paraId="68B13098">
      <w:pPr>
        <w:pStyle w:val="8"/>
        <w:widowControl w:val="0"/>
        <w:numPr>
          <w:numId w:val="0"/>
        </w:numPr>
        <w:autoSpaceDE w:val="0"/>
        <w:autoSpaceDN w:val="0"/>
        <w:jc w:val="both"/>
        <w:rPr>
          <w:rFonts w:hint="default"/>
          <w:sz w:val="51"/>
          <w:lang w:val="en-IN"/>
        </w:rPr>
      </w:pPr>
    </w:p>
    <w:p w14:paraId="5D3D5FF0">
      <w:pPr>
        <w:pStyle w:val="8"/>
        <w:widowControl w:val="0"/>
        <w:numPr>
          <w:numId w:val="0"/>
        </w:numPr>
        <w:autoSpaceDE w:val="0"/>
        <w:autoSpaceDN w:val="0"/>
        <w:jc w:val="both"/>
        <w:rPr>
          <w:rFonts w:hint="default"/>
          <w:sz w:val="51"/>
          <w:lang w:val="en-IN"/>
        </w:rPr>
      </w:pPr>
      <w:r>
        <w:rPr>
          <w:rFonts w:hint="default"/>
          <w:sz w:val="51"/>
          <w:lang w:val="en-IN"/>
        </w:rPr>
        <w:t>Ling Xie, Xiao Guo, “Object Detection and Analysis of Human Body Postures Based on TensorFlow” , in 2019 IEEE International Conference on Smart Internet of Things (SmartIoT)</w:t>
      </w:r>
    </w:p>
    <w:p w14:paraId="38448219">
      <w:pPr>
        <w:pStyle w:val="8"/>
        <w:widowControl w:val="0"/>
        <w:numPr>
          <w:numId w:val="0"/>
        </w:numPr>
        <w:autoSpaceDE w:val="0"/>
        <w:autoSpaceDN w:val="0"/>
        <w:jc w:val="both"/>
        <w:rPr>
          <w:rFonts w:hint="default"/>
          <w:sz w:val="51"/>
          <w:lang w:val="en-IN"/>
        </w:rPr>
      </w:pPr>
    </w:p>
    <w:p w14:paraId="7DE8A806">
      <w:pPr>
        <w:pStyle w:val="8"/>
        <w:widowControl w:val="0"/>
        <w:numPr>
          <w:numId w:val="0"/>
        </w:numPr>
        <w:autoSpaceDE w:val="0"/>
        <w:autoSpaceDN w:val="0"/>
        <w:jc w:val="both"/>
        <w:rPr>
          <w:rFonts w:hint="default"/>
          <w:sz w:val="51"/>
          <w:lang w:val="en-IN"/>
        </w:rPr>
      </w:pPr>
      <w:r>
        <w:rPr>
          <w:rFonts w:hint="default"/>
          <w:sz w:val="51"/>
          <w:lang w:val="en-IN"/>
        </w:rPr>
        <w:t xml:space="preserve">Mediapipe Documentation, </w:t>
      </w:r>
      <w:r>
        <w:rPr>
          <w:rFonts w:hint="default"/>
          <w:sz w:val="51"/>
          <w:lang w:val="en-IN"/>
        </w:rPr>
        <w:fldChar w:fldCharType="begin"/>
      </w:r>
      <w:r>
        <w:rPr>
          <w:rFonts w:hint="default"/>
          <w:sz w:val="51"/>
          <w:lang w:val="en-IN"/>
        </w:rPr>
        <w:instrText xml:space="preserve"> HYPERLINK "https://pypi.org/project/mediapipe/" </w:instrText>
      </w:r>
      <w:r>
        <w:rPr>
          <w:rFonts w:hint="default"/>
          <w:sz w:val="51"/>
          <w:lang w:val="en-IN"/>
        </w:rPr>
        <w:fldChar w:fldCharType="separate"/>
      </w:r>
      <w:r>
        <w:rPr>
          <w:rStyle w:val="11"/>
          <w:rFonts w:hint="default"/>
          <w:sz w:val="51"/>
          <w:lang w:val="en-IN"/>
        </w:rPr>
        <w:t>https://pypi.org/project/mediapipe/</w:t>
      </w:r>
      <w:r>
        <w:rPr>
          <w:rFonts w:hint="default"/>
          <w:sz w:val="51"/>
          <w:lang w:val="en-IN"/>
        </w:rPr>
        <w:fldChar w:fldCharType="end"/>
      </w:r>
    </w:p>
    <w:p w14:paraId="3827F056">
      <w:pPr>
        <w:pStyle w:val="8"/>
        <w:widowControl w:val="0"/>
        <w:numPr>
          <w:numId w:val="0"/>
        </w:numPr>
        <w:autoSpaceDE w:val="0"/>
        <w:autoSpaceDN w:val="0"/>
        <w:jc w:val="both"/>
        <w:rPr>
          <w:rFonts w:hint="default"/>
          <w:b/>
          <w:bCs/>
          <w:w w:val="105"/>
          <w:sz w:val="60"/>
          <w:szCs w:val="60"/>
          <w:lang w:val="en-IN"/>
        </w:rPr>
      </w:pPr>
      <w:bookmarkStart w:id="0" w:name="_GoBack"/>
      <w:bookmarkEnd w:id="0"/>
    </w:p>
    <w:sectPr>
      <w:footerReference r:id="rId4" w:type="default"/>
      <w:pgSz w:w="22410" w:h="31660"/>
      <w:pgMar w:top="2660" w:right="1856" w:bottom="2127" w:left="2560" w:header="0" w:footer="81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5903272"/>
      <w:docPartObj>
        <w:docPartGallery w:val="AutoText"/>
      </w:docPartObj>
    </w:sdtPr>
    <w:sdtContent>
      <w:sdt>
        <w:sdtPr>
          <w:id w:val="-1769616900"/>
          <w:docPartObj>
            <w:docPartGallery w:val="AutoText"/>
          </w:docPartObj>
        </w:sdtPr>
        <w:sdtContent>
          <w:p w14:paraId="79960256">
            <w:pPr>
              <w:pStyle w:val="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3</w:t>
            </w:r>
            <w:r>
              <w:rPr>
                <w:b/>
                <w:bCs/>
                <w:sz w:val="24"/>
                <w:szCs w:val="24"/>
              </w:rPr>
              <w:fldChar w:fldCharType="end"/>
            </w:r>
          </w:p>
        </w:sdtContent>
      </w:sdt>
    </w:sdtContent>
  </w:sdt>
  <w:p w14:paraId="5FC3CF28">
    <w:pPr>
      <w:pStyle w:val="8"/>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2CE3C">
    <w:pPr>
      <w:pStyle w:val="8"/>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612753"/>
    <w:multiLevelType w:val="singleLevel"/>
    <w:tmpl w:val="98612753"/>
    <w:lvl w:ilvl="0" w:tentative="0">
      <w:start w:val="2"/>
      <w:numFmt w:val="decimal"/>
      <w:lvlText w:val="%1."/>
      <w:lvlJc w:val="left"/>
    </w:lvl>
  </w:abstractNum>
  <w:abstractNum w:abstractNumId="1">
    <w:nsid w:val="D5743D28"/>
    <w:multiLevelType w:val="singleLevel"/>
    <w:tmpl w:val="D5743D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0F0A2D"/>
    <w:multiLevelType w:val="multilevel"/>
    <w:tmpl w:val="190F0A2D"/>
    <w:lvl w:ilvl="0" w:tentative="0">
      <w:start w:val="1"/>
      <w:numFmt w:val="decimal"/>
      <w:lvlText w:val="%1."/>
      <w:lvlJc w:val="left"/>
      <w:pPr>
        <w:ind w:left="1499" w:hanging="666"/>
      </w:pPr>
      <w:rPr>
        <w:rFonts w:hint="default"/>
        <w:w w:val="97"/>
        <w:lang w:val="en-US" w:eastAsia="en-US" w:bidi="ar-SA"/>
      </w:rPr>
    </w:lvl>
    <w:lvl w:ilvl="1" w:tentative="0">
      <w:start w:val="0"/>
      <w:numFmt w:val="bullet"/>
      <w:lvlText w:val="•"/>
      <w:lvlJc w:val="left"/>
      <w:pPr>
        <w:ind w:left="3264" w:hanging="666"/>
      </w:pPr>
      <w:rPr>
        <w:rFonts w:hint="default"/>
        <w:lang w:val="en-US" w:eastAsia="en-US" w:bidi="ar-SA"/>
      </w:rPr>
    </w:lvl>
    <w:lvl w:ilvl="2" w:tentative="0">
      <w:start w:val="0"/>
      <w:numFmt w:val="bullet"/>
      <w:lvlText w:val="•"/>
      <w:lvlJc w:val="left"/>
      <w:pPr>
        <w:ind w:left="5028" w:hanging="666"/>
      </w:pPr>
      <w:rPr>
        <w:rFonts w:hint="default"/>
        <w:lang w:val="en-US" w:eastAsia="en-US" w:bidi="ar-SA"/>
      </w:rPr>
    </w:lvl>
    <w:lvl w:ilvl="3" w:tentative="0">
      <w:start w:val="0"/>
      <w:numFmt w:val="bullet"/>
      <w:lvlText w:val="•"/>
      <w:lvlJc w:val="left"/>
      <w:pPr>
        <w:ind w:left="6792" w:hanging="666"/>
      </w:pPr>
      <w:rPr>
        <w:rFonts w:hint="default"/>
        <w:lang w:val="en-US" w:eastAsia="en-US" w:bidi="ar-SA"/>
      </w:rPr>
    </w:lvl>
    <w:lvl w:ilvl="4" w:tentative="0">
      <w:start w:val="0"/>
      <w:numFmt w:val="bullet"/>
      <w:lvlText w:val="•"/>
      <w:lvlJc w:val="left"/>
      <w:pPr>
        <w:ind w:left="8556" w:hanging="666"/>
      </w:pPr>
      <w:rPr>
        <w:rFonts w:hint="default"/>
        <w:lang w:val="en-US" w:eastAsia="en-US" w:bidi="ar-SA"/>
      </w:rPr>
    </w:lvl>
    <w:lvl w:ilvl="5" w:tentative="0">
      <w:start w:val="0"/>
      <w:numFmt w:val="bullet"/>
      <w:lvlText w:val="•"/>
      <w:lvlJc w:val="left"/>
      <w:pPr>
        <w:ind w:left="10321" w:hanging="666"/>
      </w:pPr>
      <w:rPr>
        <w:rFonts w:hint="default"/>
        <w:lang w:val="en-US" w:eastAsia="en-US" w:bidi="ar-SA"/>
      </w:rPr>
    </w:lvl>
    <w:lvl w:ilvl="6" w:tentative="0">
      <w:start w:val="0"/>
      <w:numFmt w:val="bullet"/>
      <w:lvlText w:val="•"/>
      <w:lvlJc w:val="left"/>
      <w:pPr>
        <w:ind w:left="12085" w:hanging="666"/>
      </w:pPr>
      <w:rPr>
        <w:rFonts w:hint="default"/>
        <w:lang w:val="en-US" w:eastAsia="en-US" w:bidi="ar-SA"/>
      </w:rPr>
    </w:lvl>
    <w:lvl w:ilvl="7" w:tentative="0">
      <w:start w:val="0"/>
      <w:numFmt w:val="bullet"/>
      <w:lvlText w:val="•"/>
      <w:lvlJc w:val="left"/>
      <w:pPr>
        <w:ind w:left="13849" w:hanging="666"/>
      </w:pPr>
      <w:rPr>
        <w:rFonts w:hint="default"/>
        <w:lang w:val="en-US" w:eastAsia="en-US" w:bidi="ar-SA"/>
      </w:rPr>
    </w:lvl>
    <w:lvl w:ilvl="8" w:tentative="0">
      <w:start w:val="0"/>
      <w:numFmt w:val="bullet"/>
      <w:lvlText w:val="•"/>
      <w:lvlJc w:val="left"/>
      <w:pPr>
        <w:ind w:left="15613" w:hanging="666"/>
      </w:pPr>
      <w:rPr>
        <w:rFonts w:hint="default"/>
        <w:lang w:val="en-US" w:eastAsia="en-US" w:bidi="ar-SA"/>
      </w:rPr>
    </w:lvl>
  </w:abstractNum>
  <w:abstractNum w:abstractNumId="3">
    <w:nsid w:val="63292FBC"/>
    <w:multiLevelType w:val="singleLevel"/>
    <w:tmpl w:val="63292F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D32A6F5"/>
    <w:multiLevelType w:val="singleLevel"/>
    <w:tmpl w:val="7D32A6F5"/>
    <w:lvl w:ilvl="0" w:tentative="0">
      <w:start w:val="1"/>
      <w:numFmt w:val="decimal"/>
      <w:lvlText w:val="%1."/>
      <w:lvlJc w:val="left"/>
    </w:lvl>
  </w:abstractNum>
  <w:abstractNum w:abstractNumId="5">
    <w:nsid w:val="7F9FCC3F"/>
    <w:multiLevelType w:val="singleLevel"/>
    <w:tmpl w:val="7F9FCC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F42AFE"/>
    <w:rsid w:val="00052D81"/>
    <w:rsid w:val="00106C57"/>
    <w:rsid w:val="00367FB6"/>
    <w:rsid w:val="00600DF7"/>
    <w:rsid w:val="007F645F"/>
    <w:rsid w:val="0082118A"/>
    <w:rsid w:val="008D2FCB"/>
    <w:rsid w:val="009974CB"/>
    <w:rsid w:val="00A07BBF"/>
    <w:rsid w:val="00A51BDB"/>
    <w:rsid w:val="00B306FB"/>
    <w:rsid w:val="00B43A7B"/>
    <w:rsid w:val="00EE50EC"/>
    <w:rsid w:val="00F42AFE"/>
    <w:rsid w:val="00F43389"/>
    <w:rsid w:val="00F45F49"/>
    <w:rsid w:val="00F473DA"/>
    <w:rsid w:val="20661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501" w:hanging="1365"/>
      <w:outlineLvl w:val="0"/>
    </w:pPr>
    <w:rPr>
      <w:b/>
      <w:bCs/>
      <w:sz w:val="53"/>
      <w:szCs w:val="53"/>
    </w:rPr>
  </w:style>
  <w:style w:type="paragraph" w:styleId="3">
    <w:name w:val="heading 2"/>
    <w:basedOn w:val="1"/>
    <w:qFormat/>
    <w:uiPriority w:val="1"/>
    <w:pPr>
      <w:ind w:left="2862"/>
      <w:outlineLvl w:val="1"/>
    </w:pPr>
    <w:rPr>
      <w:sz w:val="53"/>
      <w:szCs w:val="53"/>
    </w:rPr>
  </w:style>
  <w:style w:type="paragraph" w:styleId="4">
    <w:name w:val="heading 3"/>
    <w:basedOn w:val="1"/>
    <w:qFormat/>
    <w:uiPriority w:val="1"/>
    <w:pPr>
      <w:spacing w:before="1"/>
      <w:ind w:left="137"/>
      <w:outlineLvl w:val="2"/>
    </w:pPr>
    <w:rPr>
      <w:sz w:val="46"/>
      <w:szCs w:val="46"/>
    </w:rPr>
  </w:style>
  <w:style w:type="paragraph" w:styleId="5">
    <w:name w:val="heading 4"/>
    <w:basedOn w:val="1"/>
    <w:qFormat/>
    <w:uiPriority w:val="1"/>
    <w:pPr>
      <w:ind w:left="820" w:hanging="682"/>
      <w:outlineLvl w:val="3"/>
    </w:pPr>
    <w:rPr>
      <w:b/>
      <w:bCs/>
      <w:sz w:val="45"/>
      <w:szCs w:val="45"/>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45"/>
      <w:szCs w:val="45"/>
    </w:rPr>
  </w:style>
  <w:style w:type="paragraph" w:styleId="9">
    <w:name w:val="footer"/>
    <w:basedOn w:val="1"/>
    <w:link w:val="17"/>
    <w:unhideWhenUsed/>
    <w:qFormat/>
    <w:uiPriority w:val="99"/>
    <w:pPr>
      <w:tabs>
        <w:tab w:val="center" w:pos="4513"/>
        <w:tab w:val="right" w:pos="9026"/>
      </w:tabs>
    </w:pPr>
  </w:style>
  <w:style w:type="paragraph" w:styleId="10">
    <w:name w:val="header"/>
    <w:basedOn w:val="1"/>
    <w:link w:val="16"/>
    <w:unhideWhenUsed/>
    <w:uiPriority w:val="99"/>
    <w:pPr>
      <w:tabs>
        <w:tab w:val="center" w:pos="4513"/>
        <w:tab w:val="right" w:pos="9026"/>
      </w:tabs>
    </w:pPr>
  </w:style>
  <w:style w:type="character" w:styleId="11">
    <w:name w:val="Hyperlink"/>
    <w:basedOn w:val="6"/>
    <w:semiHidden/>
    <w:unhideWhenUsed/>
    <w:uiPriority w:val="99"/>
    <w:rPr>
      <w:color w:val="0000FF"/>
      <w:u w:val="single"/>
    </w:rPr>
  </w:style>
  <w:style w:type="table" w:styleId="12">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qFormat/>
    <w:uiPriority w:val="1"/>
    <w:pPr>
      <w:ind w:left="1045" w:right="2962"/>
      <w:jc w:val="center"/>
    </w:pPr>
    <w:rPr>
      <w:sz w:val="63"/>
      <w:szCs w:val="63"/>
    </w:rPr>
  </w:style>
  <w:style w:type="paragraph" w:styleId="14">
    <w:name w:val="List Paragraph"/>
    <w:basedOn w:val="1"/>
    <w:qFormat/>
    <w:uiPriority w:val="1"/>
    <w:pPr>
      <w:ind w:left="1496" w:hanging="678"/>
      <w:jc w:val="both"/>
    </w:pPr>
  </w:style>
  <w:style w:type="paragraph" w:customStyle="1" w:styleId="15">
    <w:name w:val="Table Paragraph"/>
    <w:basedOn w:val="1"/>
    <w:qFormat/>
    <w:uiPriority w:val="1"/>
  </w:style>
  <w:style w:type="character" w:customStyle="1" w:styleId="16">
    <w:name w:val="Header Char"/>
    <w:basedOn w:val="6"/>
    <w:link w:val="10"/>
    <w:uiPriority w:val="99"/>
    <w:rPr>
      <w:rFonts w:ascii="Times New Roman" w:hAnsi="Times New Roman" w:eastAsia="Times New Roman" w:cs="Times New Roman"/>
    </w:rPr>
  </w:style>
  <w:style w:type="character" w:customStyle="1" w:styleId="17">
    <w:name w:val="Footer Char"/>
    <w:basedOn w:val="6"/>
    <w:link w:val="9"/>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hart" Target="charts/chart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Project-Timeline</a:t>
            </a:r>
          </a:p>
        </c:rich>
      </c:tx>
      <c:layout/>
      <c:overlay val="0"/>
      <c:spPr>
        <a:noFill/>
        <a:ln>
          <a:noFill/>
        </a:ln>
        <a:effectLst/>
      </c:spPr>
    </c:title>
    <c:autoTitleDeleted val="0"/>
    <c:plotArea>
      <c:layout/>
      <c:barChart>
        <c:barDir val="bar"/>
        <c:grouping val="stacked"/>
        <c:varyColors val="0"/>
        <c:ser>
          <c:idx val="0"/>
          <c:order val="0"/>
          <c:tx>
            <c:strRef>
              <c:f>[Book1]Sheet1!$B$2</c:f>
              <c:strCache>
                <c:ptCount val="1"/>
                <c:pt idx="0">
                  <c:v>Start-Dates</c:v>
                </c:pt>
              </c:strCache>
            </c:strRef>
          </c:tx>
          <c:spPr>
            <a:noFill/>
            <a:ln>
              <a:noFill/>
            </a:ln>
            <a:effectLst/>
          </c:spPr>
          <c:invertIfNegative val="0"/>
          <c:dLbls>
            <c:delete val="1"/>
          </c:dLbls>
          <c:errBars>
            <c:errBarType val="both"/>
            <c:errValType val="stdErr"/>
            <c:noEndCap val="0"/>
            <c:spPr>
              <a:noFill/>
              <a:ln w="9525" cap="flat" cmpd="sng" algn="ctr">
                <a:solidFill>
                  <a:schemeClr val="tx1">
                    <a:lumMod val="65000"/>
                    <a:lumOff val="35000"/>
                  </a:schemeClr>
                </a:solidFill>
                <a:round/>
              </a:ln>
              <a:effectLst/>
            </c:spPr>
          </c:errBars>
          <c:cat>
            <c:strRef>
              <c:f>[Book1]Sheet1!$A$3:$A$7</c:f>
              <c:strCache>
                <c:ptCount val="5"/>
                <c:pt idx="0">
                  <c:v>Review-0</c:v>
                </c:pt>
                <c:pt idx="1">
                  <c:v>Review-1</c:v>
                </c:pt>
                <c:pt idx="2">
                  <c:v>Review-2</c:v>
                </c:pt>
                <c:pt idx="3">
                  <c:v>Review-3</c:v>
                </c:pt>
                <c:pt idx="4">
                  <c:v>Final Viva-voce</c:v>
                </c:pt>
              </c:strCache>
            </c:strRef>
          </c:cat>
          <c:val>
            <c:numRef>
              <c:f>[Book1]Sheet1!$B$3:$B$7</c:f>
              <c:numCache>
                <c:formatCode>dd/mmm</c:formatCode>
                <c:ptCount val="5"/>
                <c:pt idx="0">
                  <c:v>45547</c:v>
                </c:pt>
                <c:pt idx="1">
                  <c:v>45580</c:v>
                </c:pt>
                <c:pt idx="2">
                  <c:v>45615</c:v>
                </c:pt>
                <c:pt idx="3">
                  <c:v>45643</c:v>
                </c:pt>
                <c:pt idx="4">
                  <c:v>45667</c:v>
                </c:pt>
              </c:numCache>
            </c:numRef>
          </c:val>
        </c:ser>
        <c:ser>
          <c:idx val="2"/>
          <c:order val="1"/>
          <c:tx>
            <c:strRef>
              <c:f>"Duration"</c:f>
              <c:strCache>
                <c:ptCount val="1"/>
                <c:pt idx="0">
                  <c:v>Duration</c:v>
                </c:pt>
              </c:strCache>
            </c:strRef>
          </c:tx>
          <c:spPr>
            <a:solidFill>
              <a:schemeClr val="accent2"/>
            </a:solidFill>
            <a:ln>
              <a:noFill/>
            </a:ln>
            <a:effectLst/>
          </c:spPr>
          <c:invertIfNegative val="0"/>
          <c:dLbls>
            <c:delete val="1"/>
          </c:dLbls>
          <c:errBars>
            <c:errBarType val="both"/>
            <c:errValType val="stdErr"/>
            <c:noEndCap val="0"/>
            <c:spPr>
              <a:noFill/>
              <a:ln w="9525" cap="flat" cmpd="sng" algn="ctr">
                <a:solidFill>
                  <a:schemeClr val="tx1">
                    <a:lumMod val="65000"/>
                    <a:lumOff val="35000"/>
                  </a:schemeClr>
                </a:solidFill>
                <a:round/>
              </a:ln>
              <a:effectLst/>
            </c:spPr>
          </c:errBars>
          <c:cat>
            <c:strRef>
              <c:f>[Book1]Sheet1!$A$3:$A$7</c:f>
              <c:strCache>
                <c:ptCount val="5"/>
                <c:pt idx="0">
                  <c:v>Review-0</c:v>
                </c:pt>
                <c:pt idx="1">
                  <c:v>Review-1</c:v>
                </c:pt>
                <c:pt idx="2">
                  <c:v>Review-2</c:v>
                </c:pt>
                <c:pt idx="3">
                  <c:v>Review-3</c:v>
                </c:pt>
                <c:pt idx="4">
                  <c:v>Final Viva-voce</c:v>
                </c:pt>
              </c:strCache>
            </c:strRef>
          </c:cat>
          <c:val>
            <c:numRef>
              <c:f>[Book1]Sheet1!$D$3:$D$7</c:f>
              <c:numCache>
                <c:formatCode>General</c:formatCode>
                <c:ptCount val="5"/>
                <c:pt idx="0">
                  <c:v>7</c:v>
                </c:pt>
                <c:pt idx="1">
                  <c:v>7</c:v>
                </c:pt>
                <c:pt idx="2">
                  <c:v>4</c:v>
                </c:pt>
                <c:pt idx="3">
                  <c:v>4</c:v>
                </c:pt>
                <c:pt idx="4">
                  <c:v>8</c:v>
                </c:pt>
              </c:numCache>
            </c:numRef>
          </c:val>
        </c:ser>
        <c:dLbls>
          <c:showLegendKey val="0"/>
          <c:showVal val="0"/>
          <c:showCatName val="0"/>
          <c:showSerName val="0"/>
          <c:showPercent val="0"/>
          <c:showBubbleSize val="0"/>
        </c:dLbls>
        <c:gapWidth val="140"/>
        <c:overlap val="100"/>
        <c:axId val="207507825"/>
        <c:axId val="822148545"/>
        <c:extLst>
          <c:ext xmlns:c15="http://schemas.microsoft.com/office/drawing/2012/chart" uri="{02D57815-91ED-43cb-92C2-25804820EDAC}">
            <c15:filteredBarSeries>
              <c15:ser>
                <c:idx val="1"/>
                <c:order val="2"/>
                <c:tx>
                  <c:strRef>
                    <c:extLst>
                      <c:ext uri="{02D57815-91ED-43cb-92C2-25804820EDAC}">
                        <c15:formulaRef>
                          <c15:sqref>"Tasks"</c15:sqref>
                        </c15:formulaRef>
                      </c:ext>
                    </c:extLst>
                    <c:strCache>
                      <c:ptCount val="1"/>
                      <c:pt idx="0">
                        <c:v>Tasks</c:v>
                      </c:pt>
                    </c:strCache>
                  </c:strRef>
                </c:tx>
                <c:spPr>
                  <a:solidFill>
                    <a:schemeClr val="accent2"/>
                  </a:solidFill>
                  <a:ln>
                    <a:noFill/>
                  </a:ln>
                  <a:effectLst/>
                </c:spPr>
                <c:invertIfNegative val="0"/>
                <c:dLbls>
                  <c:delete val="1"/>
                </c:dLbls>
                <c:cat>
                  <c:strRef>
                    <c:extLst>
                      <c:ext uri="{02D57815-91ED-43cb-92C2-25804820EDAC}">
                        <c15:fullRef>
                          <c15:sqref/>
                        </c15:fullRef>
                        <c15:formulaRef>
                          <c15:sqref>[Book1]Sheet1!$A$3:$A$7</c15:sqref>
                        </c15:formulaRef>
                      </c:ext>
                    </c:extLst>
                    <c:strCache>
                      <c:ptCount val="5"/>
                      <c:pt idx="0">
                        <c:v>Review-0</c:v>
                      </c:pt>
                      <c:pt idx="1">
                        <c:v>Review-1</c:v>
                      </c:pt>
                      <c:pt idx="2">
                        <c:v>Review-2</c:v>
                      </c:pt>
                      <c:pt idx="3">
                        <c:v>Review-3</c:v>
                      </c:pt>
                      <c:pt idx="4">
                        <c:v>Final Viva-voce</c:v>
                      </c:pt>
                    </c:strCache>
                  </c:strRef>
                </c:cat>
                <c:val>
                  <c:numRef>
                    <c:extLst>
                      <c:ext uri="{02D57815-91ED-43cb-92C2-25804820EDAC}">
                        <c15:formulaRef>
                          <c15:sqref>{0,0,0,0,0}</c15:sqref>
                        </c15:formulaRef>
                      </c:ext>
                    </c:extLst>
                    <c:numCache>
                      <c:formatCode>General</c:formatCode>
                      <c:ptCount val="5"/>
                      <c:pt idx="0">
                        <c:v>0</c:v>
                      </c:pt>
                      <c:pt idx="1">
                        <c:v>0</c:v>
                      </c:pt>
                      <c:pt idx="2">
                        <c:v>0</c:v>
                      </c:pt>
                      <c:pt idx="3">
                        <c:v>0</c:v>
                      </c:pt>
                      <c:pt idx="4">
                        <c:v>0</c:v>
                      </c:pt>
                    </c:numCache>
                  </c:numRef>
                </c:val>
              </c15:ser>
            </c15:filteredBarSeries>
          </c:ext>
        </c:extLst>
      </c:barChart>
      <c:catAx>
        <c:axId val="207507825"/>
        <c:scaling>
          <c:orientation val="minMax"/>
        </c:scaling>
        <c:delete val="0"/>
        <c:axPos val="l"/>
        <c:majorGridlines>
          <c:spPr>
            <a:ln w="9525" cap="flat" cmpd="sng" algn="ctr">
              <a:solidFill>
                <a:schemeClr val="lt1">
                  <a:lumMod val="902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Reviews</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2148545"/>
        <c:crosses val="autoZero"/>
        <c:auto val="1"/>
        <c:lblAlgn val="ctr"/>
        <c:lblOffset val="100"/>
        <c:noMultiLvlLbl val="0"/>
      </c:catAx>
      <c:valAx>
        <c:axId val="822148545"/>
        <c:scaling>
          <c:orientation val="minMax"/>
          <c:max val="45686"/>
          <c:min val="45547"/>
        </c:scaling>
        <c:delete val="0"/>
        <c:axPos val="b"/>
        <c:majorGridlines>
          <c:spPr>
            <a:ln w="9525" cap="flat" cmpd="sng" algn="ctr">
              <a:solidFill>
                <a:schemeClr val="lt1">
                  <a:lumMod val="902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Dates</a:t>
                </a:r>
              </a:p>
            </c:rich>
          </c:tx>
          <c:layout/>
          <c:overlay val="0"/>
          <c:spPr>
            <a:noFill/>
            <a:ln>
              <a:noFill/>
            </a:ln>
            <a:effectLst/>
          </c:spPr>
        </c:title>
        <c:numFmt formatCode="d/mmm"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750782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aabab0cb-5dd0-4d98-a2a3-da991ffb2a5f}"/>
      </c:ext>
    </c:extLst>
  </c:chart>
  <c:spPr>
    <a:gradFill flip="none">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158</Words>
  <Characters>906</Characters>
  <Lines>7</Lines>
  <Paragraphs>2</Paragraphs>
  <TotalTime>74</TotalTime>
  <ScaleCrop>false</ScaleCrop>
  <LinksUpToDate>false</LinksUpToDate>
  <CharactersWithSpaces>1062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2023-03-13T07:52:00Z</dcterms:created>
  <dc:creator>CamScanner</dc:creator>
  <cp:lastModifiedBy>Samarth M Shetty</cp:lastModifiedBy>
  <dcterms:modified xsi:type="dcterms:W3CDTF">2024-10-20T16:48:21Z</dcterms:modified>
  <dc:subject>Corrected_Version_2_phase1_synopsis[1]_Batch_10[1]2[1] (final)</dc:subject>
  <dc:title>Corrected_Version_2_phase1_synopsis[1]_Batch_10[1]2[1] (final)</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y fmtid="{D5CDD505-2E9C-101B-9397-08002B2CF9AE}" pid="3" name="KSOProductBuildVer">
    <vt:lpwstr>1033-12.2.0.18607</vt:lpwstr>
  </property>
  <property fmtid="{D5CDD505-2E9C-101B-9397-08002B2CF9AE}" pid="4" name="ICV">
    <vt:lpwstr>6EB0691A77384A8D81388AA644CD7E1A_12</vt:lpwstr>
  </property>
</Properties>
</file>