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Connexion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En tant que</w:t>
      </w:r>
      <w:r>
        <w:rPr>
          <w:rFonts w:ascii="DejaVu Sans Light" w:hAnsi="DejaVu Sans Light"/>
          <w:sz w:val="20"/>
          <w:szCs w:val="20"/>
        </w:rPr>
        <w:t xml:space="preserve"> visiteur, </w:t>
      </w:r>
      <w:r>
        <w:rPr>
          <w:rFonts w:ascii="DejaVu Sans Light" w:hAnsi="DejaVu Sans Light"/>
          <w:b/>
          <w:bCs/>
          <w:sz w:val="20"/>
          <w:szCs w:val="20"/>
        </w:rPr>
        <w:t>je souhaite</w:t>
      </w:r>
      <w:r>
        <w:rPr>
          <w:rFonts w:ascii="DejaVu Sans Light" w:hAnsi="DejaVu Sans Light"/>
          <w:sz w:val="20"/>
          <w:szCs w:val="20"/>
        </w:rPr>
        <w:t xml:space="preserve"> </w:t>
      </w:r>
      <w:r>
        <w:rPr>
          <w:rFonts w:ascii="DejaVu Sans Light" w:hAnsi="DejaVu Sans Light"/>
          <w:sz w:val="20"/>
          <w:szCs w:val="20"/>
        </w:rPr>
        <w:t xml:space="preserve">pouvoir me connecter à l’application </w:t>
      </w:r>
      <w:r>
        <w:rPr>
          <w:rFonts w:ascii="DejaVu Sans Light" w:hAnsi="DejaVu Sans Light"/>
          <w:b/>
          <w:bCs/>
          <w:sz w:val="20"/>
          <w:szCs w:val="20"/>
        </w:rPr>
        <w:t xml:space="preserve">pour </w:t>
      </w:r>
      <w:r>
        <w:rPr>
          <w:rFonts w:eastAsia="Calibri" w:cs="DejaVu Sans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d</w:t>
      </w:r>
      <w:r>
        <w:rPr>
          <w:rFonts w:eastAsia="Calibri" w:cs="DejaVu Sans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onner / bénéficier d’un soutien scolaire.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connexion;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>lorsque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 mes coordonnées sont valides,  </w:t>
      </w: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>alors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:</w:t>
      </w:r>
    </w:p>
    <w:p>
      <w:pPr>
        <w:pStyle w:val="Normal"/>
        <w:numPr>
          <w:ilvl w:val="0"/>
          <w:numId w:val="10"/>
        </w:numPr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suis </w:t>
      </w: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redirigé vers mon tableau de bord;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>lorsque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 mes coordonnées sont sont invalides, </w:t>
      </w: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>alors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:</w:t>
      </w:r>
    </w:p>
    <w:p>
      <w:pPr>
        <w:pStyle w:val="Normal"/>
        <w:numPr>
          <w:ilvl w:val="0"/>
          <w:numId w:val="7"/>
        </w:numPr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je m'attends à avoir un message d'erreur.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cs="Gill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Gill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Réinitialisation du mot de passe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En tant que</w:t>
      </w:r>
      <w:r>
        <w:rPr>
          <w:rFonts w:ascii="DejaVu Sans Light" w:hAnsi="DejaVu Sans Light"/>
          <w:sz w:val="20"/>
          <w:szCs w:val="20"/>
        </w:rPr>
        <w:t xml:space="preserve"> </w:t>
      </w:r>
      <w:r>
        <w:rPr>
          <w:rFonts w:ascii="DejaVu Sans Light" w:hAnsi="DejaVu Sans Light"/>
          <w:sz w:val="20"/>
          <w:szCs w:val="20"/>
        </w:rPr>
        <w:t>utilisateur</w:t>
      </w:r>
      <w:r>
        <w:rPr>
          <w:rFonts w:ascii="DejaVu Sans Light" w:hAnsi="DejaVu Sans Light"/>
          <w:sz w:val="20"/>
          <w:szCs w:val="20"/>
        </w:rPr>
        <w:t xml:space="preserve">, </w:t>
      </w:r>
      <w:r>
        <w:rPr>
          <w:rFonts w:ascii="DejaVu Sans Light" w:hAnsi="DejaVu Sans Light"/>
          <w:b/>
          <w:bCs/>
          <w:sz w:val="20"/>
          <w:szCs w:val="20"/>
        </w:rPr>
        <w:t>je souhaite</w:t>
      </w:r>
      <w:r>
        <w:rPr>
          <w:rFonts w:ascii="DejaVu Sans Light" w:hAnsi="DejaVu Sans Light"/>
          <w:sz w:val="20"/>
          <w:szCs w:val="20"/>
        </w:rPr>
        <w:t xml:space="preserve"> pouvoir réinitialiser mon mot de passe </w:t>
      </w:r>
      <w:r>
        <w:rPr>
          <w:rFonts w:ascii="DejaVu Sans Light" w:hAnsi="DejaVu Sans Light"/>
          <w:b/>
          <w:bCs/>
          <w:sz w:val="20"/>
          <w:szCs w:val="20"/>
        </w:rPr>
        <w:t>pour</w:t>
      </w:r>
      <w:r>
        <w:rPr>
          <w:rFonts w:ascii="DejaVu Sans Light" w:hAnsi="DejaVu Sans Light"/>
          <w:sz w:val="20"/>
          <w:szCs w:val="20"/>
        </w:rPr>
        <w:t xml:space="preserve"> pouvoir me connecter à l’application</w:t>
      </w:r>
      <w:r>
        <w:rPr>
          <w:rFonts w:ascii="DejaVu Sans Light" w:hAnsi="DejaVu Sans Light"/>
          <w:sz w:val="20"/>
          <w:szCs w:val="20"/>
        </w:rPr>
        <w:t>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>Étant donné que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 je suis sur la page de réinitialisation du mot de passe;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>lorsque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 le remplissage du formulaire est valide, </w:t>
      </w: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>alors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: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ascii="DejaVu Sans Light" w:hAnsi="DejaVu Sans Light"/>
          <w:sz w:val="20"/>
          <w:szCs w:val="20"/>
        </w:rPr>
        <w:t>recevoir un message de confirmation,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ascii="DejaVu Sans Light" w:hAnsi="DejaVu Sans Light"/>
          <w:sz w:val="20"/>
          <w:szCs w:val="20"/>
        </w:rPr>
        <w:t>recevoir mon nouveau mot de passe dans ma boite e-mail,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je m'attends à ê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tre redirigé vers la page de connexion;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 xml:space="preserve">lorsque </w:t>
      </w:r>
      <w:r>
        <w:rPr>
          <w:rFonts w:ascii="DejaVu Sans Light" w:hAnsi="DejaVu Sans Light"/>
          <w:sz w:val="20"/>
          <w:szCs w:val="20"/>
        </w:rPr>
        <w:t xml:space="preserve">le remplissage du formulaire est invalide, </w:t>
      </w:r>
      <w:r>
        <w:rPr>
          <w:rFonts w:ascii="DejaVu Sans Light" w:hAnsi="DejaVu Sans Light"/>
          <w:b/>
          <w:bCs/>
          <w:sz w:val="20"/>
          <w:szCs w:val="20"/>
        </w:rPr>
        <w:t>alors</w:t>
      </w:r>
      <w:r>
        <w:rPr>
          <w:rFonts w:ascii="DejaVu Sans Light" w:hAnsi="DejaVu Sans Light"/>
          <w:sz w:val="20"/>
          <w:szCs w:val="20"/>
        </w:rPr>
        <w:t>:</w:t>
      </w:r>
    </w:p>
    <w:p>
      <w:pPr>
        <w:pStyle w:val="Normal"/>
        <w:numPr>
          <w:ilvl w:val="0"/>
          <w:numId w:val="11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ascii="DejaVu Sans Light" w:hAnsi="DejaVu Sans Light"/>
          <w:sz w:val="20"/>
          <w:szCs w:val="20"/>
        </w:rPr>
        <w:t>avoir un message d'erreur,</w:t>
      </w:r>
    </w:p>
    <w:p>
      <w:pPr>
        <w:pStyle w:val="Normal"/>
        <w:numPr>
          <w:ilvl w:val="0"/>
          <w:numId w:val="11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ascii="DejaVu Sans Light" w:hAnsi="DejaVu Sans Light"/>
          <w:sz w:val="20"/>
          <w:szCs w:val="20"/>
        </w:rPr>
        <w:t>pouvoir réessayer de remplir le formulaire.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Création d’un compte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En tant que</w:t>
      </w:r>
      <w:r>
        <w:rPr>
          <w:rFonts w:ascii="DejaVu Sans Light" w:hAnsi="DejaVu Sans Light"/>
          <w:sz w:val="20"/>
          <w:szCs w:val="20"/>
        </w:rPr>
        <w:t xml:space="preserve"> visiteur, </w:t>
      </w:r>
      <w:r>
        <w:rPr>
          <w:rFonts w:ascii="DejaVu Sans Light" w:hAnsi="DejaVu Sans Light"/>
          <w:b/>
          <w:bCs/>
          <w:sz w:val="20"/>
          <w:szCs w:val="20"/>
        </w:rPr>
        <w:t>je souhaite</w:t>
      </w:r>
      <w:r>
        <w:rPr>
          <w:rFonts w:ascii="DejaVu Sans Light" w:hAnsi="DejaVu Sans Light"/>
          <w:sz w:val="20"/>
          <w:szCs w:val="20"/>
        </w:rPr>
        <w:t xml:space="preserve"> pouvoir créer un compte en utilisant mon e-mail </w:t>
      </w:r>
      <w:r>
        <w:rPr>
          <w:rFonts w:ascii="DejaVu Sans Light" w:hAnsi="DejaVu Sans Light"/>
          <w:b/>
          <w:bCs/>
          <w:sz w:val="20"/>
          <w:szCs w:val="20"/>
        </w:rPr>
        <w:t>pour</w:t>
      </w:r>
      <w:r>
        <w:rPr>
          <w:rFonts w:ascii="DejaVu Sans Light" w:hAnsi="DejaVu Sans Light"/>
          <w:sz w:val="20"/>
          <w:szCs w:val="20"/>
        </w:rPr>
        <w:t xml:space="preserve"> pouvoir accéder à l’application</w:t>
      </w:r>
      <w:r>
        <w:rPr>
          <w:rFonts w:ascii="DejaVu Sans Light" w:hAnsi="DejaVu Sans Light"/>
          <w:sz w:val="20"/>
          <w:szCs w:val="20"/>
        </w:rPr>
        <w:t>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Étant donné</w:t>
      </w:r>
      <w:r>
        <w:rPr>
          <w:rFonts w:ascii="DejaVu Sans Light" w:hAnsi="DejaVu Sans Light"/>
          <w:sz w:val="20"/>
          <w:szCs w:val="20"/>
        </w:rPr>
        <w:t xml:space="preserve"> que je suis sur la page de création d’un compte;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 xml:space="preserve">lorsque 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le remplissage du formulaire est valide, </w:t>
      </w:r>
      <w:r>
        <w:rPr>
          <w:rFonts w:cs="Gill Sans Light" w:ascii="DejaVu Sans Light" w:hAnsi="DejaVu Sans Light"/>
          <w:b/>
          <w:bCs/>
          <w:i w:val="false"/>
          <w:iCs w:val="false"/>
          <w:sz w:val="20"/>
          <w:szCs w:val="20"/>
        </w:rPr>
        <w:t>alors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: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recevoir</w:t>
      </w:r>
      <w:r>
        <w:rPr>
          <w:rFonts w:ascii="DejaVu Sans Light" w:hAnsi="DejaVu Sans Light"/>
          <w:sz w:val="20"/>
          <w:szCs w:val="20"/>
        </w:rPr>
        <w:t xml:space="preserve"> un message de confirmation, 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  <w:sz w:val="20"/>
          <w:szCs w:val="20"/>
        </w:rPr>
      </w:pP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je m'attends à ê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tre redirigé vers la page de connexion;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 xml:space="preserve">lorsque </w:t>
      </w:r>
      <w:r>
        <w:rPr>
          <w:rFonts w:ascii="DejaVu Sans Light" w:hAnsi="DejaVu Sans Light"/>
          <w:sz w:val="20"/>
          <w:szCs w:val="20"/>
        </w:rPr>
        <w:t xml:space="preserve">le remplissage du formulaire est invalide, </w:t>
      </w:r>
      <w:r>
        <w:rPr>
          <w:rFonts w:ascii="DejaVu Sans Light" w:hAnsi="DejaVu Sans Light"/>
          <w:b/>
          <w:bCs/>
          <w:sz w:val="20"/>
          <w:szCs w:val="20"/>
        </w:rPr>
        <w:t>alors:</w:t>
      </w:r>
    </w:p>
    <w:p>
      <w:pPr>
        <w:pStyle w:val="Normal"/>
        <w:numPr>
          <w:ilvl w:val="0"/>
          <w:numId w:val="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rece</w:t>
      </w:r>
      <w:r>
        <w:rPr>
          <w:rFonts w:ascii="DejaVu Sans Light" w:hAnsi="DejaVu Sans Light"/>
          <w:sz w:val="20"/>
          <w:szCs w:val="20"/>
        </w:rPr>
        <w:t xml:space="preserve">voir un message d'erreur, </w:t>
      </w:r>
    </w:p>
    <w:p>
      <w:pPr>
        <w:pStyle w:val="Normal"/>
        <w:numPr>
          <w:ilvl w:val="0"/>
          <w:numId w:val="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ascii="DejaVu Sans Light" w:hAnsi="DejaVu Sans Light"/>
          <w:sz w:val="20"/>
          <w:szCs w:val="20"/>
        </w:rPr>
        <w:t>pouvoir réessayer de remplir le formulaire.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Tableau de bord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En tant qu</w:t>
      </w:r>
      <w:r>
        <w:rPr>
          <w:rFonts w:ascii="DejaVu Sans Light" w:hAnsi="DejaVu Sans Light"/>
          <w:sz w:val="20"/>
          <w:szCs w:val="20"/>
        </w:rPr>
        <w:t xml:space="preserve">'utilisateur, </w:t>
      </w:r>
      <w:r>
        <w:rPr>
          <w:rFonts w:ascii="DejaVu Sans Light" w:hAnsi="DejaVu Sans Light"/>
          <w:b/>
          <w:bCs/>
          <w:sz w:val="20"/>
          <w:szCs w:val="20"/>
        </w:rPr>
        <w:t>je souhaite</w:t>
      </w:r>
      <w:r>
        <w:rPr>
          <w:rFonts w:ascii="DejaVu Sans Light" w:hAnsi="DejaVu Sans Light"/>
          <w:sz w:val="20"/>
          <w:szCs w:val="20"/>
        </w:rPr>
        <w:t xml:space="preserve"> pouvoir consulter un récapitulatif de toutes les informations récentes en provenance des autres pages ,</w:t>
      </w:r>
      <w:r>
        <w:rPr>
          <w:rFonts w:ascii="DejaVu Sans Light" w:hAnsi="DejaVu Sans Light"/>
          <w:b w:val="false"/>
          <w:bCs w:val="false"/>
          <w:sz w:val="20"/>
          <w:szCs w:val="20"/>
        </w:rPr>
        <w:t xml:space="preserve"> </w:t>
      </w:r>
      <w:r>
        <w:rPr>
          <w:rFonts w:ascii="DejaVu Sans Light" w:hAnsi="DejaVu Sans Light"/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9"/>
          <w:szCs w:val="20"/>
          <w:u w:val="none"/>
          <w:em w:val="none"/>
        </w:rPr>
        <w:t>fin</w:t>
      </w:r>
      <w:r>
        <w:rPr>
          <w:rFonts w:eastAsia="Calibri" w:cs="DejaVu Sans" w:ascii="DejaVu Sans Light" w:hAnsi="DejaVu Sans Light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0"/>
          <w:szCs w:val="20"/>
          <w:u w:val="none"/>
          <w:em w:val="none"/>
          <w:lang w:val="fr-FR" w:eastAsia="en-US" w:bidi="ar-SA"/>
        </w:rPr>
        <w:t xml:space="preserve"> d'avoir une vue globale des mes activités.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9"/>
          <w:szCs w:val="20"/>
          <w:u w:val="none"/>
          <w:em w:val="none"/>
        </w:rPr>
        <w:t xml:space="preserve">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sz w:val="20"/>
          <w:szCs w:val="20"/>
        </w:rPr>
        <w:t>Étant donné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 que je suis sur la page de mon tableau de bord; </w:t>
      </w:r>
      <w:r>
        <w:rPr>
          <w:rFonts w:cs="Gill Sans Light" w:ascii="DejaVu Sans Light" w:hAnsi="DejaVu Sans Light"/>
          <w:b/>
          <w:bCs/>
          <w:sz w:val="20"/>
          <w:szCs w:val="20"/>
        </w:rPr>
        <w:t>alors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: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récapitulatif des 3 dernières tâches créées,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la liste des 3 prochains évènements,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compteur de messages non lus,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accéder à la page de «Gestion des tâches»,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pourvoir accéder à la page «Calendrier»,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accéder à ma messagerie,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ascii="DejaVu Sans Light" w:hAnsi="DejaVu Sans Light"/>
          <w:b w:val="false"/>
          <w:bCs w:val="false"/>
          <w:sz w:val="20"/>
          <w:szCs w:val="20"/>
        </w:rPr>
        <w:t>pouvoir mettre à jour mon profil,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m'attends à </w:t>
      </w:r>
      <w:r>
        <w:rPr>
          <w:rFonts w:ascii="DejaVu Sans Light" w:hAnsi="DejaVu Sans Light"/>
          <w:b w:val="false"/>
          <w:bCs w:val="false"/>
          <w:sz w:val="20"/>
          <w:szCs w:val="20"/>
        </w:rPr>
        <w:t>pouvoir me déconnecter de l’application.</w:t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 w:val="false"/>
        <w:jc w:val="both"/>
        <w:rPr>
          <w:rFonts w:eastAsia="Noto Sans CJK SC" w:cs="Lohit Devanagari"/>
          <w:b/>
          <w:b/>
          <w:bCs/>
          <w:color w:val="auto"/>
          <w:kern w:val="0"/>
          <w:sz w:val="20"/>
          <w:szCs w:val="20"/>
          <w:lang w:val="fr-FR" w:eastAsia="en-US" w:bidi="ar-SA"/>
        </w:rPr>
      </w:pPr>
      <w:r>
        <w:rPr>
          <w:rFonts w:eastAsia="Noto Sans CJK SC" w:cs="Lohit Devanagari"/>
          <w:b/>
          <w:bCs/>
          <w:color w:val="auto"/>
          <w:kern w:val="0"/>
          <w:sz w:val="20"/>
          <w:szCs w:val="20"/>
          <w:lang w:val="fr-FR" w:eastAsia="en-US" w:bidi="ar-SA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Messagerie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sz w:val="20"/>
          <w:szCs w:val="20"/>
        </w:rPr>
        <w:t>En tant qu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’utilisateur,</w:t>
      </w:r>
      <w:r>
        <w:rPr>
          <w:rFonts w:cs="Gill Sans Light" w:ascii="DejaVu Sans Light" w:hAnsi="DejaVu Sans Light"/>
          <w:b/>
          <w:bCs/>
          <w:sz w:val="20"/>
          <w:szCs w:val="20"/>
        </w:rPr>
        <w:t xml:space="preserve"> je souhaite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 gérer mes contacts et consulter les derniers messages reçus </w:t>
      </w:r>
      <w:r>
        <w:rPr>
          <w:rFonts w:cs="Gill Sans Light" w:ascii="DejaVu Sans Light" w:hAnsi="DejaVu Sans Light"/>
          <w:b/>
          <w:bCs/>
          <w:sz w:val="20"/>
          <w:szCs w:val="20"/>
        </w:rPr>
        <w:t xml:space="preserve">pour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y répondre</w:t>
      </w:r>
      <w:r>
        <w:rPr>
          <w:rFonts w:cs="Gill Sans Light" w:ascii="DejaVu Sans Light" w:hAnsi="DejaVu Sans Light"/>
          <w:b/>
          <w:bCs/>
          <w:sz w:val="20"/>
          <w:szCs w:val="20"/>
        </w:rPr>
        <w:t>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Étant donné</w:t>
      </w:r>
      <w:r>
        <w:rPr>
          <w:rFonts w:ascii="DejaVu Sans Light" w:hAnsi="DejaVu Sans Light"/>
          <w:sz w:val="20"/>
          <w:szCs w:val="20"/>
        </w:rPr>
        <w:t xml:space="preserve"> que je suis sur la page «Messagerie»; </w:t>
      </w:r>
      <w:r>
        <w:rPr>
          <w:rFonts w:ascii="DejaVu Sans Light" w:hAnsi="DejaVu Sans Light"/>
          <w:b/>
          <w:bCs/>
          <w:sz w:val="20"/>
          <w:szCs w:val="20"/>
        </w:rPr>
        <w:t>alors</w:t>
      </w:r>
      <w:r>
        <w:rPr>
          <w:rFonts w:ascii="DejaVu Sans Light" w:hAnsi="DejaVu Sans Light"/>
          <w:sz w:val="20"/>
          <w:szCs w:val="20"/>
        </w:rPr>
        <w:t xml:space="preserve">: 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je veux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voir l’historique des conversations sous forme de liste compacte affichant les noms des utilisateurs et le dernier message échangé avec chaque personne.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je veux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basculer sur la  discussion avec la le contact sélectionné,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je veux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visualiser le profil du contact sélectionné,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je veux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ajouter ou supprimer des contacts.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cs="Gill Sans Light"/>
          <w:b w:val="false"/>
          <w:b w:val="false"/>
          <w:bCs w:val="false"/>
          <w:sz w:val="20"/>
          <w:szCs w:val="20"/>
        </w:rPr>
      </w:pPr>
      <w:r>
        <w:rPr>
          <w:rFonts w:cs="Gill Sans Light"/>
          <w:b w:val="false"/>
          <w:b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/>
      </w:r>
      <w:r>
        <w:br w:type="page"/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eastAsia="Noto Sans CJK SC" w:cs="Lohit Devanagari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Discussion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En tant qu’</w:t>
      </w:r>
      <w:r>
        <w:rPr>
          <w:rFonts w:ascii="DejaVu Sans Light" w:hAnsi="DejaVu Sans Light"/>
          <w:sz w:val="20"/>
          <w:szCs w:val="20"/>
        </w:rPr>
        <w:t xml:space="preserve">utilisateur, </w:t>
      </w:r>
      <w:r>
        <w:rPr>
          <w:rFonts w:ascii="DejaVu Sans Light" w:hAnsi="DejaVu Sans Light"/>
          <w:b/>
          <w:bCs/>
          <w:sz w:val="20"/>
          <w:szCs w:val="20"/>
        </w:rPr>
        <w:t>je souhaite</w:t>
      </w:r>
      <w:r>
        <w:rPr>
          <w:rFonts w:ascii="DejaVu Sans Light" w:hAnsi="DejaVu Sans Light"/>
          <w:sz w:val="20"/>
          <w:szCs w:val="20"/>
        </w:rPr>
        <w:t xml:space="preserve"> pouvoir envoyer et recevoir des messages en temps réel </w:t>
      </w:r>
      <w:r>
        <w:rPr>
          <w:rFonts w:ascii="DejaVu Sans Light" w:hAnsi="DejaVu Sans Light"/>
          <w:b/>
          <w:bCs/>
          <w:sz w:val="20"/>
          <w:szCs w:val="20"/>
        </w:rPr>
        <w:t xml:space="preserve">pour </w:t>
      </w:r>
      <w:r>
        <w:rPr>
          <w:rFonts w:ascii="DejaVu Sans Light" w:hAnsi="DejaVu Sans Light"/>
          <w:b w:val="false"/>
          <w:bCs w:val="false"/>
          <w:sz w:val="20"/>
          <w:szCs w:val="20"/>
        </w:rPr>
        <w:t>pouvoir échanger avec mes contactes</w:t>
      </w:r>
      <w:r>
        <w:rPr>
          <w:rFonts w:ascii="DejaVu Sans Light" w:hAnsi="DejaVu Sans Light"/>
          <w:sz w:val="20"/>
          <w:szCs w:val="20"/>
        </w:rPr>
        <w:t>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Étant donné</w:t>
      </w:r>
      <w:r>
        <w:rPr>
          <w:rFonts w:ascii="DejaVu Sans Light" w:hAnsi="DejaVu Sans Light"/>
          <w:sz w:val="20"/>
          <w:szCs w:val="20"/>
        </w:rPr>
        <w:t xml:space="preserve"> que je suis sur la page de discussion (chat); </w:t>
      </w:r>
      <w:r>
        <w:rPr>
          <w:rFonts w:ascii="DejaVu Sans Light" w:hAnsi="DejaVu Sans Light"/>
          <w:b/>
          <w:bCs/>
          <w:sz w:val="20"/>
          <w:szCs w:val="20"/>
        </w:rPr>
        <w:t>alors</w:t>
      </w:r>
      <w:r>
        <w:rPr>
          <w:rFonts w:ascii="DejaVu Sans Light" w:hAnsi="DejaVu Sans Light"/>
          <w:sz w:val="20"/>
          <w:szCs w:val="20"/>
        </w:rPr>
        <w:t>: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je souhaite identifier la personne avec qui je discute (avatar, nom),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je souhaite avoir un horodatage des messages,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je souhaite pourvoir écrire un nouveau message,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je souhaite pouvoir supprimer un messages.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Gestion des contacts</w:t>
        <w:tab/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sz w:val="20"/>
          <w:szCs w:val="20"/>
        </w:rPr>
        <w:t>En tant qu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’utilisateur, </w:t>
      </w:r>
      <w:r>
        <w:rPr>
          <w:rFonts w:cs="Gill Sans Light" w:ascii="DejaVu Sans Light" w:hAnsi="DejaVu Sans Light"/>
          <w:b/>
          <w:bCs/>
          <w:sz w:val="20"/>
          <w:szCs w:val="20"/>
        </w:rPr>
        <w:t>je souhaite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 pouvoir gérer mes contacts </w:t>
      </w:r>
      <w:r>
        <w:rPr>
          <w:rFonts w:cs="Gill Sans Light" w:ascii="DejaVu Sans Light" w:hAnsi="DejaVu Sans Light"/>
          <w:b/>
          <w:bCs/>
          <w:sz w:val="20"/>
          <w:szCs w:val="20"/>
        </w:rPr>
        <w:t>pour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créer mon réseau.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Étant donné</w:t>
      </w:r>
      <w:r>
        <w:rPr>
          <w:rFonts w:ascii="DejaVu Sans Light" w:hAnsi="DejaVu Sans Light"/>
          <w:sz w:val="20"/>
          <w:szCs w:val="20"/>
        </w:rPr>
        <w:t xml:space="preserve"> que je suis sur la page de «Gestion des contacts»; </w:t>
      </w:r>
      <w:r>
        <w:rPr>
          <w:rFonts w:ascii="DejaVu Sans Light" w:hAnsi="DejaVu Sans Light"/>
          <w:b/>
          <w:bCs/>
          <w:sz w:val="20"/>
          <w:szCs w:val="20"/>
        </w:rPr>
        <w:t>alors</w:t>
      </w:r>
      <w:r>
        <w:rPr>
          <w:rFonts w:ascii="DejaVu Sans Light" w:hAnsi="DejaVu Sans Light"/>
          <w:sz w:val="20"/>
          <w:szCs w:val="20"/>
        </w:rPr>
        <w:t>:</w:t>
      </w:r>
    </w:p>
    <w:p>
      <w:pPr>
        <w:pStyle w:val="Normal"/>
        <w:numPr>
          <w:ilvl w:val="0"/>
          <w:numId w:val="1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je souhaite ajouter un contact depuis la liste des utilisateurs de l’application.</w:t>
      </w:r>
    </w:p>
    <w:p>
      <w:pPr>
        <w:pStyle w:val="Normal"/>
        <w:numPr>
          <w:ilvl w:val="0"/>
          <w:numId w:val="1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je souhaite supprimer un contact de ma liste.</w:t>
      </w:r>
    </w:p>
    <w:p>
      <w:pPr>
        <w:pStyle w:val="Normal"/>
        <w:rPr>
          <w:rFonts w:cs="Gill Sans Light"/>
          <w:b w:val="false"/>
          <w:b w:val="false"/>
          <w:bCs w:val="false"/>
        </w:rPr>
      </w:pPr>
      <w:r>
        <w:rPr>
          <w:rFonts w:cs="Gill Sans Light"/>
          <w:b w:val="false"/>
          <w:bCs w:val="false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eastAsia="Noto Sans CJK SC" w:cs="Lohit Devanagari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Calendrier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En tant qu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’utilisateur, je souhaite disposer d’une page de calendrier </w:t>
      </w: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pour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pouvoir m’organiser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Étant donné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que je suis sur la page «calendrier»; </w:t>
      </w: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alors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: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je veux pouvoir 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consulter mes différents évènements et rendez-vous,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je veux pouvoir c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réer un événement,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je veux pouvoir 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supprimer un évènement que j’ai crée.</w:t>
      </w:r>
    </w:p>
    <w:p>
      <w:pPr>
        <w:pStyle w:val="Normal"/>
        <w:numPr>
          <w:ilvl w:val="0"/>
          <w:numId w:val="0"/>
        </w:numPr>
        <w:ind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En tant que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tuteur, je souhaite disposer d’une page de calendrier </w:t>
      </w: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pour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pouvoir m’organiser programmer des événements.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Étant donné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que je suis sur la page «calendrier»; </w:t>
      </w: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alors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:</w:t>
      </w:r>
    </w:p>
    <w:p>
      <w:pPr>
        <w:pStyle w:val="Normal"/>
        <w:numPr>
          <w:ilvl w:val="0"/>
          <w:numId w:val="9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je veux pouvoir a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ssocier un 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étudiant 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à 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un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événement.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Gestion des tâches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En tant qu’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utilisateur, je souhaite disposer une page de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âches» </w:t>
      </w:r>
      <w:r>
        <w:rPr>
          <w:rFonts w:eastAsia="Noto Sans CJK SC"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pour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pouvoir m’organiser.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Étant donné</w:t>
      </w:r>
      <w:r>
        <w:rPr>
          <w:rFonts w:ascii="DejaVu Sans Light" w:hAnsi="DejaVu Sans Light"/>
          <w:sz w:val="20"/>
          <w:szCs w:val="20"/>
        </w:rPr>
        <w:t xml:space="preserve"> que je suis sur la page «Gestion des tâches»; </w:t>
      </w:r>
      <w:r>
        <w:rPr>
          <w:rFonts w:ascii="DejaVu Sans Light" w:hAnsi="DejaVu Sans Light"/>
          <w:b/>
          <w:bCs/>
          <w:sz w:val="20"/>
          <w:szCs w:val="20"/>
        </w:rPr>
        <w:t>alors</w:t>
      </w:r>
      <w:r>
        <w:rPr>
          <w:rFonts w:ascii="DejaVu Sans Light" w:hAnsi="DejaVu Sans Light"/>
          <w:sz w:val="20"/>
          <w:szCs w:val="20"/>
        </w:rPr>
        <w:t>: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j</w:t>
      </w:r>
      <w:r>
        <w:rPr>
          <w:rFonts w:ascii="DejaVu Sans Light" w:hAnsi="DejaVu Sans Light"/>
          <w:sz w:val="20"/>
          <w:szCs w:val="20"/>
        </w:rPr>
        <w:t xml:space="preserve">e veux pouvoir </w:t>
      </w:r>
      <w:r>
        <w:rPr>
          <w:rFonts w:ascii="DejaVu Sans Light" w:hAnsi="DejaVu Sans Light"/>
          <w:sz w:val="20"/>
          <w:szCs w:val="20"/>
        </w:rPr>
        <w:t>consulter les tâches que j’ai crées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j</w:t>
      </w:r>
      <w:r>
        <w:rPr>
          <w:rFonts w:ascii="DejaVu Sans Light" w:hAnsi="DejaVu Sans Light"/>
          <w:sz w:val="20"/>
          <w:szCs w:val="20"/>
        </w:rPr>
        <w:t xml:space="preserve">e veux pouvoir </w:t>
      </w:r>
      <w:r>
        <w:rPr>
          <w:rFonts w:ascii="DejaVu Sans Light" w:hAnsi="DejaVu Sans Light"/>
          <w:sz w:val="20"/>
          <w:szCs w:val="20"/>
        </w:rPr>
        <w:t>créer des tâches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j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 xml:space="preserve">e veux pouvoir 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supprimer une t</w:t>
      </w:r>
      <w:r>
        <w:rPr>
          <w:rFonts w:eastAsia="Calibri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che que j’ai crée.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En tant que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tuteur, je souhaite disposer une page de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âches» </w:t>
      </w:r>
      <w:r>
        <w:rPr>
          <w:rFonts w:eastAsia="Noto Sans CJK SC"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pour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pouvoir m’organiser.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Étant donné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 que je suis sur la page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»; </w:t>
      </w:r>
      <w:r>
        <w:rPr>
          <w:rFonts w:cs="Gill Sans Light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alors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:</w:t>
      </w:r>
    </w:p>
    <w:p>
      <w:pPr>
        <w:pStyle w:val="Normal"/>
        <w:numPr>
          <w:ilvl w:val="0"/>
          <w:numId w:val="6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j</w:t>
      </w:r>
      <w:r>
        <w:rPr>
          <w:rFonts w:ascii="DejaVu Sans Light" w:hAnsi="DejaVu Sans Light"/>
          <w:sz w:val="20"/>
          <w:szCs w:val="20"/>
        </w:rPr>
        <w:t>e veux pouvoir affecter</w:t>
      </w:r>
      <w:r>
        <w:rPr>
          <w:rFonts w:ascii="DejaVu Sans Light" w:hAnsi="DejaVu Sans Light"/>
          <w:sz w:val="20"/>
          <w:szCs w:val="20"/>
        </w:rPr>
        <w:t xml:space="preserve"> une tache à un </w:t>
      </w:r>
      <w:r>
        <w:rPr>
          <w:rFonts w:ascii="DejaVu Sans Light" w:hAnsi="DejaVu Sans Light"/>
          <w:sz w:val="20"/>
          <w:szCs w:val="20"/>
        </w:rPr>
        <w:t>étudiant</w:t>
      </w:r>
      <w:r>
        <w:rPr>
          <w:rFonts w:ascii="DejaVu Sans Light" w:hAnsi="DejaVu Sans Light"/>
          <w:sz w:val="20"/>
          <w:szCs w:val="20"/>
        </w:rPr>
        <w:t>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Light">
    <w:charset w:val="01"/>
    <w:family w:val="roman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Caractresdenumrotation">
    <w:name w:val="Caractères de numérotation"/>
    <w:qFormat/>
    <w:rPr>
      <w:rFonts w:ascii="DejaVu Sans Light" w:hAnsi="DejaVu Sans Light"/>
      <w:b w:val="false"/>
      <w:bCs w:val="false"/>
    </w:rPr>
  </w:style>
  <w:style w:type="character" w:styleId="Puces">
    <w:name w:val="Puces"/>
    <w:qFormat/>
    <w:rPr>
      <w:rFonts w:ascii="DejaVu Serif" w:hAnsi="DejaVu Serif" w:eastAsia="OpenSymbol" w:cs="OpenSymbol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Application>LibreOffice/7.3.7.2$Linux_X86_64 LibreOffice_project/30$Build-2</Application>
  <AppVersion>15.0000</AppVersion>
  <Pages>2</Pages>
  <Words>770</Words>
  <Characters>3886</Characters>
  <CharactersWithSpaces>4557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2022-01-06T11:01:00Z</dcterms:created>
  <dc:creator>Microsoft Office User</dc:creator>
  <dc:description/>
  <dc:language>fr-FR</dc:language>
  <cp:lastModifiedBy/>
  <cp:lastPrinted>2022-12-06T07:47:22Z</cp:lastPrinted>
  <dcterms:modified xsi:type="dcterms:W3CDTF">2022-12-14T12:38:41Z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