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8DD9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🧠</w:t>
      </w:r>
      <w:r w:rsidRPr="00E44915">
        <w:rPr>
          <w:b/>
          <w:bCs/>
        </w:rPr>
        <w:t xml:space="preserve"> SQL Problems (30 Realistic Tasks)</w:t>
      </w:r>
    </w:p>
    <w:p w14:paraId="4959B1BF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1 – Basic (Foundational)</w:t>
      </w:r>
    </w:p>
    <w:p w14:paraId="1104C63B" w14:textId="77777777" w:rsidR="00E44915" w:rsidRPr="00E44915" w:rsidRDefault="00E44915" w:rsidP="006F28F3">
      <w:pPr>
        <w:numPr>
          <w:ilvl w:val="0"/>
          <w:numId w:val="2"/>
        </w:numPr>
        <w:spacing w:line="278" w:lineRule="auto"/>
      </w:pPr>
      <w:r w:rsidRPr="00E44915">
        <w:t>List all unique customer segments.</w:t>
      </w:r>
    </w:p>
    <w:p w14:paraId="7F3570BD" w14:textId="77777777" w:rsidR="00E44915" w:rsidRPr="00E44915" w:rsidRDefault="00E44915" w:rsidP="006F28F3">
      <w:pPr>
        <w:numPr>
          <w:ilvl w:val="0"/>
          <w:numId w:val="2"/>
        </w:numPr>
        <w:spacing w:line="278" w:lineRule="auto"/>
      </w:pPr>
      <w:r w:rsidRPr="00E44915">
        <w:t>Count total orders placed by each customer.</w:t>
      </w:r>
    </w:p>
    <w:p w14:paraId="4033026A" w14:textId="77777777" w:rsidR="00E44915" w:rsidRPr="00E44915" w:rsidRDefault="00E44915" w:rsidP="006F28F3">
      <w:pPr>
        <w:numPr>
          <w:ilvl w:val="0"/>
          <w:numId w:val="2"/>
        </w:numPr>
        <w:spacing w:line="278" w:lineRule="auto"/>
      </w:pPr>
      <w:r w:rsidRPr="00E44915">
        <w:t>Find the total sales per region.</w:t>
      </w:r>
    </w:p>
    <w:p w14:paraId="7FF06ACE" w14:textId="77777777" w:rsidR="00E44915" w:rsidRPr="00E44915" w:rsidRDefault="00E44915" w:rsidP="006F28F3">
      <w:pPr>
        <w:numPr>
          <w:ilvl w:val="0"/>
          <w:numId w:val="2"/>
        </w:numPr>
        <w:spacing w:line="278" w:lineRule="auto"/>
      </w:pPr>
      <w:r w:rsidRPr="00E44915">
        <w:t>Get the list of products with zero profit.</w:t>
      </w:r>
    </w:p>
    <w:p w14:paraId="453E59EC" w14:textId="77777777" w:rsidR="00E44915" w:rsidRPr="00E44915" w:rsidRDefault="00E44915" w:rsidP="006F28F3">
      <w:pPr>
        <w:numPr>
          <w:ilvl w:val="0"/>
          <w:numId w:val="2"/>
        </w:numPr>
        <w:spacing w:line="278" w:lineRule="auto"/>
      </w:pPr>
      <w:r w:rsidRPr="00E44915">
        <w:t>Find all orders placed in January 2024.</w:t>
      </w:r>
    </w:p>
    <w:p w14:paraId="040C7A98" w14:textId="77777777" w:rsidR="00E44915" w:rsidRPr="00E44915" w:rsidRDefault="00000000" w:rsidP="006F28F3">
      <w:pPr>
        <w:spacing w:line="278" w:lineRule="auto"/>
      </w:pPr>
      <w:r>
        <w:pict w14:anchorId="46283CFA">
          <v:rect id="_x0000_i1096" style="width:0;height:1.5pt" o:hrstd="t" o:hr="t" fillcolor="#a0a0a0" stroked="f"/>
        </w:pict>
      </w:r>
    </w:p>
    <w:p w14:paraId="6DC7D41C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2 – Intermediate (Joins + Aggregation)</w:t>
      </w:r>
    </w:p>
    <w:p w14:paraId="26212D89" w14:textId="77777777" w:rsidR="00E44915" w:rsidRPr="00E44915" w:rsidRDefault="00E44915" w:rsidP="006F28F3">
      <w:pPr>
        <w:numPr>
          <w:ilvl w:val="0"/>
          <w:numId w:val="3"/>
        </w:numPr>
        <w:spacing w:line="278" w:lineRule="auto"/>
      </w:pPr>
      <w:r w:rsidRPr="00E44915">
        <w:t>Find top 5 products by total sales.</w:t>
      </w:r>
    </w:p>
    <w:p w14:paraId="61DCA1E1" w14:textId="77777777" w:rsidR="00E44915" w:rsidRPr="00E44915" w:rsidRDefault="00E44915" w:rsidP="006F28F3">
      <w:pPr>
        <w:numPr>
          <w:ilvl w:val="0"/>
          <w:numId w:val="3"/>
        </w:numPr>
        <w:spacing w:line="278" w:lineRule="auto"/>
      </w:pPr>
      <w:r w:rsidRPr="00E44915">
        <w:t>Show total quantity and sales per category.</w:t>
      </w:r>
    </w:p>
    <w:p w14:paraId="683B2F05" w14:textId="77777777" w:rsidR="00E44915" w:rsidRPr="00E44915" w:rsidRDefault="00E44915" w:rsidP="006F28F3">
      <w:pPr>
        <w:numPr>
          <w:ilvl w:val="0"/>
          <w:numId w:val="3"/>
        </w:numPr>
        <w:spacing w:line="278" w:lineRule="auto"/>
      </w:pPr>
      <w:r w:rsidRPr="00E44915">
        <w:t>Calculate average discount per sub-category.</w:t>
      </w:r>
    </w:p>
    <w:p w14:paraId="4187BD71" w14:textId="77777777" w:rsidR="00E44915" w:rsidRPr="00E44915" w:rsidRDefault="00E44915" w:rsidP="006F28F3">
      <w:pPr>
        <w:numPr>
          <w:ilvl w:val="0"/>
          <w:numId w:val="3"/>
        </w:numPr>
        <w:spacing w:line="278" w:lineRule="auto"/>
      </w:pPr>
      <w:r w:rsidRPr="00E44915">
        <w:t>Find customers who purchased more than 5 unique products.</w:t>
      </w:r>
    </w:p>
    <w:p w14:paraId="0F7B5DBD" w14:textId="77777777" w:rsidR="00E44915" w:rsidRPr="00E44915" w:rsidRDefault="00E44915" w:rsidP="006F28F3">
      <w:pPr>
        <w:numPr>
          <w:ilvl w:val="0"/>
          <w:numId w:val="3"/>
        </w:numPr>
        <w:spacing w:line="278" w:lineRule="auto"/>
      </w:pPr>
      <w:r w:rsidRPr="00E44915">
        <w:t>Identify the region with the highest total profit.</w:t>
      </w:r>
    </w:p>
    <w:p w14:paraId="0AC7CC4B" w14:textId="77777777" w:rsidR="00E44915" w:rsidRPr="00E44915" w:rsidRDefault="00000000" w:rsidP="006F28F3">
      <w:pPr>
        <w:pStyle w:val="NoSpacing"/>
      </w:pPr>
      <w:r>
        <w:pict w14:anchorId="10B81F23">
          <v:rect id="_x0000_i1097" style="width:0;height:1.5pt" o:hrstd="t" o:hr="t" fillcolor="#a0a0a0" stroked="f"/>
        </w:pict>
      </w:r>
    </w:p>
    <w:p w14:paraId="2DF5084D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3 – Advanced SQL</w:t>
      </w:r>
    </w:p>
    <w:p w14:paraId="2C4C4E83" w14:textId="77777777" w:rsidR="00E44915" w:rsidRPr="00E44915" w:rsidRDefault="00E44915" w:rsidP="006F28F3">
      <w:pPr>
        <w:numPr>
          <w:ilvl w:val="0"/>
          <w:numId w:val="4"/>
        </w:numPr>
        <w:spacing w:line="278" w:lineRule="auto"/>
      </w:pPr>
      <w:r w:rsidRPr="00E44915">
        <w:t xml:space="preserve">Use </w:t>
      </w:r>
      <w:r w:rsidRPr="00E44915">
        <w:rPr>
          <w:b/>
          <w:bCs/>
        </w:rPr>
        <w:t>window functions</w:t>
      </w:r>
      <w:r w:rsidRPr="00E44915">
        <w:t xml:space="preserve"> to rank products by sales within each category.</w:t>
      </w:r>
    </w:p>
    <w:p w14:paraId="066CB795" w14:textId="77777777" w:rsidR="00E44915" w:rsidRPr="00E44915" w:rsidRDefault="00E44915" w:rsidP="006F28F3">
      <w:pPr>
        <w:numPr>
          <w:ilvl w:val="0"/>
          <w:numId w:val="4"/>
        </w:numPr>
        <w:spacing w:line="278" w:lineRule="auto"/>
      </w:pPr>
      <w:r w:rsidRPr="00E44915">
        <w:t xml:space="preserve">Calculate </w:t>
      </w:r>
      <w:r w:rsidRPr="00E44915">
        <w:rPr>
          <w:b/>
          <w:bCs/>
        </w:rPr>
        <w:t>running total</w:t>
      </w:r>
      <w:r w:rsidRPr="00E44915">
        <w:t xml:space="preserve"> of sales by month.</w:t>
      </w:r>
    </w:p>
    <w:p w14:paraId="13CB8741" w14:textId="77777777" w:rsidR="00E44915" w:rsidRPr="00E44915" w:rsidRDefault="00E44915" w:rsidP="006F28F3">
      <w:pPr>
        <w:numPr>
          <w:ilvl w:val="0"/>
          <w:numId w:val="4"/>
        </w:numPr>
        <w:spacing w:line="278" w:lineRule="auto"/>
      </w:pPr>
      <w:r w:rsidRPr="00E44915">
        <w:t xml:space="preserve">Get the </w:t>
      </w:r>
      <w:r w:rsidRPr="00E44915">
        <w:rPr>
          <w:b/>
          <w:bCs/>
        </w:rPr>
        <w:t>top customer per region</w:t>
      </w:r>
      <w:r w:rsidRPr="00E44915">
        <w:t xml:space="preserve"> by total sales.</w:t>
      </w:r>
    </w:p>
    <w:p w14:paraId="02107DF7" w14:textId="77777777" w:rsidR="00E44915" w:rsidRPr="00E44915" w:rsidRDefault="00E44915" w:rsidP="006F28F3">
      <w:pPr>
        <w:numPr>
          <w:ilvl w:val="0"/>
          <w:numId w:val="4"/>
        </w:numPr>
        <w:spacing w:line="278" w:lineRule="auto"/>
      </w:pPr>
      <w:r w:rsidRPr="00E44915">
        <w:t xml:space="preserve">Create a </w:t>
      </w:r>
      <w:r w:rsidRPr="00E44915">
        <w:rPr>
          <w:b/>
          <w:bCs/>
        </w:rPr>
        <w:t>monthly sales trend</w:t>
      </w:r>
      <w:r w:rsidRPr="00E44915">
        <w:t xml:space="preserve"> per product category.</w:t>
      </w:r>
    </w:p>
    <w:p w14:paraId="4DBD2CCB" w14:textId="77777777" w:rsidR="00E44915" w:rsidRPr="00E44915" w:rsidRDefault="00E44915" w:rsidP="006F28F3">
      <w:pPr>
        <w:numPr>
          <w:ilvl w:val="0"/>
          <w:numId w:val="4"/>
        </w:numPr>
        <w:spacing w:line="278" w:lineRule="auto"/>
      </w:pPr>
      <w:r w:rsidRPr="00E44915">
        <w:t xml:space="preserve">Use </w:t>
      </w:r>
      <w:r w:rsidRPr="00E44915">
        <w:rPr>
          <w:b/>
          <w:bCs/>
        </w:rPr>
        <w:t>CASE</w:t>
      </w:r>
      <w:r w:rsidRPr="00E44915">
        <w:t xml:space="preserve"> to classify products as "Low", "Medium", "High" profit margin.</w:t>
      </w:r>
    </w:p>
    <w:p w14:paraId="6D6C4D33" w14:textId="77777777" w:rsidR="00E44915" w:rsidRPr="00E44915" w:rsidRDefault="00000000" w:rsidP="006F28F3">
      <w:pPr>
        <w:spacing w:line="278" w:lineRule="auto"/>
      </w:pPr>
      <w:r>
        <w:pict w14:anchorId="028F2CCD">
          <v:rect id="_x0000_i1098" style="width:0;height:1.5pt" o:hrstd="t" o:hr="t" fillcolor="#a0a0a0" stroked="f"/>
        </w:pict>
      </w:r>
    </w:p>
    <w:p w14:paraId="6EDA8C1E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4 – Resume Boosters (Complex Queries)</w:t>
      </w:r>
    </w:p>
    <w:p w14:paraId="513E5EFF" w14:textId="77777777" w:rsidR="00E44915" w:rsidRPr="00E44915" w:rsidRDefault="00E44915" w:rsidP="006F28F3">
      <w:pPr>
        <w:numPr>
          <w:ilvl w:val="0"/>
          <w:numId w:val="5"/>
        </w:numPr>
        <w:spacing w:line="278" w:lineRule="auto"/>
      </w:pPr>
      <w:r w:rsidRPr="00E44915">
        <w:t xml:space="preserve">Identify </w:t>
      </w:r>
      <w:r w:rsidRPr="00E44915">
        <w:rPr>
          <w:b/>
          <w:bCs/>
        </w:rPr>
        <w:t>churned customers</w:t>
      </w:r>
      <w:r w:rsidRPr="00E44915">
        <w:t xml:space="preserve"> (no orders in the last 3 months).</w:t>
      </w:r>
    </w:p>
    <w:p w14:paraId="60CF3F77" w14:textId="77777777" w:rsidR="00E44915" w:rsidRPr="00E44915" w:rsidRDefault="00E44915" w:rsidP="006F28F3">
      <w:pPr>
        <w:numPr>
          <w:ilvl w:val="0"/>
          <w:numId w:val="5"/>
        </w:numPr>
        <w:spacing w:line="278" w:lineRule="auto"/>
      </w:pPr>
      <w:r w:rsidRPr="00E44915">
        <w:t xml:space="preserve">Calculate </w:t>
      </w:r>
      <w:r w:rsidRPr="00E44915">
        <w:rPr>
          <w:b/>
          <w:bCs/>
        </w:rPr>
        <w:t>year-over-year growth</w:t>
      </w:r>
      <w:r w:rsidRPr="00E44915">
        <w:t xml:space="preserve"> in sales.</w:t>
      </w:r>
    </w:p>
    <w:p w14:paraId="09C2A87A" w14:textId="77777777" w:rsidR="00E44915" w:rsidRPr="00E44915" w:rsidRDefault="00E44915" w:rsidP="006F28F3">
      <w:pPr>
        <w:numPr>
          <w:ilvl w:val="0"/>
          <w:numId w:val="5"/>
        </w:numPr>
        <w:spacing w:line="278" w:lineRule="auto"/>
      </w:pPr>
      <w:r w:rsidRPr="00E44915">
        <w:t xml:space="preserve">Identify top 3 </w:t>
      </w:r>
      <w:r w:rsidRPr="00E44915">
        <w:rPr>
          <w:b/>
          <w:bCs/>
        </w:rPr>
        <w:t>most discounted</w:t>
      </w:r>
      <w:r w:rsidRPr="00E44915">
        <w:t xml:space="preserve"> products per category.</w:t>
      </w:r>
    </w:p>
    <w:p w14:paraId="0BC6078C" w14:textId="77777777" w:rsidR="00E44915" w:rsidRPr="00E44915" w:rsidRDefault="00E44915" w:rsidP="006F28F3">
      <w:pPr>
        <w:numPr>
          <w:ilvl w:val="0"/>
          <w:numId w:val="5"/>
        </w:numPr>
        <w:spacing w:line="278" w:lineRule="auto"/>
      </w:pPr>
      <w:r w:rsidRPr="00E44915">
        <w:t xml:space="preserve">Build a </w:t>
      </w:r>
      <w:r w:rsidRPr="00E44915">
        <w:rPr>
          <w:b/>
          <w:bCs/>
        </w:rPr>
        <w:t>sales funnel</w:t>
      </w:r>
      <w:r w:rsidRPr="00E44915">
        <w:t>: from order to profit per customer segment.</w:t>
      </w:r>
    </w:p>
    <w:p w14:paraId="471C3451" w14:textId="77777777" w:rsidR="00E44915" w:rsidRPr="00E44915" w:rsidRDefault="00E44915" w:rsidP="006F28F3">
      <w:pPr>
        <w:numPr>
          <w:ilvl w:val="0"/>
          <w:numId w:val="5"/>
        </w:numPr>
        <w:spacing w:line="278" w:lineRule="auto"/>
      </w:pPr>
      <w:r w:rsidRPr="00E44915">
        <w:t xml:space="preserve">Flag orders that had </w:t>
      </w:r>
      <w:r w:rsidRPr="00E44915">
        <w:rPr>
          <w:b/>
          <w:bCs/>
        </w:rPr>
        <w:t>negative profit</w:t>
      </w:r>
      <w:r w:rsidRPr="00E44915">
        <w:t>.</w:t>
      </w:r>
    </w:p>
    <w:p w14:paraId="200FD295" w14:textId="77777777" w:rsidR="00E44915" w:rsidRPr="00E44915" w:rsidRDefault="00000000" w:rsidP="006F28F3">
      <w:pPr>
        <w:spacing w:line="278" w:lineRule="auto"/>
      </w:pPr>
      <w:r>
        <w:pict w14:anchorId="49B678F5">
          <v:rect id="_x0000_i1099" style="width:0;height:1.5pt" o:hrstd="t" o:hr="t" fillcolor="#a0a0a0" stroked="f"/>
        </w:pict>
      </w:r>
    </w:p>
    <w:p w14:paraId="1A0E58BA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5 – Business KPIs &amp; Analysis</w:t>
      </w:r>
    </w:p>
    <w:p w14:paraId="336E8CB2" w14:textId="77777777" w:rsidR="00E44915" w:rsidRPr="00E44915" w:rsidRDefault="00E44915" w:rsidP="006F28F3">
      <w:pPr>
        <w:numPr>
          <w:ilvl w:val="0"/>
          <w:numId w:val="6"/>
        </w:numPr>
        <w:spacing w:line="278" w:lineRule="auto"/>
      </w:pPr>
      <w:r w:rsidRPr="00E44915">
        <w:t xml:space="preserve">Calculate </w:t>
      </w:r>
      <w:r w:rsidRPr="00E44915">
        <w:rPr>
          <w:b/>
          <w:bCs/>
        </w:rPr>
        <w:t>Customer Lifetime Value (CLV)</w:t>
      </w:r>
      <w:r w:rsidRPr="00E44915">
        <w:t>.</w:t>
      </w:r>
    </w:p>
    <w:p w14:paraId="33185A30" w14:textId="77777777" w:rsidR="00E44915" w:rsidRPr="00E44915" w:rsidRDefault="00E44915" w:rsidP="006F28F3">
      <w:pPr>
        <w:numPr>
          <w:ilvl w:val="0"/>
          <w:numId w:val="6"/>
        </w:numPr>
        <w:spacing w:line="278" w:lineRule="auto"/>
      </w:pPr>
      <w:r w:rsidRPr="00E44915">
        <w:t xml:space="preserve">Analyze </w:t>
      </w:r>
      <w:r w:rsidRPr="00E44915">
        <w:rPr>
          <w:b/>
          <w:bCs/>
        </w:rPr>
        <w:t>sales contribution</w:t>
      </w:r>
      <w:r w:rsidRPr="00E44915">
        <w:t xml:space="preserve"> of top 20% products (Pareto).</w:t>
      </w:r>
    </w:p>
    <w:p w14:paraId="4848AEE4" w14:textId="77777777" w:rsidR="00E44915" w:rsidRPr="00E44915" w:rsidRDefault="00E44915" w:rsidP="006F28F3">
      <w:pPr>
        <w:numPr>
          <w:ilvl w:val="0"/>
          <w:numId w:val="6"/>
        </w:numPr>
        <w:spacing w:line="278" w:lineRule="auto"/>
      </w:pPr>
      <w:r w:rsidRPr="00E44915">
        <w:t xml:space="preserve">Identify </w:t>
      </w:r>
      <w:r w:rsidRPr="00E44915">
        <w:rPr>
          <w:b/>
          <w:bCs/>
        </w:rPr>
        <w:t>seasonal products</w:t>
      </w:r>
      <w:r w:rsidRPr="00E44915">
        <w:t xml:space="preserve"> (high sales in specific months).</w:t>
      </w:r>
    </w:p>
    <w:p w14:paraId="276A374C" w14:textId="77777777" w:rsidR="00E44915" w:rsidRPr="00E44915" w:rsidRDefault="00E44915" w:rsidP="006F28F3">
      <w:pPr>
        <w:numPr>
          <w:ilvl w:val="0"/>
          <w:numId w:val="6"/>
        </w:numPr>
        <w:spacing w:line="278" w:lineRule="auto"/>
      </w:pPr>
      <w:r w:rsidRPr="00E44915">
        <w:t xml:space="preserve">Compare </w:t>
      </w:r>
      <w:r w:rsidRPr="00E44915">
        <w:rPr>
          <w:b/>
          <w:bCs/>
        </w:rPr>
        <w:t>sales vs. profit</w:t>
      </w:r>
      <w:r w:rsidRPr="00E44915">
        <w:t xml:space="preserve"> trends.</w:t>
      </w:r>
    </w:p>
    <w:p w14:paraId="30D8299D" w14:textId="77777777" w:rsidR="00E44915" w:rsidRPr="00E44915" w:rsidRDefault="00E44915" w:rsidP="006F28F3">
      <w:pPr>
        <w:numPr>
          <w:ilvl w:val="0"/>
          <w:numId w:val="6"/>
        </w:numPr>
        <w:spacing w:line="278" w:lineRule="auto"/>
      </w:pPr>
      <w:r w:rsidRPr="00E44915">
        <w:t xml:space="preserve">Find product categories with </w:t>
      </w:r>
      <w:r w:rsidRPr="00E44915">
        <w:rPr>
          <w:b/>
          <w:bCs/>
        </w:rPr>
        <w:t>increasing profit but decreasing sales</w:t>
      </w:r>
      <w:r w:rsidRPr="00E44915">
        <w:t>.</w:t>
      </w:r>
    </w:p>
    <w:p w14:paraId="6FC13F0E" w14:textId="77777777" w:rsidR="00E44915" w:rsidRPr="00E44915" w:rsidRDefault="00000000" w:rsidP="006F28F3">
      <w:pPr>
        <w:spacing w:line="278" w:lineRule="auto"/>
      </w:pPr>
      <w:r>
        <w:pict w14:anchorId="784B2997">
          <v:rect id="_x0000_i1100" style="width:0;height:1.5pt" o:hrstd="t" o:hr="t" fillcolor="#a0a0a0" stroked="f"/>
        </w:pict>
      </w:r>
    </w:p>
    <w:p w14:paraId="639CDFD0" w14:textId="77777777" w:rsidR="00E44915" w:rsidRPr="00E44915" w:rsidRDefault="00E44915" w:rsidP="006F28F3">
      <w:pPr>
        <w:spacing w:line="278" w:lineRule="auto"/>
        <w:rPr>
          <w:b/>
          <w:bCs/>
        </w:rPr>
      </w:pPr>
      <w:r w:rsidRPr="00E44915">
        <w:rPr>
          <w:rFonts w:ascii="Segoe UI Emoji" w:hAnsi="Segoe UI Emoji" w:cs="Segoe UI Emoji"/>
          <w:b/>
          <w:bCs/>
        </w:rPr>
        <w:t>🔹</w:t>
      </w:r>
      <w:r w:rsidRPr="00E44915">
        <w:rPr>
          <w:b/>
          <w:bCs/>
        </w:rPr>
        <w:t xml:space="preserve"> Level 6 – Expert-Level (CTEs, Subqueries, Views)</w:t>
      </w:r>
    </w:p>
    <w:p w14:paraId="144325C7" w14:textId="77777777" w:rsidR="00E44915" w:rsidRPr="00E44915" w:rsidRDefault="00E44915" w:rsidP="006F28F3">
      <w:pPr>
        <w:numPr>
          <w:ilvl w:val="0"/>
          <w:numId w:val="7"/>
        </w:numPr>
        <w:spacing w:line="278" w:lineRule="auto"/>
      </w:pPr>
      <w:r w:rsidRPr="00E44915">
        <w:t xml:space="preserve">Write a </w:t>
      </w:r>
      <w:r w:rsidRPr="00E44915">
        <w:rPr>
          <w:b/>
          <w:bCs/>
        </w:rPr>
        <w:t>CTE</w:t>
      </w:r>
      <w:r w:rsidRPr="00E44915">
        <w:t xml:space="preserve"> to filter customers with multiple orders in the same week.</w:t>
      </w:r>
    </w:p>
    <w:p w14:paraId="6F0CF664" w14:textId="77777777" w:rsidR="00E44915" w:rsidRPr="00E44915" w:rsidRDefault="00E44915" w:rsidP="006F28F3">
      <w:pPr>
        <w:numPr>
          <w:ilvl w:val="0"/>
          <w:numId w:val="7"/>
        </w:numPr>
        <w:spacing w:line="278" w:lineRule="auto"/>
      </w:pPr>
      <w:r w:rsidRPr="00E44915">
        <w:t xml:space="preserve">Create a view for </w:t>
      </w:r>
      <w:r w:rsidRPr="00E44915">
        <w:rPr>
          <w:b/>
          <w:bCs/>
        </w:rPr>
        <w:t>monthly category-wise sales report</w:t>
      </w:r>
      <w:r w:rsidRPr="00E44915">
        <w:t>.</w:t>
      </w:r>
    </w:p>
    <w:p w14:paraId="5F5555E2" w14:textId="77777777" w:rsidR="00E44915" w:rsidRPr="00E44915" w:rsidRDefault="00E44915" w:rsidP="006F28F3">
      <w:pPr>
        <w:numPr>
          <w:ilvl w:val="0"/>
          <w:numId w:val="7"/>
        </w:numPr>
        <w:spacing w:line="278" w:lineRule="auto"/>
      </w:pPr>
      <w:r w:rsidRPr="00E44915">
        <w:t xml:space="preserve">Find the </w:t>
      </w:r>
      <w:r w:rsidRPr="00E44915">
        <w:rPr>
          <w:b/>
          <w:bCs/>
        </w:rPr>
        <w:t>average time between two purchases</w:t>
      </w:r>
      <w:r w:rsidRPr="00E44915">
        <w:t xml:space="preserve"> per customer.</w:t>
      </w:r>
    </w:p>
    <w:p w14:paraId="67CCAD2B" w14:textId="77777777" w:rsidR="00E44915" w:rsidRPr="00E44915" w:rsidRDefault="00E44915" w:rsidP="006F28F3">
      <w:pPr>
        <w:numPr>
          <w:ilvl w:val="0"/>
          <w:numId w:val="7"/>
        </w:numPr>
        <w:spacing w:line="278" w:lineRule="auto"/>
      </w:pPr>
      <w:r w:rsidRPr="00E44915">
        <w:t xml:space="preserve">Compare </w:t>
      </w:r>
      <w:r w:rsidRPr="00E44915">
        <w:rPr>
          <w:b/>
          <w:bCs/>
        </w:rPr>
        <w:t>average discount</w:t>
      </w:r>
      <w:r w:rsidRPr="00E44915">
        <w:t xml:space="preserve"> between segments.</w:t>
      </w:r>
    </w:p>
    <w:p w14:paraId="321C444E" w14:textId="77777777" w:rsidR="00E44915" w:rsidRPr="00E44915" w:rsidRDefault="00E44915" w:rsidP="006F28F3">
      <w:pPr>
        <w:numPr>
          <w:ilvl w:val="0"/>
          <w:numId w:val="7"/>
        </w:numPr>
        <w:spacing w:line="278" w:lineRule="auto"/>
      </w:pPr>
      <w:r w:rsidRPr="00E44915">
        <w:t xml:space="preserve">Create a </w:t>
      </w:r>
      <w:r w:rsidRPr="00E44915">
        <w:rPr>
          <w:b/>
          <w:bCs/>
        </w:rPr>
        <w:t>cohort analysis</w:t>
      </w:r>
      <w:r w:rsidRPr="00E44915">
        <w:t xml:space="preserve"> table by first purchase month.</w:t>
      </w:r>
    </w:p>
    <w:p w14:paraId="6B95E38C" w14:textId="77777777" w:rsidR="00E44915" w:rsidRDefault="00E44915" w:rsidP="006F28F3"/>
    <w:p w14:paraId="483A0AC1" w14:textId="77777777" w:rsidR="003E7183" w:rsidRDefault="003E7183" w:rsidP="006F28F3"/>
    <w:sectPr w:rsidR="003E7183" w:rsidSect="003E7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652"/>
    <w:multiLevelType w:val="multilevel"/>
    <w:tmpl w:val="62F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275A7"/>
    <w:multiLevelType w:val="multilevel"/>
    <w:tmpl w:val="C7CC61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02FBA"/>
    <w:multiLevelType w:val="multilevel"/>
    <w:tmpl w:val="7876B8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F3CCA"/>
    <w:multiLevelType w:val="multilevel"/>
    <w:tmpl w:val="9A52BC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4197B"/>
    <w:multiLevelType w:val="multilevel"/>
    <w:tmpl w:val="54BE67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81988"/>
    <w:multiLevelType w:val="multilevel"/>
    <w:tmpl w:val="4296D2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92FEA"/>
    <w:multiLevelType w:val="multilevel"/>
    <w:tmpl w:val="A31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62849">
    <w:abstractNumId w:val="6"/>
  </w:num>
  <w:num w:numId="2" w16cid:durableId="1516963518">
    <w:abstractNumId w:val="0"/>
  </w:num>
  <w:num w:numId="3" w16cid:durableId="1910531663">
    <w:abstractNumId w:val="3"/>
  </w:num>
  <w:num w:numId="4" w16cid:durableId="1726367583">
    <w:abstractNumId w:val="1"/>
  </w:num>
  <w:num w:numId="5" w16cid:durableId="2003192113">
    <w:abstractNumId w:val="4"/>
  </w:num>
  <w:num w:numId="6" w16cid:durableId="1047487934">
    <w:abstractNumId w:val="2"/>
  </w:num>
  <w:num w:numId="7" w16cid:durableId="204299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83"/>
    <w:rsid w:val="00013725"/>
    <w:rsid w:val="00206F90"/>
    <w:rsid w:val="00236E71"/>
    <w:rsid w:val="003E7183"/>
    <w:rsid w:val="004746B0"/>
    <w:rsid w:val="006F28F3"/>
    <w:rsid w:val="007B5623"/>
    <w:rsid w:val="00C20A8D"/>
    <w:rsid w:val="00DD6C7A"/>
    <w:rsid w:val="00E44915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F08D"/>
  <w15:chartTrackingRefBased/>
  <w15:docId w15:val="{76F1D021-D8EE-43EC-9591-BA8CDDD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915"/>
  </w:style>
  <w:style w:type="paragraph" w:styleId="Heading1">
    <w:name w:val="heading 1"/>
    <w:basedOn w:val="Normal"/>
    <w:next w:val="Normal"/>
    <w:link w:val="Heading1Char"/>
    <w:uiPriority w:val="9"/>
    <w:qFormat/>
    <w:rsid w:val="00E449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15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15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15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15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1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1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1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15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15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1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1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4491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915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449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1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1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44915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915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4491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4915"/>
    <w:rPr>
      <w:i/>
      <w:iCs/>
      <w:color w:val="auto"/>
    </w:rPr>
  </w:style>
  <w:style w:type="paragraph" w:styleId="NoSpacing">
    <w:name w:val="No Spacing"/>
    <w:uiPriority w:val="1"/>
    <w:qFormat/>
    <w:rsid w:val="00E44915"/>
  </w:style>
  <w:style w:type="character" w:styleId="SubtleEmphasis">
    <w:name w:val="Subtle Emphasis"/>
    <w:basedOn w:val="DefaultParagraphFont"/>
    <w:uiPriority w:val="19"/>
    <w:qFormat/>
    <w:rsid w:val="00E449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4491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4491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9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4</cp:revision>
  <dcterms:created xsi:type="dcterms:W3CDTF">2025-07-28T14:04:00Z</dcterms:created>
  <dcterms:modified xsi:type="dcterms:W3CDTF">2025-07-30T08:05:00Z</dcterms:modified>
</cp:coreProperties>
</file>