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4CF9" w14:textId="77777777" w:rsidR="00F343D0" w:rsidRPr="00F343D0" w:rsidRDefault="00F343D0" w:rsidP="00F343D0">
      <w:pPr>
        <w:spacing w:after="0"/>
        <w:rPr>
          <w:b/>
          <w:bCs/>
          <w:sz w:val="32"/>
          <w:szCs w:val="32"/>
        </w:rPr>
      </w:pPr>
      <w:r w:rsidRPr="00F343D0">
        <w:rPr>
          <w:rFonts w:ascii="Segoe UI Emoji" w:hAnsi="Segoe UI Emoji" w:cs="Segoe UI Emoji"/>
          <w:b/>
          <w:bCs/>
          <w:sz w:val="32"/>
          <w:szCs w:val="32"/>
        </w:rPr>
        <w:t>🚗</w:t>
      </w:r>
      <w:r w:rsidRPr="00F343D0">
        <w:rPr>
          <w:b/>
          <w:bCs/>
          <w:sz w:val="32"/>
          <w:szCs w:val="32"/>
        </w:rPr>
        <w:t xml:space="preserve"> Uber Ride Analytics Dataset 2024</w:t>
      </w:r>
    </w:p>
    <w:p w14:paraId="6C52E47D" w14:textId="77777777" w:rsidR="00F343D0" w:rsidRPr="00F343D0" w:rsidRDefault="00F343D0" w:rsidP="00F343D0">
      <w:pPr>
        <w:spacing w:after="0"/>
      </w:pPr>
      <w:r w:rsidRPr="00F343D0">
        <w:t xml:space="preserve">This dataset captures </w:t>
      </w:r>
      <w:r w:rsidRPr="00F343D0">
        <w:rPr>
          <w:b/>
          <w:bCs/>
        </w:rPr>
        <w:t>ride-sharing operations from Uber in 2024</w:t>
      </w:r>
      <w:r w:rsidRPr="00F343D0">
        <w:t>, offering detailed insights into booking patterns, cancellations, revenue, vehicle performance, and customer satisfaction.</w:t>
      </w:r>
    </w:p>
    <w:p w14:paraId="43148F2A" w14:textId="77777777" w:rsidR="00F343D0" w:rsidRPr="00F343D0" w:rsidRDefault="00F343D0" w:rsidP="00F343D0">
      <w:pPr>
        <w:spacing w:after="0"/>
      </w:pPr>
      <w:r w:rsidRPr="00F343D0">
        <w:pict w14:anchorId="1D5B0784">
          <v:rect id="_x0000_i1080" style="width:0;height:1.5pt" o:hralign="center" o:hrstd="t" o:hr="t" fillcolor="#a0a0a0" stroked="f"/>
        </w:pict>
      </w:r>
    </w:p>
    <w:p w14:paraId="06C50C90" w14:textId="77777777" w:rsidR="00F343D0" w:rsidRPr="00F343D0" w:rsidRDefault="00F343D0" w:rsidP="00F343D0">
      <w:pPr>
        <w:spacing w:after="0"/>
        <w:rPr>
          <w:b/>
          <w:bCs/>
        </w:rPr>
      </w:pPr>
      <w:r w:rsidRPr="00F343D0">
        <w:rPr>
          <w:rFonts w:ascii="Segoe UI Emoji" w:hAnsi="Segoe UI Emoji" w:cs="Segoe UI Emoji"/>
          <w:b/>
          <w:bCs/>
        </w:rPr>
        <w:t>📊</w:t>
      </w:r>
      <w:r w:rsidRPr="00F343D0">
        <w:rPr>
          <w:b/>
          <w:bCs/>
        </w:rPr>
        <w:t xml:space="preserve"> Dataset Overview</w:t>
      </w:r>
    </w:p>
    <w:p w14:paraId="507F9CAB" w14:textId="77777777" w:rsidR="00F343D0" w:rsidRPr="00F343D0" w:rsidRDefault="00F343D0" w:rsidP="00F343D0">
      <w:pPr>
        <w:numPr>
          <w:ilvl w:val="0"/>
          <w:numId w:val="1"/>
        </w:numPr>
        <w:spacing w:after="0"/>
      </w:pPr>
      <w:r w:rsidRPr="00F343D0">
        <w:rPr>
          <w:b/>
          <w:bCs/>
        </w:rPr>
        <w:t>Total Bookings:</w:t>
      </w:r>
      <w:r w:rsidRPr="00F343D0">
        <w:t xml:space="preserve"> 148,770 rides</w:t>
      </w:r>
    </w:p>
    <w:p w14:paraId="4AAA3A57" w14:textId="77777777" w:rsidR="00F343D0" w:rsidRPr="00F343D0" w:rsidRDefault="00F343D0" w:rsidP="00F343D0">
      <w:pPr>
        <w:numPr>
          <w:ilvl w:val="0"/>
          <w:numId w:val="1"/>
        </w:numPr>
        <w:spacing w:after="0"/>
      </w:pPr>
      <w:r w:rsidRPr="00F343D0">
        <w:rPr>
          <w:b/>
          <w:bCs/>
        </w:rPr>
        <w:t>Successful Rides:</w:t>
      </w:r>
      <w:r w:rsidRPr="00F343D0">
        <w:t xml:space="preserve"> 93K (Success Rate: 65.96%)</w:t>
      </w:r>
    </w:p>
    <w:p w14:paraId="7F8CFCDC" w14:textId="77777777" w:rsidR="00F343D0" w:rsidRPr="00F343D0" w:rsidRDefault="00F343D0" w:rsidP="00F343D0">
      <w:pPr>
        <w:numPr>
          <w:ilvl w:val="0"/>
          <w:numId w:val="1"/>
        </w:numPr>
        <w:spacing w:after="0"/>
      </w:pPr>
      <w:r w:rsidRPr="00F343D0">
        <w:rPr>
          <w:b/>
          <w:bCs/>
        </w:rPr>
        <w:t>Cancellations:</w:t>
      </w:r>
      <w:r w:rsidRPr="00F343D0">
        <w:t xml:space="preserve"> 37.43K (25%)</w:t>
      </w:r>
    </w:p>
    <w:p w14:paraId="5ECD7B48" w14:textId="77777777" w:rsidR="00F343D0" w:rsidRPr="00F343D0" w:rsidRDefault="00F343D0" w:rsidP="00F343D0">
      <w:pPr>
        <w:numPr>
          <w:ilvl w:val="1"/>
          <w:numId w:val="1"/>
        </w:numPr>
        <w:spacing w:after="0"/>
      </w:pPr>
      <w:r w:rsidRPr="00F343D0">
        <w:t>Customer Cancellations: 27K (19.15%)</w:t>
      </w:r>
    </w:p>
    <w:p w14:paraId="0BFF60A3" w14:textId="77777777" w:rsidR="00F343D0" w:rsidRPr="00F343D0" w:rsidRDefault="00F343D0" w:rsidP="00F343D0">
      <w:pPr>
        <w:numPr>
          <w:ilvl w:val="1"/>
          <w:numId w:val="1"/>
        </w:numPr>
        <w:spacing w:after="0"/>
      </w:pPr>
      <w:r w:rsidRPr="00F343D0">
        <w:t>Driver Cancellations: 10.5K (7.45%)</w:t>
      </w:r>
    </w:p>
    <w:p w14:paraId="5F2AFAC5" w14:textId="77777777" w:rsidR="00F343D0" w:rsidRPr="00F343D0" w:rsidRDefault="00F343D0" w:rsidP="00F343D0">
      <w:pPr>
        <w:spacing w:after="0"/>
      </w:pPr>
      <w:r w:rsidRPr="00F343D0">
        <w:pict w14:anchorId="483C1F28">
          <v:rect id="_x0000_i1081" style="width:0;height:1.5pt" o:hralign="center" o:hrstd="t" o:hr="t" fillcolor="#a0a0a0" stroked="f"/>
        </w:pict>
      </w:r>
    </w:p>
    <w:p w14:paraId="0EE34231" w14:textId="77777777" w:rsidR="00F343D0" w:rsidRPr="00F343D0" w:rsidRDefault="00F343D0" w:rsidP="00F343D0">
      <w:pPr>
        <w:spacing w:after="0"/>
        <w:rPr>
          <w:b/>
          <w:bCs/>
        </w:rPr>
      </w:pPr>
      <w:r w:rsidRPr="00F343D0">
        <w:rPr>
          <w:rFonts w:ascii="Segoe UI Emoji" w:hAnsi="Segoe UI Emoji" w:cs="Segoe UI Emoji"/>
          <w:b/>
          <w:bCs/>
        </w:rPr>
        <w:t>📋</w:t>
      </w:r>
      <w:r w:rsidRPr="00F343D0">
        <w:rPr>
          <w:b/>
          <w:bCs/>
        </w:rPr>
        <w:t xml:space="preserve"> Data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7538"/>
      </w:tblGrid>
      <w:tr w:rsidR="00F343D0" w:rsidRPr="00F343D0" w14:paraId="1AB4A00E" w14:textId="77777777" w:rsidTr="00F34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F177C" w14:textId="77777777" w:rsidR="00F343D0" w:rsidRPr="00F343D0" w:rsidRDefault="00F343D0" w:rsidP="00F343D0">
            <w:pPr>
              <w:spacing w:after="0"/>
              <w:rPr>
                <w:b/>
                <w:bCs/>
              </w:rPr>
            </w:pPr>
            <w:r w:rsidRPr="00F343D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3E4C70A" w14:textId="77777777" w:rsidR="00F343D0" w:rsidRPr="00F343D0" w:rsidRDefault="00F343D0" w:rsidP="00F343D0">
            <w:pPr>
              <w:spacing w:after="0"/>
              <w:rPr>
                <w:b/>
                <w:bCs/>
              </w:rPr>
            </w:pPr>
            <w:r w:rsidRPr="00F343D0">
              <w:rPr>
                <w:b/>
                <w:bCs/>
              </w:rPr>
              <w:t>Description</w:t>
            </w:r>
          </w:p>
        </w:tc>
      </w:tr>
      <w:tr w:rsidR="00F343D0" w:rsidRPr="00F343D0" w14:paraId="75577DFF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EF43" w14:textId="77777777" w:rsidR="00F343D0" w:rsidRPr="00F343D0" w:rsidRDefault="00F343D0" w:rsidP="00F343D0">
            <w:pPr>
              <w:spacing w:after="0"/>
            </w:pPr>
            <w:r w:rsidRPr="00F343D0">
              <w:t>Date</w:t>
            </w:r>
          </w:p>
        </w:tc>
        <w:tc>
          <w:tcPr>
            <w:tcW w:w="0" w:type="auto"/>
            <w:vAlign w:val="center"/>
            <w:hideMark/>
          </w:tcPr>
          <w:p w14:paraId="54239D54" w14:textId="77777777" w:rsidR="00F343D0" w:rsidRPr="00F343D0" w:rsidRDefault="00F343D0" w:rsidP="00F343D0">
            <w:pPr>
              <w:spacing w:after="0"/>
            </w:pPr>
            <w:r w:rsidRPr="00F343D0">
              <w:t>Date of the booking</w:t>
            </w:r>
          </w:p>
        </w:tc>
      </w:tr>
      <w:tr w:rsidR="00F343D0" w:rsidRPr="00F343D0" w14:paraId="0E2E1EF4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A1B7" w14:textId="77777777" w:rsidR="00F343D0" w:rsidRPr="00F343D0" w:rsidRDefault="00F343D0" w:rsidP="00F343D0">
            <w:pPr>
              <w:spacing w:after="0"/>
            </w:pPr>
            <w:r w:rsidRPr="00F343D0">
              <w:t>Time</w:t>
            </w:r>
          </w:p>
        </w:tc>
        <w:tc>
          <w:tcPr>
            <w:tcW w:w="0" w:type="auto"/>
            <w:vAlign w:val="center"/>
            <w:hideMark/>
          </w:tcPr>
          <w:p w14:paraId="130DA98C" w14:textId="77777777" w:rsidR="00F343D0" w:rsidRPr="00F343D0" w:rsidRDefault="00F343D0" w:rsidP="00F343D0">
            <w:pPr>
              <w:spacing w:after="0"/>
            </w:pPr>
            <w:r w:rsidRPr="00F343D0">
              <w:t>Time of the booking</w:t>
            </w:r>
          </w:p>
        </w:tc>
      </w:tr>
      <w:tr w:rsidR="00F343D0" w:rsidRPr="00F343D0" w14:paraId="13455BB6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27DF" w14:textId="77777777" w:rsidR="00F343D0" w:rsidRPr="00F343D0" w:rsidRDefault="00F343D0" w:rsidP="00F343D0">
            <w:pPr>
              <w:spacing w:after="0"/>
            </w:pPr>
            <w:r w:rsidRPr="00F343D0">
              <w:t>Booking ID</w:t>
            </w:r>
          </w:p>
        </w:tc>
        <w:tc>
          <w:tcPr>
            <w:tcW w:w="0" w:type="auto"/>
            <w:vAlign w:val="center"/>
            <w:hideMark/>
          </w:tcPr>
          <w:p w14:paraId="5C145673" w14:textId="77777777" w:rsidR="00F343D0" w:rsidRPr="00F343D0" w:rsidRDefault="00F343D0" w:rsidP="00F343D0">
            <w:pPr>
              <w:spacing w:after="0"/>
            </w:pPr>
            <w:r w:rsidRPr="00F343D0">
              <w:t>Unique identifier for each ride booking</w:t>
            </w:r>
          </w:p>
        </w:tc>
      </w:tr>
      <w:tr w:rsidR="00F343D0" w:rsidRPr="00F343D0" w14:paraId="17472396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181A" w14:textId="77777777" w:rsidR="00F343D0" w:rsidRPr="00F343D0" w:rsidRDefault="00F343D0" w:rsidP="00F343D0">
            <w:pPr>
              <w:spacing w:after="0"/>
            </w:pPr>
            <w:r w:rsidRPr="00F343D0">
              <w:t>Booking Status</w:t>
            </w:r>
          </w:p>
        </w:tc>
        <w:tc>
          <w:tcPr>
            <w:tcW w:w="0" w:type="auto"/>
            <w:vAlign w:val="center"/>
            <w:hideMark/>
          </w:tcPr>
          <w:p w14:paraId="2495861F" w14:textId="77777777" w:rsidR="00F343D0" w:rsidRPr="00F343D0" w:rsidRDefault="00F343D0" w:rsidP="00F343D0">
            <w:pPr>
              <w:spacing w:after="0"/>
            </w:pPr>
            <w:r w:rsidRPr="00F343D0">
              <w:t>Status of booking (Completed, Cancelled by Customer, Cancelled by Driver, etc.)</w:t>
            </w:r>
          </w:p>
        </w:tc>
      </w:tr>
      <w:tr w:rsidR="00F343D0" w:rsidRPr="00F343D0" w14:paraId="275FA35C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008B" w14:textId="77777777" w:rsidR="00F343D0" w:rsidRPr="00F343D0" w:rsidRDefault="00F343D0" w:rsidP="00F343D0">
            <w:pPr>
              <w:spacing w:after="0"/>
            </w:pPr>
            <w:r w:rsidRPr="00F343D0"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1C7AA02D" w14:textId="77777777" w:rsidR="00F343D0" w:rsidRPr="00F343D0" w:rsidRDefault="00F343D0" w:rsidP="00F343D0">
            <w:pPr>
              <w:spacing w:after="0"/>
            </w:pPr>
            <w:r w:rsidRPr="00F343D0">
              <w:t>Unique identifier for customers</w:t>
            </w:r>
          </w:p>
        </w:tc>
      </w:tr>
      <w:tr w:rsidR="00F343D0" w:rsidRPr="00F343D0" w14:paraId="5DA23C2B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BF11" w14:textId="77777777" w:rsidR="00F343D0" w:rsidRPr="00F343D0" w:rsidRDefault="00F343D0" w:rsidP="00F343D0">
            <w:pPr>
              <w:spacing w:after="0"/>
            </w:pPr>
            <w:r w:rsidRPr="00F343D0">
              <w:t>Vehicle Type</w:t>
            </w:r>
          </w:p>
        </w:tc>
        <w:tc>
          <w:tcPr>
            <w:tcW w:w="0" w:type="auto"/>
            <w:vAlign w:val="center"/>
            <w:hideMark/>
          </w:tcPr>
          <w:p w14:paraId="06509CF6" w14:textId="77777777" w:rsidR="00F343D0" w:rsidRPr="00F343D0" w:rsidRDefault="00F343D0" w:rsidP="00F343D0">
            <w:pPr>
              <w:spacing w:after="0"/>
            </w:pPr>
            <w:r w:rsidRPr="00F343D0">
              <w:t xml:space="preserve">Type of vehicle (Go Mini, Go Sedan, Auto, </w:t>
            </w:r>
            <w:proofErr w:type="spellStart"/>
            <w:r w:rsidRPr="00F343D0">
              <w:t>eBike</w:t>
            </w:r>
            <w:proofErr w:type="spellEnd"/>
            <w:r w:rsidRPr="00F343D0">
              <w:t xml:space="preserve">/Bike, </w:t>
            </w:r>
            <w:proofErr w:type="spellStart"/>
            <w:r w:rsidRPr="00F343D0">
              <w:t>UberXL</w:t>
            </w:r>
            <w:proofErr w:type="spellEnd"/>
            <w:r w:rsidRPr="00F343D0">
              <w:t>, Premier Sedan)</w:t>
            </w:r>
          </w:p>
        </w:tc>
      </w:tr>
      <w:tr w:rsidR="00F343D0" w:rsidRPr="00F343D0" w14:paraId="123A59FF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1D4E" w14:textId="77777777" w:rsidR="00F343D0" w:rsidRPr="00F343D0" w:rsidRDefault="00F343D0" w:rsidP="00F343D0">
            <w:pPr>
              <w:spacing w:after="0"/>
            </w:pPr>
            <w:r w:rsidRPr="00F343D0">
              <w:t>Pickup Location</w:t>
            </w:r>
          </w:p>
        </w:tc>
        <w:tc>
          <w:tcPr>
            <w:tcW w:w="0" w:type="auto"/>
            <w:vAlign w:val="center"/>
            <w:hideMark/>
          </w:tcPr>
          <w:p w14:paraId="5DD01173" w14:textId="77777777" w:rsidR="00F343D0" w:rsidRPr="00F343D0" w:rsidRDefault="00F343D0" w:rsidP="00F343D0">
            <w:pPr>
              <w:spacing w:after="0"/>
            </w:pPr>
            <w:r w:rsidRPr="00F343D0">
              <w:t>Starting location of the ride</w:t>
            </w:r>
          </w:p>
        </w:tc>
      </w:tr>
      <w:tr w:rsidR="00F343D0" w:rsidRPr="00F343D0" w14:paraId="0A97B7F4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50B8" w14:textId="77777777" w:rsidR="00F343D0" w:rsidRPr="00F343D0" w:rsidRDefault="00F343D0" w:rsidP="00F343D0">
            <w:pPr>
              <w:spacing w:after="0"/>
            </w:pPr>
            <w:r w:rsidRPr="00F343D0">
              <w:t>Drop Location</w:t>
            </w:r>
          </w:p>
        </w:tc>
        <w:tc>
          <w:tcPr>
            <w:tcW w:w="0" w:type="auto"/>
            <w:vAlign w:val="center"/>
            <w:hideMark/>
          </w:tcPr>
          <w:p w14:paraId="58748ED0" w14:textId="77777777" w:rsidR="00F343D0" w:rsidRPr="00F343D0" w:rsidRDefault="00F343D0" w:rsidP="00F343D0">
            <w:pPr>
              <w:spacing w:after="0"/>
            </w:pPr>
            <w:r w:rsidRPr="00F343D0">
              <w:t>Destination location of the ride</w:t>
            </w:r>
          </w:p>
        </w:tc>
      </w:tr>
      <w:tr w:rsidR="00F343D0" w:rsidRPr="00F343D0" w14:paraId="4F041A04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BED0" w14:textId="77777777" w:rsidR="00F343D0" w:rsidRPr="00F343D0" w:rsidRDefault="00F343D0" w:rsidP="00F343D0">
            <w:pPr>
              <w:spacing w:after="0"/>
            </w:pPr>
            <w:r w:rsidRPr="00F343D0">
              <w:t>Avg VTAT</w:t>
            </w:r>
          </w:p>
        </w:tc>
        <w:tc>
          <w:tcPr>
            <w:tcW w:w="0" w:type="auto"/>
            <w:vAlign w:val="center"/>
            <w:hideMark/>
          </w:tcPr>
          <w:p w14:paraId="283D3417" w14:textId="77777777" w:rsidR="00F343D0" w:rsidRPr="00F343D0" w:rsidRDefault="00F343D0" w:rsidP="00F343D0">
            <w:pPr>
              <w:spacing w:after="0"/>
            </w:pPr>
            <w:r w:rsidRPr="00F343D0">
              <w:t>Average Vehicle Time at Arrival</w:t>
            </w:r>
          </w:p>
        </w:tc>
      </w:tr>
      <w:tr w:rsidR="00F343D0" w:rsidRPr="00F343D0" w14:paraId="67E280A1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E61D" w14:textId="77777777" w:rsidR="00F343D0" w:rsidRPr="00F343D0" w:rsidRDefault="00F343D0" w:rsidP="00F343D0">
            <w:pPr>
              <w:spacing w:after="0"/>
            </w:pPr>
            <w:r w:rsidRPr="00F343D0">
              <w:t>Avg CTAT</w:t>
            </w:r>
          </w:p>
        </w:tc>
        <w:tc>
          <w:tcPr>
            <w:tcW w:w="0" w:type="auto"/>
            <w:vAlign w:val="center"/>
            <w:hideMark/>
          </w:tcPr>
          <w:p w14:paraId="6596DE7E" w14:textId="77777777" w:rsidR="00F343D0" w:rsidRPr="00F343D0" w:rsidRDefault="00F343D0" w:rsidP="00F343D0">
            <w:pPr>
              <w:spacing w:after="0"/>
            </w:pPr>
            <w:r w:rsidRPr="00F343D0">
              <w:t>Average Customer Time at Arrival</w:t>
            </w:r>
          </w:p>
        </w:tc>
      </w:tr>
      <w:tr w:rsidR="00F343D0" w:rsidRPr="00F343D0" w14:paraId="5FAC7FAF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A02A" w14:textId="77777777" w:rsidR="00F343D0" w:rsidRPr="00F343D0" w:rsidRDefault="00F343D0" w:rsidP="00F343D0">
            <w:pPr>
              <w:spacing w:after="0"/>
            </w:pPr>
            <w:r w:rsidRPr="00F343D0">
              <w:t>Cancelled Rides by Customer</w:t>
            </w:r>
          </w:p>
        </w:tc>
        <w:tc>
          <w:tcPr>
            <w:tcW w:w="0" w:type="auto"/>
            <w:vAlign w:val="center"/>
            <w:hideMark/>
          </w:tcPr>
          <w:p w14:paraId="43A658E1" w14:textId="77777777" w:rsidR="00F343D0" w:rsidRPr="00F343D0" w:rsidRDefault="00F343D0" w:rsidP="00F343D0">
            <w:pPr>
              <w:spacing w:after="0"/>
            </w:pPr>
            <w:r w:rsidRPr="00F343D0">
              <w:t>Customer-initiated cancellation flag</w:t>
            </w:r>
          </w:p>
        </w:tc>
      </w:tr>
      <w:tr w:rsidR="00F343D0" w:rsidRPr="00F343D0" w14:paraId="21AA30CD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5581" w14:textId="77777777" w:rsidR="00F343D0" w:rsidRPr="00F343D0" w:rsidRDefault="00F343D0" w:rsidP="00F343D0">
            <w:pPr>
              <w:spacing w:after="0"/>
            </w:pPr>
            <w:r w:rsidRPr="00F343D0">
              <w:t>Reason for Cancelling by Customer</w:t>
            </w:r>
          </w:p>
        </w:tc>
        <w:tc>
          <w:tcPr>
            <w:tcW w:w="0" w:type="auto"/>
            <w:vAlign w:val="center"/>
            <w:hideMark/>
          </w:tcPr>
          <w:p w14:paraId="02FC3C83" w14:textId="77777777" w:rsidR="00F343D0" w:rsidRPr="00F343D0" w:rsidRDefault="00F343D0" w:rsidP="00F343D0">
            <w:pPr>
              <w:spacing w:after="0"/>
            </w:pPr>
            <w:r w:rsidRPr="00F343D0">
              <w:t>Reason for customer cancellation</w:t>
            </w:r>
          </w:p>
        </w:tc>
      </w:tr>
      <w:tr w:rsidR="00F343D0" w:rsidRPr="00F343D0" w14:paraId="2D646BD0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FFB2" w14:textId="77777777" w:rsidR="00F343D0" w:rsidRPr="00F343D0" w:rsidRDefault="00F343D0" w:rsidP="00F343D0">
            <w:pPr>
              <w:spacing w:after="0"/>
            </w:pPr>
            <w:r w:rsidRPr="00F343D0">
              <w:t>Cancelled Rides by Driver</w:t>
            </w:r>
          </w:p>
        </w:tc>
        <w:tc>
          <w:tcPr>
            <w:tcW w:w="0" w:type="auto"/>
            <w:vAlign w:val="center"/>
            <w:hideMark/>
          </w:tcPr>
          <w:p w14:paraId="55440443" w14:textId="77777777" w:rsidR="00F343D0" w:rsidRPr="00F343D0" w:rsidRDefault="00F343D0" w:rsidP="00F343D0">
            <w:pPr>
              <w:spacing w:after="0"/>
            </w:pPr>
            <w:r w:rsidRPr="00F343D0">
              <w:t>Driver-initiated cancellation flag</w:t>
            </w:r>
          </w:p>
        </w:tc>
      </w:tr>
      <w:tr w:rsidR="00F343D0" w:rsidRPr="00F343D0" w14:paraId="540AF9A0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CC81" w14:textId="77777777" w:rsidR="00F343D0" w:rsidRPr="00F343D0" w:rsidRDefault="00F343D0" w:rsidP="00F343D0">
            <w:pPr>
              <w:spacing w:after="0"/>
            </w:pPr>
            <w:r w:rsidRPr="00F343D0">
              <w:t>Driver Cancellation Reason</w:t>
            </w:r>
          </w:p>
        </w:tc>
        <w:tc>
          <w:tcPr>
            <w:tcW w:w="0" w:type="auto"/>
            <w:vAlign w:val="center"/>
            <w:hideMark/>
          </w:tcPr>
          <w:p w14:paraId="1B1A1E59" w14:textId="77777777" w:rsidR="00F343D0" w:rsidRPr="00F343D0" w:rsidRDefault="00F343D0" w:rsidP="00F343D0">
            <w:pPr>
              <w:spacing w:after="0"/>
            </w:pPr>
            <w:r w:rsidRPr="00F343D0">
              <w:t>Reason for driver cancellation</w:t>
            </w:r>
          </w:p>
        </w:tc>
      </w:tr>
      <w:tr w:rsidR="00F343D0" w:rsidRPr="00F343D0" w14:paraId="30A19B5C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446E" w14:textId="77777777" w:rsidR="00F343D0" w:rsidRPr="00F343D0" w:rsidRDefault="00F343D0" w:rsidP="00F343D0">
            <w:pPr>
              <w:spacing w:after="0"/>
            </w:pPr>
            <w:r w:rsidRPr="00F343D0">
              <w:t>Incomplete Rides</w:t>
            </w:r>
          </w:p>
        </w:tc>
        <w:tc>
          <w:tcPr>
            <w:tcW w:w="0" w:type="auto"/>
            <w:vAlign w:val="center"/>
            <w:hideMark/>
          </w:tcPr>
          <w:p w14:paraId="4BA91543" w14:textId="77777777" w:rsidR="00F343D0" w:rsidRPr="00F343D0" w:rsidRDefault="00F343D0" w:rsidP="00F343D0">
            <w:pPr>
              <w:spacing w:after="0"/>
            </w:pPr>
            <w:r w:rsidRPr="00F343D0">
              <w:t>Incomplete ride flag</w:t>
            </w:r>
          </w:p>
        </w:tc>
      </w:tr>
      <w:tr w:rsidR="00F343D0" w:rsidRPr="00F343D0" w14:paraId="36878185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E11A" w14:textId="77777777" w:rsidR="00F343D0" w:rsidRPr="00F343D0" w:rsidRDefault="00F343D0" w:rsidP="00F343D0">
            <w:pPr>
              <w:spacing w:after="0"/>
            </w:pPr>
            <w:r w:rsidRPr="00F343D0">
              <w:t>Incomplete Rides Reason</w:t>
            </w:r>
          </w:p>
        </w:tc>
        <w:tc>
          <w:tcPr>
            <w:tcW w:w="0" w:type="auto"/>
            <w:vAlign w:val="center"/>
            <w:hideMark/>
          </w:tcPr>
          <w:p w14:paraId="08B583A2" w14:textId="77777777" w:rsidR="00F343D0" w:rsidRPr="00F343D0" w:rsidRDefault="00F343D0" w:rsidP="00F343D0">
            <w:pPr>
              <w:spacing w:after="0"/>
            </w:pPr>
            <w:r w:rsidRPr="00F343D0">
              <w:t>Reason for incomplete rides</w:t>
            </w:r>
          </w:p>
        </w:tc>
      </w:tr>
      <w:tr w:rsidR="00F343D0" w:rsidRPr="00F343D0" w14:paraId="50B29775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907B" w14:textId="77777777" w:rsidR="00F343D0" w:rsidRPr="00F343D0" w:rsidRDefault="00F343D0" w:rsidP="00F343D0">
            <w:pPr>
              <w:spacing w:after="0"/>
            </w:pPr>
            <w:r w:rsidRPr="00F343D0">
              <w:t>Booking Value</w:t>
            </w:r>
          </w:p>
        </w:tc>
        <w:tc>
          <w:tcPr>
            <w:tcW w:w="0" w:type="auto"/>
            <w:vAlign w:val="center"/>
            <w:hideMark/>
          </w:tcPr>
          <w:p w14:paraId="6A3364E5" w14:textId="77777777" w:rsidR="00F343D0" w:rsidRPr="00F343D0" w:rsidRDefault="00F343D0" w:rsidP="00F343D0">
            <w:pPr>
              <w:spacing w:after="0"/>
            </w:pPr>
            <w:r w:rsidRPr="00F343D0">
              <w:t>Total fare amount for the ride</w:t>
            </w:r>
          </w:p>
        </w:tc>
      </w:tr>
      <w:tr w:rsidR="00F343D0" w:rsidRPr="00F343D0" w14:paraId="23AE18EF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3D6A" w14:textId="77777777" w:rsidR="00F343D0" w:rsidRPr="00F343D0" w:rsidRDefault="00F343D0" w:rsidP="00F343D0">
            <w:pPr>
              <w:spacing w:after="0"/>
            </w:pPr>
            <w:r w:rsidRPr="00F343D0">
              <w:t>Ride Distance</w:t>
            </w:r>
          </w:p>
        </w:tc>
        <w:tc>
          <w:tcPr>
            <w:tcW w:w="0" w:type="auto"/>
            <w:vAlign w:val="center"/>
            <w:hideMark/>
          </w:tcPr>
          <w:p w14:paraId="56660A83" w14:textId="77777777" w:rsidR="00F343D0" w:rsidRPr="00F343D0" w:rsidRDefault="00F343D0" w:rsidP="00F343D0">
            <w:pPr>
              <w:spacing w:after="0"/>
            </w:pPr>
            <w:r w:rsidRPr="00F343D0">
              <w:t>Distance covered during the ride (in km)</w:t>
            </w:r>
          </w:p>
        </w:tc>
      </w:tr>
      <w:tr w:rsidR="00F343D0" w:rsidRPr="00F343D0" w14:paraId="3358F295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5E64" w14:textId="77777777" w:rsidR="00F343D0" w:rsidRPr="00F343D0" w:rsidRDefault="00F343D0" w:rsidP="00F343D0">
            <w:pPr>
              <w:spacing w:after="0"/>
            </w:pPr>
            <w:r w:rsidRPr="00F343D0">
              <w:t>Driver Ratings</w:t>
            </w:r>
          </w:p>
        </w:tc>
        <w:tc>
          <w:tcPr>
            <w:tcW w:w="0" w:type="auto"/>
            <w:vAlign w:val="center"/>
            <w:hideMark/>
          </w:tcPr>
          <w:p w14:paraId="27D50CCE" w14:textId="77777777" w:rsidR="00F343D0" w:rsidRPr="00F343D0" w:rsidRDefault="00F343D0" w:rsidP="00F343D0">
            <w:pPr>
              <w:spacing w:after="0"/>
            </w:pPr>
            <w:r w:rsidRPr="00F343D0">
              <w:t>Rating given to driver (1-5 scale)</w:t>
            </w:r>
          </w:p>
        </w:tc>
      </w:tr>
      <w:tr w:rsidR="00F343D0" w:rsidRPr="00F343D0" w14:paraId="39063EDF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1D5C" w14:textId="77777777" w:rsidR="00F343D0" w:rsidRPr="00F343D0" w:rsidRDefault="00F343D0" w:rsidP="00F343D0">
            <w:pPr>
              <w:spacing w:after="0"/>
            </w:pPr>
            <w:r w:rsidRPr="00F343D0">
              <w:t>Customer Rating</w:t>
            </w:r>
          </w:p>
        </w:tc>
        <w:tc>
          <w:tcPr>
            <w:tcW w:w="0" w:type="auto"/>
            <w:vAlign w:val="center"/>
            <w:hideMark/>
          </w:tcPr>
          <w:p w14:paraId="39F64D74" w14:textId="77777777" w:rsidR="00F343D0" w:rsidRPr="00F343D0" w:rsidRDefault="00F343D0" w:rsidP="00F343D0">
            <w:pPr>
              <w:spacing w:after="0"/>
            </w:pPr>
            <w:r w:rsidRPr="00F343D0">
              <w:t>Rating given by customer (1-5 scale)</w:t>
            </w:r>
          </w:p>
        </w:tc>
      </w:tr>
      <w:tr w:rsidR="00F343D0" w:rsidRPr="00F343D0" w14:paraId="6EEAB744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C1C9" w14:textId="77777777" w:rsidR="00F343D0" w:rsidRPr="00F343D0" w:rsidRDefault="00F343D0" w:rsidP="00F343D0">
            <w:pPr>
              <w:spacing w:after="0"/>
            </w:pPr>
            <w:r w:rsidRPr="00F343D0"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7B650E83" w14:textId="77777777" w:rsidR="00F343D0" w:rsidRPr="00F343D0" w:rsidRDefault="00F343D0" w:rsidP="00F343D0">
            <w:pPr>
              <w:spacing w:after="0"/>
            </w:pPr>
            <w:r w:rsidRPr="00F343D0">
              <w:t>Method used for payment (UPI, Cash, Credit Card, Uber Wallet, Debit Card)</w:t>
            </w:r>
          </w:p>
        </w:tc>
      </w:tr>
    </w:tbl>
    <w:p w14:paraId="3D859953" w14:textId="77777777" w:rsidR="00F343D0" w:rsidRPr="00F343D0" w:rsidRDefault="00F343D0" w:rsidP="00F343D0">
      <w:pPr>
        <w:spacing w:after="0"/>
      </w:pPr>
      <w:r w:rsidRPr="00F343D0">
        <w:pict w14:anchorId="458410F5">
          <v:rect id="_x0000_i1082" style="width:0;height:1.5pt" o:hralign="center" o:hrstd="t" o:hr="t" fillcolor="#a0a0a0" stroked="f"/>
        </w:pict>
      </w:r>
    </w:p>
    <w:p w14:paraId="5EFC3D0F" w14:textId="77777777" w:rsidR="00F343D0" w:rsidRDefault="00F343D0" w:rsidP="00F343D0">
      <w:pPr>
        <w:spacing w:after="0"/>
        <w:rPr>
          <w:rFonts w:ascii="Segoe UI Emoji" w:hAnsi="Segoe UI Emoji" w:cs="Segoe UI Emoji"/>
          <w:b/>
          <w:bCs/>
        </w:rPr>
      </w:pPr>
    </w:p>
    <w:p w14:paraId="7DE03CBB" w14:textId="77777777" w:rsidR="00F343D0" w:rsidRDefault="00F343D0" w:rsidP="00F343D0">
      <w:pPr>
        <w:spacing w:after="0"/>
        <w:rPr>
          <w:rFonts w:ascii="Segoe UI Emoji" w:hAnsi="Segoe UI Emoji" w:cs="Segoe UI Emoji"/>
          <w:b/>
          <w:bCs/>
        </w:rPr>
      </w:pPr>
    </w:p>
    <w:p w14:paraId="361B7052" w14:textId="77777777" w:rsidR="00F343D0" w:rsidRDefault="00F343D0" w:rsidP="00F343D0">
      <w:pPr>
        <w:spacing w:after="0"/>
        <w:rPr>
          <w:rFonts w:ascii="Segoe UI Emoji" w:hAnsi="Segoe UI Emoji" w:cs="Segoe UI Emoji"/>
          <w:b/>
          <w:bCs/>
        </w:rPr>
      </w:pPr>
    </w:p>
    <w:p w14:paraId="0A221FED" w14:textId="77777777" w:rsidR="00F343D0" w:rsidRDefault="00F343D0" w:rsidP="00F343D0">
      <w:pPr>
        <w:spacing w:after="0"/>
        <w:rPr>
          <w:rFonts w:ascii="Segoe UI Emoji" w:hAnsi="Segoe UI Emoji" w:cs="Segoe UI Emoji"/>
          <w:b/>
          <w:bCs/>
        </w:rPr>
      </w:pPr>
    </w:p>
    <w:p w14:paraId="4957D51A" w14:textId="4F299ABD" w:rsidR="00F343D0" w:rsidRPr="00F343D0" w:rsidRDefault="00F343D0" w:rsidP="00F343D0">
      <w:pPr>
        <w:spacing w:after="0"/>
        <w:rPr>
          <w:b/>
          <w:bCs/>
          <w:sz w:val="32"/>
          <w:szCs w:val="32"/>
        </w:rPr>
      </w:pPr>
      <w:r w:rsidRPr="00F343D0">
        <w:rPr>
          <w:rFonts w:ascii="Segoe UI Emoji" w:hAnsi="Segoe UI Emoji" w:cs="Segoe UI Emoji"/>
          <w:b/>
          <w:bCs/>
          <w:sz w:val="32"/>
          <w:szCs w:val="32"/>
        </w:rPr>
        <w:lastRenderedPageBreak/>
        <w:t>🚗</w:t>
      </w:r>
      <w:r w:rsidRPr="00F343D0">
        <w:rPr>
          <w:b/>
          <w:bCs/>
          <w:sz w:val="32"/>
          <w:szCs w:val="32"/>
        </w:rPr>
        <w:t xml:space="preserve"> Vehicle Fleet Coverage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505"/>
        <w:gridCol w:w="1323"/>
        <w:gridCol w:w="1846"/>
        <w:gridCol w:w="1982"/>
      </w:tblGrid>
      <w:tr w:rsidR="00F343D0" w:rsidRPr="00F343D0" w14:paraId="05DBFA89" w14:textId="77777777" w:rsidTr="00F34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71904" w14:textId="77777777" w:rsidR="00F343D0" w:rsidRPr="00F343D0" w:rsidRDefault="00F343D0" w:rsidP="00F343D0">
            <w:pPr>
              <w:spacing w:after="0"/>
              <w:rPr>
                <w:b/>
                <w:bCs/>
              </w:rPr>
            </w:pPr>
            <w:r w:rsidRPr="00F343D0">
              <w:rPr>
                <w:b/>
                <w:bCs/>
              </w:rPr>
              <w:t>Vehicle Type</w:t>
            </w:r>
          </w:p>
        </w:tc>
        <w:tc>
          <w:tcPr>
            <w:tcW w:w="0" w:type="auto"/>
            <w:vAlign w:val="center"/>
            <w:hideMark/>
          </w:tcPr>
          <w:p w14:paraId="44A78EBC" w14:textId="77777777" w:rsidR="00F343D0" w:rsidRPr="00F343D0" w:rsidRDefault="00F343D0" w:rsidP="00F343D0">
            <w:pPr>
              <w:spacing w:after="0"/>
              <w:rPr>
                <w:b/>
                <w:bCs/>
              </w:rPr>
            </w:pPr>
            <w:r w:rsidRPr="00F343D0">
              <w:rPr>
                <w:b/>
                <w:bCs/>
              </w:rPr>
              <w:t>Total Bookings</w:t>
            </w:r>
          </w:p>
        </w:tc>
        <w:tc>
          <w:tcPr>
            <w:tcW w:w="0" w:type="auto"/>
            <w:vAlign w:val="center"/>
            <w:hideMark/>
          </w:tcPr>
          <w:p w14:paraId="6B1BABCB" w14:textId="77777777" w:rsidR="00F343D0" w:rsidRPr="00F343D0" w:rsidRDefault="00F343D0" w:rsidP="00F343D0">
            <w:pPr>
              <w:spacing w:after="0"/>
              <w:rPr>
                <w:b/>
                <w:bCs/>
              </w:rPr>
            </w:pPr>
            <w:r w:rsidRPr="00F343D0">
              <w:rPr>
                <w:b/>
                <w:bCs/>
              </w:rPr>
              <w:t>Success Rate</w:t>
            </w:r>
          </w:p>
        </w:tc>
        <w:tc>
          <w:tcPr>
            <w:tcW w:w="0" w:type="auto"/>
            <w:vAlign w:val="center"/>
            <w:hideMark/>
          </w:tcPr>
          <w:p w14:paraId="1F9A815C" w14:textId="77777777" w:rsidR="00F343D0" w:rsidRPr="00F343D0" w:rsidRDefault="00F343D0" w:rsidP="00F343D0">
            <w:pPr>
              <w:spacing w:after="0"/>
              <w:rPr>
                <w:b/>
                <w:bCs/>
              </w:rPr>
            </w:pPr>
            <w:r w:rsidRPr="00F343D0">
              <w:rPr>
                <w:b/>
                <w:bCs/>
              </w:rPr>
              <w:t>Avg Distance (km)</w:t>
            </w:r>
          </w:p>
        </w:tc>
        <w:tc>
          <w:tcPr>
            <w:tcW w:w="0" w:type="auto"/>
            <w:vAlign w:val="center"/>
            <w:hideMark/>
          </w:tcPr>
          <w:p w14:paraId="05616E95" w14:textId="77777777" w:rsidR="00F343D0" w:rsidRPr="00F343D0" w:rsidRDefault="00F343D0" w:rsidP="00F343D0">
            <w:pPr>
              <w:spacing w:after="0"/>
              <w:rPr>
                <w:b/>
                <w:bCs/>
              </w:rPr>
            </w:pPr>
            <w:r w:rsidRPr="00F343D0">
              <w:rPr>
                <w:b/>
                <w:bCs/>
              </w:rPr>
              <w:t>Total Distance (km)</w:t>
            </w:r>
          </w:p>
        </w:tc>
      </w:tr>
      <w:tr w:rsidR="00F343D0" w:rsidRPr="00F343D0" w14:paraId="79D75FF0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1A48" w14:textId="77777777" w:rsidR="00F343D0" w:rsidRPr="00F343D0" w:rsidRDefault="00F343D0" w:rsidP="00F343D0">
            <w:pPr>
              <w:spacing w:after="0"/>
            </w:pPr>
            <w:r w:rsidRPr="00F343D0">
              <w:t>Auto</w:t>
            </w:r>
          </w:p>
        </w:tc>
        <w:tc>
          <w:tcPr>
            <w:tcW w:w="0" w:type="auto"/>
            <w:vAlign w:val="center"/>
            <w:hideMark/>
          </w:tcPr>
          <w:p w14:paraId="6E28250E" w14:textId="77777777" w:rsidR="00F343D0" w:rsidRPr="00F343D0" w:rsidRDefault="00F343D0" w:rsidP="00F343D0">
            <w:pPr>
              <w:spacing w:after="0"/>
            </w:pPr>
            <w:r w:rsidRPr="00F343D0">
              <w:t>12.88M</w:t>
            </w:r>
          </w:p>
        </w:tc>
        <w:tc>
          <w:tcPr>
            <w:tcW w:w="0" w:type="auto"/>
            <w:vAlign w:val="center"/>
            <w:hideMark/>
          </w:tcPr>
          <w:p w14:paraId="15226F51" w14:textId="77777777" w:rsidR="00F343D0" w:rsidRPr="00F343D0" w:rsidRDefault="00F343D0" w:rsidP="00F343D0">
            <w:pPr>
              <w:spacing w:after="0"/>
            </w:pPr>
            <w:r w:rsidRPr="00F343D0">
              <w:t>91.1%</w:t>
            </w:r>
          </w:p>
        </w:tc>
        <w:tc>
          <w:tcPr>
            <w:tcW w:w="0" w:type="auto"/>
            <w:vAlign w:val="center"/>
            <w:hideMark/>
          </w:tcPr>
          <w:p w14:paraId="6515392F" w14:textId="77777777" w:rsidR="00F343D0" w:rsidRPr="00F343D0" w:rsidRDefault="00F343D0" w:rsidP="00F343D0">
            <w:pPr>
              <w:spacing w:after="0"/>
            </w:pPr>
            <w:r w:rsidRPr="00F343D0">
              <w:t>25.99</w:t>
            </w:r>
          </w:p>
        </w:tc>
        <w:tc>
          <w:tcPr>
            <w:tcW w:w="0" w:type="auto"/>
            <w:vAlign w:val="center"/>
            <w:hideMark/>
          </w:tcPr>
          <w:p w14:paraId="7A3FBA34" w14:textId="77777777" w:rsidR="00F343D0" w:rsidRPr="00F343D0" w:rsidRDefault="00F343D0" w:rsidP="00F343D0">
            <w:pPr>
              <w:spacing w:after="0"/>
            </w:pPr>
            <w:r w:rsidRPr="00F343D0">
              <w:t>602K</w:t>
            </w:r>
          </w:p>
        </w:tc>
      </w:tr>
      <w:tr w:rsidR="00F343D0" w:rsidRPr="00F343D0" w14:paraId="1F123FBD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6E8D" w14:textId="77777777" w:rsidR="00F343D0" w:rsidRPr="00F343D0" w:rsidRDefault="00F343D0" w:rsidP="00F343D0">
            <w:pPr>
              <w:spacing w:after="0"/>
            </w:pPr>
            <w:proofErr w:type="spellStart"/>
            <w:r w:rsidRPr="00F343D0">
              <w:t>eBike</w:t>
            </w:r>
            <w:proofErr w:type="spellEnd"/>
            <w:r w:rsidRPr="00F343D0">
              <w:t>/Bike</w:t>
            </w:r>
          </w:p>
        </w:tc>
        <w:tc>
          <w:tcPr>
            <w:tcW w:w="0" w:type="auto"/>
            <w:vAlign w:val="center"/>
            <w:hideMark/>
          </w:tcPr>
          <w:p w14:paraId="4B05F482" w14:textId="77777777" w:rsidR="00F343D0" w:rsidRPr="00F343D0" w:rsidRDefault="00F343D0" w:rsidP="00F343D0">
            <w:pPr>
              <w:spacing w:after="0"/>
            </w:pPr>
            <w:r w:rsidRPr="00F343D0">
              <w:t>11.46M</w:t>
            </w:r>
          </w:p>
        </w:tc>
        <w:tc>
          <w:tcPr>
            <w:tcW w:w="0" w:type="auto"/>
            <w:vAlign w:val="center"/>
            <w:hideMark/>
          </w:tcPr>
          <w:p w14:paraId="3E81FE89" w14:textId="77777777" w:rsidR="00F343D0" w:rsidRPr="00F343D0" w:rsidRDefault="00F343D0" w:rsidP="00F343D0">
            <w:pPr>
              <w:spacing w:after="0"/>
            </w:pPr>
            <w:r w:rsidRPr="00F343D0">
              <w:t>91.1%</w:t>
            </w:r>
          </w:p>
        </w:tc>
        <w:tc>
          <w:tcPr>
            <w:tcW w:w="0" w:type="auto"/>
            <w:vAlign w:val="center"/>
            <w:hideMark/>
          </w:tcPr>
          <w:p w14:paraId="1C0EA969" w14:textId="77777777" w:rsidR="00F343D0" w:rsidRPr="00F343D0" w:rsidRDefault="00F343D0" w:rsidP="00F343D0">
            <w:pPr>
              <w:spacing w:after="0"/>
            </w:pPr>
            <w:r w:rsidRPr="00F343D0">
              <w:t>26.11</w:t>
            </w:r>
          </w:p>
        </w:tc>
        <w:tc>
          <w:tcPr>
            <w:tcW w:w="0" w:type="auto"/>
            <w:vAlign w:val="center"/>
            <w:hideMark/>
          </w:tcPr>
          <w:p w14:paraId="7985DA3D" w14:textId="77777777" w:rsidR="00F343D0" w:rsidRPr="00F343D0" w:rsidRDefault="00F343D0" w:rsidP="00F343D0">
            <w:pPr>
              <w:spacing w:after="0"/>
            </w:pPr>
            <w:r w:rsidRPr="00F343D0">
              <w:t>537K</w:t>
            </w:r>
          </w:p>
        </w:tc>
      </w:tr>
      <w:tr w:rsidR="00F343D0" w:rsidRPr="00F343D0" w14:paraId="194C057B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3E697" w14:textId="77777777" w:rsidR="00F343D0" w:rsidRPr="00F343D0" w:rsidRDefault="00F343D0" w:rsidP="00F343D0">
            <w:pPr>
              <w:spacing w:after="0"/>
            </w:pPr>
            <w:r w:rsidRPr="00F343D0">
              <w:t>Go Mini</w:t>
            </w:r>
          </w:p>
        </w:tc>
        <w:tc>
          <w:tcPr>
            <w:tcW w:w="0" w:type="auto"/>
            <w:vAlign w:val="center"/>
            <w:hideMark/>
          </w:tcPr>
          <w:p w14:paraId="6E51F9C8" w14:textId="77777777" w:rsidR="00F343D0" w:rsidRPr="00F343D0" w:rsidRDefault="00F343D0" w:rsidP="00F343D0">
            <w:pPr>
              <w:spacing w:after="0"/>
            </w:pPr>
            <w:r w:rsidRPr="00F343D0">
              <w:t>10.34M</w:t>
            </w:r>
          </w:p>
        </w:tc>
        <w:tc>
          <w:tcPr>
            <w:tcW w:w="0" w:type="auto"/>
            <w:vAlign w:val="center"/>
            <w:hideMark/>
          </w:tcPr>
          <w:p w14:paraId="59E86012" w14:textId="77777777" w:rsidR="00F343D0" w:rsidRPr="00F343D0" w:rsidRDefault="00F343D0" w:rsidP="00F343D0">
            <w:pPr>
              <w:spacing w:after="0"/>
            </w:pPr>
            <w:r w:rsidRPr="00F343D0">
              <w:t>91.0%</w:t>
            </w:r>
          </w:p>
        </w:tc>
        <w:tc>
          <w:tcPr>
            <w:tcW w:w="0" w:type="auto"/>
            <w:vAlign w:val="center"/>
            <w:hideMark/>
          </w:tcPr>
          <w:p w14:paraId="42BA7A77" w14:textId="77777777" w:rsidR="00F343D0" w:rsidRPr="00F343D0" w:rsidRDefault="00F343D0" w:rsidP="00F343D0">
            <w:pPr>
              <w:spacing w:after="0"/>
            </w:pPr>
            <w:r w:rsidRPr="00F343D0">
              <w:t>25.99</w:t>
            </w:r>
          </w:p>
        </w:tc>
        <w:tc>
          <w:tcPr>
            <w:tcW w:w="0" w:type="auto"/>
            <w:vAlign w:val="center"/>
            <w:hideMark/>
          </w:tcPr>
          <w:p w14:paraId="06F8FE9A" w14:textId="77777777" w:rsidR="00F343D0" w:rsidRPr="00F343D0" w:rsidRDefault="00F343D0" w:rsidP="00F343D0">
            <w:pPr>
              <w:spacing w:after="0"/>
            </w:pPr>
            <w:r w:rsidRPr="00F343D0">
              <w:t>482K</w:t>
            </w:r>
          </w:p>
        </w:tc>
      </w:tr>
      <w:tr w:rsidR="00F343D0" w:rsidRPr="00F343D0" w14:paraId="01AC92ED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B079E" w14:textId="77777777" w:rsidR="00F343D0" w:rsidRPr="00F343D0" w:rsidRDefault="00F343D0" w:rsidP="00F343D0">
            <w:pPr>
              <w:spacing w:after="0"/>
            </w:pPr>
            <w:r w:rsidRPr="00F343D0">
              <w:t>Go Sedan</w:t>
            </w:r>
          </w:p>
        </w:tc>
        <w:tc>
          <w:tcPr>
            <w:tcW w:w="0" w:type="auto"/>
            <w:vAlign w:val="center"/>
            <w:hideMark/>
          </w:tcPr>
          <w:p w14:paraId="4EDFFA43" w14:textId="77777777" w:rsidR="00F343D0" w:rsidRPr="00F343D0" w:rsidRDefault="00F343D0" w:rsidP="00F343D0">
            <w:pPr>
              <w:spacing w:after="0"/>
            </w:pPr>
            <w:r w:rsidRPr="00F343D0">
              <w:t>9.37M</w:t>
            </w:r>
          </w:p>
        </w:tc>
        <w:tc>
          <w:tcPr>
            <w:tcW w:w="0" w:type="auto"/>
            <w:vAlign w:val="center"/>
            <w:hideMark/>
          </w:tcPr>
          <w:p w14:paraId="0190A938" w14:textId="77777777" w:rsidR="00F343D0" w:rsidRPr="00F343D0" w:rsidRDefault="00F343D0" w:rsidP="00F343D0">
            <w:pPr>
              <w:spacing w:after="0"/>
            </w:pPr>
            <w:r w:rsidRPr="00F343D0">
              <w:t>91.1%</w:t>
            </w:r>
          </w:p>
        </w:tc>
        <w:tc>
          <w:tcPr>
            <w:tcW w:w="0" w:type="auto"/>
            <w:vAlign w:val="center"/>
            <w:hideMark/>
          </w:tcPr>
          <w:p w14:paraId="25B88AC2" w14:textId="77777777" w:rsidR="00F343D0" w:rsidRPr="00F343D0" w:rsidRDefault="00F343D0" w:rsidP="00F343D0">
            <w:pPr>
              <w:spacing w:after="0"/>
            </w:pPr>
            <w:r w:rsidRPr="00F343D0">
              <w:t>25.98</w:t>
            </w:r>
          </w:p>
        </w:tc>
        <w:tc>
          <w:tcPr>
            <w:tcW w:w="0" w:type="auto"/>
            <w:vAlign w:val="center"/>
            <w:hideMark/>
          </w:tcPr>
          <w:p w14:paraId="33AFFDE9" w14:textId="77777777" w:rsidR="00F343D0" w:rsidRPr="00F343D0" w:rsidRDefault="00F343D0" w:rsidP="00F343D0">
            <w:pPr>
              <w:spacing w:after="0"/>
            </w:pPr>
            <w:r w:rsidRPr="00F343D0">
              <w:t>433K</w:t>
            </w:r>
          </w:p>
        </w:tc>
      </w:tr>
      <w:tr w:rsidR="00F343D0" w:rsidRPr="00F343D0" w14:paraId="56B2A8BF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D3D90" w14:textId="77777777" w:rsidR="00F343D0" w:rsidRPr="00F343D0" w:rsidRDefault="00F343D0" w:rsidP="00F343D0">
            <w:pPr>
              <w:spacing w:after="0"/>
            </w:pPr>
            <w:r w:rsidRPr="00F343D0">
              <w:t>Premier Sedan</w:t>
            </w:r>
          </w:p>
        </w:tc>
        <w:tc>
          <w:tcPr>
            <w:tcW w:w="0" w:type="auto"/>
            <w:vAlign w:val="center"/>
            <w:hideMark/>
          </w:tcPr>
          <w:p w14:paraId="497FACFF" w14:textId="77777777" w:rsidR="00F343D0" w:rsidRPr="00F343D0" w:rsidRDefault="00F343D0" w:rsidP="00F343D0">
            <w:pPr>
              <w:spacing w:after="0"/>
            </w:pPr>
            <w:r w:rsidRPr="00F343D0">
              <w:t>6.28M</w:t>
            </w:r>
          </w:p>
        </w:tc>
        <w:tc>
          <w:tcPr>
            <w:tcW w:w="0" w:type="auto"/>
            <w:vAlign w:val="center"/>
            <w:hideMark/>
          </w:tcPr>
          <w:p w14:paraId="421C861B" w14:textId="77777777" w:rsidR="00F343D0" w:rsidRPr="00F343D0" w:rsidRDefault="00F343D0" w:rsidP="00F343D0">
            <w:pPr>
              <w:spacing w:after="0"/>
            </w:pPr>
            <w:r w:rsidRPr="00F343D0">
              <w:t>91.2%</w:t>
            </w:r>
          </w:p>
        </w:tc>
        <w:tc>
          <w:tcPr>
            <w:tcW w:w="0" w:type="auto"/>
            <w:vAlign w:val="center"/>
            <w:hideMark/>
          </w:tcPr>
          <w:p w14:paraId="5B51A0FC" w14:textId="77777777" w:rsidR="00F343D0" w:rsidRPr="00F343D0" w:rsidRDefault="00F343D0" w:rsidP="00F343D0">
            <w:pPr>
              <w:spacing w:after="0"/>
            </w:pPr>
            <w:r w:rsidRPr="00F343D0">
              <w:t>25.95</w:t>
            </w:r>
          </w:p>
        </w:tc>
        <w:tc>
          <w:tcPr>
            <w:tcW w:w="0" w:type="auto"/>
            <w:vAlign w:val="center"/>
            <w:hideMark/>
          </w:tcPr>
          <w:p w14:paraId="6599C1F4" w14:textId="77777777" w:rsidR="00F343D0" w:rsidRPr="00F343D0" w:rsidRDefault="00F343D0" w:rsidP="00F343D0">
            <w:pPr>
              <w:spacing w:after="0"/>
            </w:pPr>
            <w:r w:rsidRPr="00F343D0">
              <w:t>292K</w:t>
            </w:r>
          </w:p>
        </w:tc>
      </w:tr>
      <w:tr w:rsidR="00F343D0" w:rsidRPr="00F343D0" w14:paraId="103A77FD" w14:textId="77777777" w:rsidTr="00F3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91F0" w14:textId="77777777" w:rsidR="00F343D0" w:rsidRPr="00F343D0" w:rsidRDefault="00F343D0" w:rsidP="00F343D0">
            <w:pPr>
              <w:spacing w:after="0"/>
            </w:pPr>
            <w:proofErr w:type="spellStart"/>
            <w:r w:rsidRPr="00F343D0">
              <w:t>UberXL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B62E6" w14:textId="77777777" w:rsidR="00F343D0" w:rsidRPr="00F343D0" w:rsidRDefault="00F343D0" w:rsidP="00F343D0">
            <w:pPr>
              <w:spacing w:after="0"/>
            </w:pPr>
            <w:r w:rsidRPr="00F343D0">
              <w:t>1.53M</w:t>
            </w:r>
          </w:p>
        </w:tc>
        <w:tc>
          <w:tcPr>
            <w:tcW w:w="0" w:type="auto"/>
            <w:vAlign w:val="center"/>
            <w:hideMark/>
          </w:tcPr>
          <w:p w14:paraId="283E1308" w14:textId="77777777" w:rsidR="00F343D0" w:rsidRPr="00F343D0" w:rsidRDefault="00F343D0" w:rsidP="00F343D0">
            <w:pPr>
              <w:spacing w:after="0"/>
            </w:pPr>
            <w:r w:rsidRPr="00F343D0">
              <w:t>92.2%</w:t>
            </w:r>
          </w:p>
        </w:tc>
        <w:tc>
          <w:tcPr>
            <w:tcW w:w="0" w:type="auto"/>
            <w:vAlign w:val="center"/>
            <w:hideMark/>
          </w:tcPr>
          <w:p w14:paraId="706CEEF2" w14:textId="77777777" w:rsidR="00F343D0" w:rsidRPr="00F343D0" w:rsidRDefault="00F343D0" w:rsidP="00F343D0">
            <w:pPr>
              <w:spacing w:after="0"/>
            </w:pPr>
            <w:r w:rsidRPr="00F343D0">
              <w:t>25.72</w:t>
            </w:r>
          </w:p>
        </w:tc>
        <w:tc>
          <w:tcPr>
            <w:tcW w:w="0" w:type="auto"/>
            <w:vAlign w:val="center"/>
            <w:hideMark/>
          </w:tcPr>
          <w:p w14:paraId="1E17C056" w14:textId="77777777" w:rsidR="00F343D0" w:rsidRPr="00F343D0" w:rsidRDefault="00F343D0" w:rsidP="00F343D0">
            <w:pPr>
              <w:spacing w:after="0"/>
            </w:pPr>
            <w:r w:rsidRPr="00F343D0">
              <w:t>72K</w:t>
            </w:r>
          </w:p>
        </w:tc>
      </w:tr>
    </w:tbl>
    <w:p w14:paraId="2E19E919" w14:textId="77777777" w:rsidR="00F343D0" w:rsidRPr="00F343D0" w:rsidRDefault="00F343D0" w:rsidP="00F343D0">
      <w:pPr>
        <w:spacing w:after="0"/>
      </w:pPr>
      <w:r w:rsidRPr="00F343D0">
        <w:pict w14:anchorId="768B4F28">
          <v:rect id="_x0000_i1083" style="width:0;height:1.5pt" o:hralign="center" o:hrstd="t" o:hr="t" fillcolor="#a0a0a0" stroked="f"/>
        </w:pict>
      </w:r>
    </w:p>
    <w:p w14:paraId="331022CC" w14:textId="77777777" w:rsidR="00F343D0" w:rsidRPr="00F343D0" w:rsidRDefault="00F343D0" w:rsidP="00F343D0">
      <w:pPr>
        <w:spacing w:after="0"/>
        <w:rPr>
          <w:b/>
          <w:bCs/>
        </w:rPr>
      </w:pPr>
      <w:r w:rsidRPr="00F343D0">
        <w:rPr>
          <w:rFonts w:ascii="Segoe UI Emoji" w:hAnsi="Segoe UI Emoji" w:cs="Segoe UI Emoji"/>
          <w:b/>
          <w:bCs/>
        </w:rPr>
        <w:t>💰</w:t>
      </w:r>
      <w:r w:rsidRPr="00F343D0">
        <w:rPr>
          <w:b/>
          <w:bCs/>
        </w:rPr>
        <w:t xml:space="preserve"> Revenue Distribution by Payment Method</w:t>
      </w:r>
    </w:p>
    <w:p w14:paraId="0D13C73A" w14:textId="77777777" w:rsidR="00F343D0" w:rsidRPr="00F343D0" w:rsidRDefault="00F343D0" w:rsidP="00F343D0">
      <w:pPr>
        <w:numPr>
          <w:ilvl w:val="0"/>
          <w:numId w:val="2"/>
        </w:numPr>
        <w:spacing w:after="0"/>
      </w:pPr>
      <w:r w:rsidRPr="00F343D0">
        <w:rPr>
          <w:b/>
          <w:bCs/>
        </w:rPr>
        <w:t>UPI:</w:t>
      </w:r>
      <w:r w:rsidRPr="00F343D0">
        <w:t xml:space="preserve"> ~40% of total revenue</w:t>
      </w:r>
    </w:p>
    <w:p w14:paraId="4ACEAAC0" w14:textId="77777777" w:rsidR="00F343D0" w:rsidRPr="00F343D0" w:rsidRDefault="00F343D0" w:rsidP="00F343D0">
      <w:pPr>
        <w:numPr>
          <w:ilvl w:val="0"/>
          <w:numId w:val="2"/>
        </w:numPr>
        <w:spacing w:after="0"/>
      </w:pPr>
      <w:r w:rsidRPr="00F343D0">
        <w:rPr>
          <w:b/>
          <w:bCs/>
        </w:rPr>
        <w:t>Cash:</w:t>
      </w:r>
      <w:r w:rsidRPr="00F343D0">
        <w:t xml:space="preserve"> ~25%</w:t>
      </w:r>
    </w:p>
    <w:p w14:paraId="757967CE" w14:textId="77777777" w:rsidR="00F343D0" w:rsidRPr="00F343D0" w:rsidRDefault="00F343D0" w:rsidP="00F343D0">
      <w:pPr>
        <w:numPr>
          <w:ilvl w:val="0"/>
          <w:numId w:val="2"/>
        </w:numPr>
        <w:spacing w:after="0"/>
      </w:pPr>
      <w:r w:rsidRPr="00F343D0">
        <w:rPr>
          <w:b/>
          <w:bCs/>
        </w:rPr>
        <w:t>Credit Card:</w:t>
      </w:r>
      <w:r w:rsidRPr="00F343D0">
        <w:t xml:space="preserve"> ~15%</w:t>
      </w:r>
    </w:p>
    <w:p w14:paraId="4D9044CB" w14:textId="77777777" w:rsidR="00F343D0" w:rsidRPr="00F343D0" w:rsidRDefault="00F343D0" w:rsidP="00F343D0">
      <w:pPr>
        <w:numPr>
          <w:ilvl w:val="0"/>
          <w:numId w:val="2"/>
        </w:numPr>
        <w:spacing w:after="0"/>
      </w:pPr>
      <w:r w:rsidRPr="00F343D0">
        <w:rPr>
          <w:b/>
          <w:bCs/>
        </w:rPr>
        <w:t>Uber Wallet:</w:t>
      </w:r>
      <w:r w:rsidRPr="00F343D0">
        <w:t xml:space="preserve"> ~12%</w:t>
      </w:r>
    </w:p>
    <w:p w14:paraId="32ABFC6F" w14:textId="77777777" w:rsidR="00F343D0" w:rsidRPr="00F343D0" w:rsidRDefault="00F343D0" w:rsidP="00F343D0">
      <w:pPr>
        <w:numPr>
          <w:ilvl w:val="0"/>
          <w:numId w:val="2"/>
        </w:numPr>
        <w:spacing w:after="0"/>
      </w:pPr>
      <w:r w:rsidRPr="00F343D0">
        <w:rPr>
          <w:b/>
          <w:bCs/>
        </w:rPr>
        <w:t>Debit Card:</w:t>
      </w:r>
      <w:r w:rsidRPr="00F343D0">
        <w:t xml:space="preserve"> ~8%</w:t>
      </w:r>
    </w:p>
    <w:p w14:paraId="0AFFFC41" w14:textId="77777777" w:rsidR="00F343D0" w:rsidRPr="00F343D0" w:rsidRDefault="00F343D0" w:rsidP="00F343D0">
      <w:pPr>
        <w:spacing w:after="0"/>
      </w:pPr>
      <w:r w:rsidRPr="00F343D0">
        <w:pict w14:anchorId="5968AEA9">
          <v:rect id="_x0000_i1084" style="width:0;height:1.5pt" o:hralign="center" o:hrstd="t" o:hr="t" fillcolor="#a0a0a0" stroked="f"/>
        </w:pict>
      </w:r>
    </w:p>
    <w:p w14:paraId="197CF97F" w14:textId="77777777" w:rsidR="00F343D0" w:rsidRPr="00F343D0" w:rsidRDefault="00F343D0" w:rsidP="00F343D0">
      <w:pPr>
        <w:spacing w:after="0"/>
        <w:rPr>
          <w:b/>
          <w:bCs/>
        </w:rPr>
      </w:pPr>
      <w:r w:rsidRPr="00F343D0">
        <w:rPr>
          <w:rFonts w:ascii="Segoe UI Emoji" w:hAnsi="Segoe UI Emoji" w:cs="Segoe UI Emoji"/>
          <w:b/>
          <w:bCs/>
        </w:rPr>
        <w:t>🚫</w:t>
      </w:r>
      <w:r w:rsidRPr="00F343D0">
        <w:rPr>
          <w:b/>
          <w:bCs/>
        </w:rPr>
        <w:t xml:space="preserve"> Cancellation Patterns</w:t>
      </w:r>
    </w:p>
    <w:p w14:paraId="6A7C333C" w14:textId="77777777" w:rsidR="00F343D0" w:rsidRPr="00F343D0" w:rsidRDefault="00F343D0" w:rsidP="00F343D0">
      <w:pPr>
        <w:spacing w:after="0"/>
      </w:pPr>
      <w:r w:rsidRPr="00F343D0">
        <w:rPr>
          <w:b/>
          <w:bCs/>
        </w:rPr>
        <w:t>Customer Cancellation Reasons:</w:t>
      </w:r>
    </w:p>
    <w:p w14:paraId="39C6642E" w14:textId="77777777" w:rsidR="00F343D0" w:rsidRPr="00F343D0" w:rsidRDefault="00F343D0" w:rsidP="00F343D0">
      <w:pPr>
        <w:numPr>
          <w:ilvl w:val="0"/>
          <w:numId w:val="3"/>
        </w:numPr>
        <w:spacing w:after="0"/>
      </w:pPr>
      <w:r w:rsidRPr="00F343D0">
        <w:t>Wrong Address: 22.5%</w:t>
      </w:r>
    </w:p>
    <w:p w14:paraId="0AFE1B52" w14:textId="77777777" w:rsidR="00F343D0" w:rsidRPr="00F343D0" w:rsidRDefault="00F343D0" w:rsidP="00F343D0">
      <w:pPr>
        <w:numPr>
          <w:ilvl w:val="0"/>
          <w:numId w:val="3"/>
        </w:numPr>
        <w:spacing w:after="0"/>
      </w:pPr>
      <w:r w:rsidRPr="00F343D0">
        <w:t>Driver Issues: 22.4%</w:t>
      </w:r>
    </w:p>
    <w:p w14:paraId="516ACDC3" w14:textId="77777777" w:rsidR="00F343D0" w:rsidRPr="00F343D0" w:rsidRDefault="00F343D0" w:rsidP="00F343D0">
      <w:pPr>
        <w:numPr>
          <w:ilvl w:val="0"/>
          <w:numId w:val="3"/>
        </w:numPr>
        <w:spacing w:after="0"/>
      </w:pPr>
      <w:r w:rsidRPr="00F343D0">
        <w:t>Driver Not Moving: 22.2%</w:t>
      </w:r>
    </w:p>
    <w:p w14:paraId="09649BCB" w14:textId="77777777" w:rsidR="00F343D0" w:rsidRPr="00F343D0" w:rsidRDefault="00F343D0" w:rsidP="00F343D0">
      <w:pPr>
        <w:numPr>
          <w:ilvl w:val="0"/>
          <w:numId w:val="3"/>
        </w:numPr>
        <w:spacing w:after="0"/>
      </w:pPr>
      <w:r w:rsidRPr="00F343D0">
        <w:t>Change of Plans: 21.9%</w:t>
      </w:r>
    </w:p>
    <w:p w14:paraId="73B96813" w14:textId="77777777" w:rsidR="00F343D0" w:rsidRPr="00F343D0" w:rsidRDefault="00F343D0" w:rsidP="00F343D0">
      <w:pPr>
        <w:numPr>
          <w:ilvl w:val="0"/>
          <w:numId w:val="3"/>
        </w:numPr>
        <w:spacing w:after="0"/>
      </w:pPr>
      <w:r w:rsidRPr="00F343D0">
        <w:t>App Issues: 11.0%</w:t>
      </w:r>
    </w:p>
    <w:p w14:paraId="2ADA9CFC" w14:textId="77777777" w:rsidR="00F343D0" w:rsidRPr="00F343D0" w:rsidRDefault="00F343D0" w:rsidP="00F343D0">
      <w:pPr>
        <w:spacing w:after="0"/>
      </w:pPr>
      <w:r w:rsidRPr="00F343D0">
        <w:rPr>
          <w:b/>
          <w:bCs/>
        </w:rPr>
        <w:t>Driver Cancellation Reasons:</w:t>
      </w:r>
    </w:p>
    <w:p w14:paraId="1FC54198" w14:textId="77777777" w:rsidR="00F343D0" w:rsidRPr="00F343D0" w:rsidRDefault="00F343D0" w:rsidP="00F343D0">
      <w:pPr>
        <w:numPr>
          <w:ilvl w:val="0"/>
          <w:numId w:val="4"/>
        </w:numPr>
        <w:spacing w:after="0"/>
      </w:pPr>
      <w:r w:rsidRPr="00F343D0">
        <w:t>Capacity Issues: 25.0%</w:t>
      </w:r>
    </w:p>
    <w:p w14:paraId="6D723A16" w14:textId="77777777" w:rsidR="00F343D0" w:rsidRPr="00F343D0" w:rsidRDefault="00F343D0" w:rsidP="00F343D0">
      <w:pPr>
        <w:numPr>
          <w:ilvl w:val="0"/>
          <w:numId w:val="4"/>
        </w:numPr>
        <w:spacing w:after="0"/>
      </w:pPr>
      <w:r w:rsidRPr="00F343D0">
        <w:t>Customer Related Issues: 25.3%</w:t>
      </w:r>
    </w:p>
    <w:p w14:paraId="522B3DF9" w14:textId="77777777" w:rsidR="00F343D0" w:rsidRPr="00F343D0" w:rsidRDefault="00F343D0" w:rsidP="00F343D0">
      <w:pPr>
        <w:numPr>
          <w:ilvl w:val="0"/>
          <w:numId w:val="4"/>
        </w:numPr>
        <w:spacing w:after="0"/>
      </w:pPr>
      <w:r w:rsidRPr="00F343D0">
        <w:t>Personal &amp; Car Issues: 24.9%</w:t>
      </w:r>
    </w:p>
    <w:p w14:paraId="5FF56D85" w14:textId="77777777" w:rsidR="00F343D0" w:rsidRPr="00F343D0" w:rsidRDefault="00F343D0" w:rsidP="00F343D0">
      <w:pPr>
        <w:numPr>
          <w:ilvl w:val="0"/>
          <w:numId w:val="4"/>
        </w:numPr>
        <w:spacing w:after="0"/>
      </w:pPr>
      <w:r w:rsidRPr="00F343D0">
        <w:t>Customer Behavior: 24.8%</w:t>
      </w:r>
    </w:p>
    <w:p w14:paraId="65776F04" w14:textId="77777777" w:rsidR="00F343D0" w:rsidRPr="00F343D0" w:rsidRDefault="00F343D0" w:rsidP="00F343D0">
      <w:pPr>
        <w:spacing w:after="0"/>
      </w:pPr>
      <w:r w:rsidRPr="00F343D0">
        <w:pict w14:anchorId="2001706C">
          <v:rect id="_x0000_i1085" style="width:0;height:1.5pt" o:hralign="center" o:hrstd="t" o:hr="t" fillcolor="#a0a0a0" stroked="f"/>
        </w:pict>
      </w:r>
    </w:p>
    <w:p w14:paraId="31EAD547" w14:textId="77777777" w:rsidR="00F343D0" w:rsidRPr="00F343D0" w:rsidRDefault="00F343D0" w:rsidP="00F343D0">
      <w:pPr>
        <w:spacing w:after="0"/>
        <w:rPr>
          <w:b/>
          <w:bCs/>
        </w:rPr>
      </w:pPr>
      <w:r w:rsidRPr="00F343D0">
        <w:rPr>
          <w:rFonts w:ascii="Segoe UI Emoji" w:hAnsi="Segoe UI Emoji" w:cs="Segoe UI Emoji"/>
          <w:b/>
          <w:bCs/>
        </w:rPr>
        <w:t>⭐</w:t>
      </w:r>
      <w:r w:rsidRPr="00F343D0">
        <w:rPr>
          <w:b/>
          <w:bCs/>
        </w:rPr>
        <w:t xml:space="preserve"> Rating Analysis</w:t>
      </w:r>
    </w:p>
    <w:p w14:paraId="1904E30E" w14:textId="77777777" w:rsidR="00F343D0" w:rsidRPr="00F343D0" w:rsidRDefault="00F343D0" w:rsidP="00F343D0">
      <w:pPr>
        <w:numPr>
          <w:ilvl w:val="0"/>
          <w:numId w:val="5"/>
        </w:numPr>
        <w:spacing w:after="0"/>
      </w:pPr>
      <w:r w:rsidRPr="00F343D0">
        <w:rPr>
          <w:b/>
          <w:bCs/>
        </w:rPr>
        <w:t>Customer Ratings:</w:t>
      </w:r>
      <w:r w:rsidRPr="00F343D0">
        <w:t xml:space="preserve"> 4.40 – 4.41 (high across all vehicle types)</w:t>
      </w:r>
    </w:p>
    <w:p w14:paraId="6B8756E4" w14:textId="77777777" w:rsidR="00F343D0" w:rsidRPr="00F343D0" w:rsidRDefault="00F343D0" w:rsidP="00F343D0">
      <w:pPr>
        <w:numPr>
          <w:ilvl w:val="0"/>
          <w:numId w:val="5"/>
        </w:numPr>
        <w:spacing w:after="0"/>
      </w:pPr>
      <w:r w:rsidRPr="00F343D0">
        <w:rPr>
          <w:b/>
          <w:bCs/>
        </w:rPr>
        <w:t>Driver Ratings:</w:t>
      </w:r>
      <w:r w:rsidRPr="00F343D0">
        <w:t xml:space="preserve"> 4.23 – 4.24 (slightly lower but stable)</w:t>
      </w:r>
    </w:p>
    <w:p w14:paraId="421D5B9E" w14:textId="77777777" w:rsidR="00F343D0" w:rsidRPr="00F343D0" w:rsidRDefault="00F343D0" w:rsidP="00F343D0">
      <w:pPr>
        <w:numPr>
          <w:ilvl w:val="0"/>
          <w:numId w:val="5"/>
        </w:numPr>
        <w:spacing w:after="0"/>
      </w:pPr>
      <w:r w:rsidRPr="00F343D0">
        <w:rPr>
          <w:b/>
          <w:bCs/>
        </w:rPr>
        <w:t>Highest Customer Rated:</w:t>
      </w:r>
      <w:r w:rsidRPr="00F343D0">
        <w:t xml:space="preserve"> Go Sedan (4.41)</w:t>
      </w:r>
    </w:p>
    <w:p w14:paraId="7B50A0B9" w14:textId="77777777" w:rsidR="00F343D0" w:rsidRPr="00F343D0" w:rsidRDefault="00F343D0" w:rsidP="00F343D0">
      <w:pPr>
        <w:numPr>
          <w:ilvl w:val="0"/>
          <w:numId w:val="5"/>
        </w:numPr>
        <w:spacing w:after="0"/>
      </w:pPr>
      <w:r w:rsidRPr="00F343D0">
        <w:rPr>
          <w:b/>
          <w:bCs/>
        </w:rPr>
        <w:t>Most Satisfied Drivers:</w:t>
      </w:r>
      <w:r w:rsidRPr="00F343D0">
        <w:t xml:space="preserve"> </w:t>
      </w:r>
      <w:proofErr w:type="spellStart"/>
      <w:r w:rsidRPr="00F343D0">
        <w:t>UberXL</w:t>
      </w:r>
      <w:proofErr w:type="spellEnd"/>
      <w:r w:rsidRPr="00F343D0">
        <w:t xml:space="preserve"> (4.24)</w:t>
      </w:r>
    </w:p>
    <w:p w14:paraId="5F32E1BA" w14:textId="77777777" w:rsidR="00F343D0" w:rsidRPr="00F343D0" w:rsidRDefault="00F343D0" w:rsidP="00F343D0">
      <w:pPr>
        <w:spacing w:after="0"/>
      </w:pPr>
      <w:r w:rsidRPr="00F343D0">
        <w:pict w14:anchorId="7242AFB4">
          <v:rect id="_x0000_i1086" style="width:0;height:1.5pt" o:hralign="center" o:hrstd="t" o:hr="t" fillcolor="#a0a0a0" stroked="f"/>
        </w:pict>
      </w:r>
    </w:p>
    <w:p w14:paraId="3E0A749D" w14:textId="77777777" w:rsidR="00F343D0" w:rsidRPr="00F343D0" w:rsidRDefault="00F343D0" w:rsidP="00F343D0">
      <w:pPr>
        <w:spacing w:after="0"/>
        <w:rPr>
          <w:b/>
          <w:bCs/>
        </w:rPr>
      </w:pPr>
      <w:r w:rsidRPr="00F343D0">
        <w:rPr>
          <w:rFonts w:ascii="Segoe UI Emoji" w:hAnsi="Segoe UI Emoji" w:cs="Segoe UI Emoji"/>
          <w:b/>
          <w:bCs/>
        </w:rPr>
        <w:t>📈</w:t>
      </w:r>
      <w:r w:rsidRPr="00F343D0">
        <w:rPr>
          <w:b/>
          <w:bCs/>
        </w:rPr>
        <w:t xml:space="preserve"> Data Quality</w:t>
      </w:r>
    </w:p>
    <w:p w14:paraId="32286EEC" w14:textId="77777777" w:rsidR="00F343D0" w:rsidRPr="00F343D0" w:rsidRDefault="00F343D0" w:rsidP="00F343D0">
      <w:pPr>
        <w:numPr>
          <w:ilvl w:val="0"/>
          <w:numId w:val="6"/>
        </w:numPr>
        <w:spacing w:after="0"/>
      </w:pPr>
      <w:r w:rsidRPr="00F343D0">
        <w:rPr>
          <w:b/>
          <w:bCs/>
        </w:rPr>
        <w:t>Completeness:</w:t>
      </w:r>
      <w:r w:rsidRPr="00F343D0">
        <w:t xml:space="preserve"> Comprehensive coverage with minimal missing values</w:t>
      </w:r>
    </w:p>
    <w:p w14:paraId="54341CF0" w14:textId="77777777" w:rsidR="00F343D0" w:rsidRPr="00F343D0" w:rsidRDefault="00F343D0" w:rsidP="00F343D0">
      <w:pPr>
        <w:numPr>
          <w:ilvl w:val="0"/>
          <w:numId w:val="6"/>
        </w:numPr>
        <w:spacing w:after="0"/>
      </w:pPr>
      <w:r w:rsidRPr="00F343D0">
        <w:rPr>
          <w:b/>
          <w:bCs/>
        </w:rPr>
        <w:t>Consistency:</w:t>
      </w:r>
      <w:r w:rsidRPr="00F343D0">
        <w:t xml:space="preserve"> Standardized vehicle types and booking status categories</w:t>
      </w:r>
    </w:p>
    <w:p w14:paraId="6E470EC8" w14:textId="77777777" w:rsidR="00F343D0" w:rsidRPr="00F343D0" w:rsidRDefault="00F343D0" w:rsidP="00F343D0">
      <w:pPr>
        <w:numPr>
          <w:ilvl w:val="0"/>
          <w:numId w:val="6"/>
        </w:numPr>
        <w:spacing w:after="0"/>
      </w:pPr>
      <w:r w:rsidRPr="00F343D0">
        <w:rPr>
          <w:b/>
          <w:bCs/>
        </w:rPr>
        <w:t>Temporal Coverage:</w:t>
      </w:r>
      <w:r w:rsidRPr="00F343D0">
        <w:t xml:space="preserve"> Full year 2024 (daily granularity)</w:t>
      </w:r>
    </w:p>
    <w:p w14:paraId="370F0891" w14:textId="77777777" w:rsidR="00F343D0" w:rsidRPr="00F343D0" w:rsidRDefault="00F343D0" w:rsidP="00F343D0">
      <w:pPr>
        <w:numPr>
          <w:ilvl w:val="0"/>
          <w:numId w:val="6"/>
        </w:numPr>
        <w:spacing w:after="0"/>
      </w:pPr>
      <w:r w:rsidRPr="00F343D0">
        <w:rPr>
          <w:b/>
          <w:bCs/>
        </w:rPr>
        <w:t>Geographic Scope:</w:t>
      </w:r>
      <w:r w:rsidRPr="00F343D0">
        <w:t xml:space="preserve"> Multiple pickup and drop locations</w:t>
      </w:r>
    </w:p>
    <w:p w14:paraId="56C86A88" w14:textId="77777777" w:rsidR="00F343D0" w:rsidRPr="00F343D0" w:rsidRDefault="00F343D0" w:rsidP="00F343D0">
      <w:pPr>
        <w:numPr>
          <w:ilvl w:val="0"/>
          <w:numId w:val="6"/>
        </w:numPr>
        <w:spacing w:after="0"/>
      </w:pPr>
      <w:r w:rsidRPr="00F343D0">
        <w:rPr>
          <w:b/>
          <w:bCs/>
        </w:rPr>
        <w:t>Balanced Distribution:</w:t>
      </w:r>
      <w:r w:rsidRPr="00F343D0">
        <w:t xml:space="preserve"> Good representation across vehicles &amp; time periods</w:t>
      </w:r>
    </w:p>
    <w:p w14:paraId="4E560E1A" w14:textId="77777777" w:rsidR="004746B0" w:rsidRPr="00F343D0" w:rsidRDefault="004746B0" w:rsidP="00F343D0">
      <w:pPr>
        <w:spacing w:after="0"/>
      </w:pPr>
    </w:p>
    <w:sectPr w:rsidR="004746B0" w:rsidRPr="00F343D0" w:rsidSect="00F343D0">
      <w:pgSz w:w="11906" w:h="16838" w:code="9"/>
      <w:pgMar w:top="432" w:right="432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87F"/>
    <w:multiLevelType w:val="multilevel"/>
    <w:tmpl w:val="7E3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D23"/>
    <w:multiLevelType w:val="multilevel"/>
    <w:tmpl w:val="F86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D52C8"/>
    <w:multiLevelType w:val="multilevel"/>
    <w:tmpl w:val="F41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030B2"/>
    <w:multiLevelType w:val="multilevel"/>
    <w:tmpl w:val="9E3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C2248"/>
    <w:multiLevelType w:val="multilevel"/>
    <w:tmpl w:val="D90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A4BCD"/>
    <w:multiLevelType w:val="multilevel"/>
    <w:tmpl w:val="942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213449">
    <w:abstractNumId w:val="3"/>
  </w:num>
  <w:num w:numId="2" w16cid:durableId="1654330422">
    <w:abstractNumId w:val="4"/>
  </w:num>
  <w:num w:numId="3" w16cid:durableId="1371297330">
    <w:abstractNumId w:val="0"/>
  </w:num>
  <w:num w:numId="4" w16cid:durableId="273826117">
    <w:abstractNumId w:val="1"/>
  </w:num>
  <w:num w:numId="5" w16cid:durableId="635381444">
    <w:abstractNumId w:val="2"/>
  </w:num>
  <w:num w:numId="6" w16cid:durableId="335037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D0"/>
    <w:rsid w:val="00013725"/>
    <w:rsid w:val="004746B0"/>
    <w:rsid w:val="007B5623"/>
    <w:rsid w:val="00942ABF"/>
    <w:rsid w:val="00F343D0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0FB9"/>
  <w15:chartTrackingRefBased/>
  <w15:docId w15:val="{9BDF14BC-1EE6-4179-BB44-AF11C1FF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2025-08-20T07:14:00Z</dcterms:created>
  <dcterms:modified xsi:type="dcterms:W3CDTF">2025-08-20T07:20:00Z</dcterms:modified>
</cp:coreProperties>
</file>