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79277" w14:textId="77777777" w:rsidR="004E2B74" w:rsidRPr="00B95827" w:rsidRDefault="004E2B74" w:rsidP="00EA0FE1">
      <w:pPr>
        <w:pStyle w:val="Title"/>
        <w:jc w:val="center"/>
        <w:rPr>
          <w:rFonts w:ascii="Calibri" w:hAnsi="Calibri" w:cs="Calibri"/>
          <w:sz w:val="52"/>
          <w:szCs w:val="52"/>
        </w:rPr>
      </w:pPr>
    </w:p>
    <w:p w14:paraId="1F36D008" w14:textId="77777777" w:rsidR="004E2B74" w:rsidRPr="00B95827" w:rsidRDefault="004E2B74" w:rsidP="00EA0FE1">
      <w:pPr>
        <w:pStyle w:val="Title"/>
        <w:jc w:val="center"/>
        <w:rPr>
          <w:rFonts w:ascii="Calibri" w:hAnsi="Calibri" w:cs="Calibri"/>
          <w:sz w:val="52"/>
          <w:szCs w:val="52"/>
        </w:rPr>
      </w:pPr>
    </w:p>
    <w:p w14:paraId="2EE783F3" w14:textId="0E118C77" w:rsidR="00AD7D9B" w:rsidRPr="00B95827" w:rsidRDefault="00AD7D9B" w:rsidP="008E7C38">
      <w:pPr>
        <w:pStyle w:val="Title"/>
        <w:spacing w:after="240"/>
        <w:jc w:val="center"/>
        <w:rPr>
          <w:rFonts w:ascii="Calibri" w:hAnsi="Calibri" w:cs="Calibri"/>
          <w:b/>
          <w:bCs/>
          <w:sz w:val="36"/>
          <w:szCs w:val="36"/>
        </w:rPr>
      </w:pPr>
      <w:r w:rsidRPr="00B95827">
        <w:rPr>
          <w:rFonts w:ascii="Calibri" w:hAnsi="Calibri" w:cs="Calibri"/>
          <w:b/>
          <w:bCs/>
          <w:sz w:val="36"/>
          <w:szCs w:val="36"/>
        </w:rPr>
        <w:t>SupaSafe Requirements Document</w:t>
      </w:r>
    </w:p>
    <w:p w14:paraId="2AF9275A" w14:textId="529D54DF" w:rsidR="004E2B74" w:rsidRPr="00B95827" w:rsidRDefault="004E2B74" w:rsidP="008E7C38">
      <w:pPr>
        <w:pStyle w:val="Subtitle"/>
        <w:spacing w:after="240" w:line="240" w:lineRule="auto"/>
        <w:jc w:val="center"/>
        <w:rPr>
          <w:rFonts w:ascii="Calibri" w:hAnsi="Calibri" w:cs="Calibri"/>
          <w:color w:val="auto"/>
        </w:rPr>
      </w:pPr>
      <w:r w:rsidRPr="00B95827">
        <w:rPr>
          <w:rFonts w:ascii="Calibri" w:hAnsi="Calibri" w:cs="Calibri"/>
          <w:color w:val="auto"/>
        </w:rPr>
        <w:t>Version 1.</w:t>
      </w:r>
      <w:r w:rsidR="00D07679" w:rsidRPr="00B95827">
        <w:rPr>
          <w:rFonts w:ascii="Calibri" w:hAnsi="Calibri" w:cs="Calibri"/>
          <w:color w:val="auto"/>
        </w:rPr>
        <w:t>1</w:t>
      </w:r>
    </w:p>
    <w:p w14:paraId="742998B2" w14:textId="0D0EBD4C" w:rsidR="004E2B74" w:rsidRPr="00B95827" w:rsidRDefault="004E2B74" w:rsidP="008E7C38">
      <w:pPr>
        <w:spacing w:after="240" w:line="240" w:lineRule="auto"/>
        <w:jc w:val="center"/>
        <w:rPr>
          <w:rFonts w:ascii="Calibri" w:hAnsi="Calibri" w:cs="Calibri"/>
          <w:sz w:val="28"/>
          <w:szCs w:val="28"/>
        </w:rPr>
      </w:pPr>
      <w:r w:rsidRPr="00B95827">
        <w:rPr>
          <w:rFonts w:ascii="Calibri" w:hAnsi="Calibri" w:cs="Calibri"/>
          <w:sz w:val="28"/>
          <w:szCs w:val="28"/>
        </w:rPr>
        <w:t>March 2</w:t>
      </w:r>
      <w:r w:rsidR="00D07679" w:rsidRPr="00B95827">
        <w:rPr>
          <w:rFonts w:ascii="Calibri" w:hAnsi="Calibri" w:cs="Calibri"/>
          <w:sz w:val="28"/>
          <w:szCs w:val="28"/>
        </w:rPr>
        <w:t>5</w:t>
      </w:r>
      <w:r w:rsidRPr="00B95827">
        <w:rPr>
          <w:rFonts w:ascii="Calibri" w:hAnsi="Calibri" w:cs="Calibri"/>
          <w:sz w:val="28"/>
          <w:szCs w:val="28"/>
        </w:rPr>
        <w:t>, 2025</w:t>
      </w:r>
    </w:p>
    <w:p w14:paraId="0A90F3ED" w14:textId="56323059" w:rsidR="00EA0FE1" w:rsidRPr="00B95827" w:rsidRDefault="00EA0FE1">
      <w:pPr>
        <w:rPr>
          <w:rFonts w:ascii="Calibri" w:hAnsi="Calibri" w:cs="Calibri"/>
        </w:rPr>
      </w:pPr>
      <w:r w:rsidRPr="00B95827">
        <w:rPr>
          <w:rFonts w:ascii="Calibri" w:hAnsi="Calibri" w:cs="Calibri"/>
        </w:rPr>
        <w:br w:type="page"/>
      </w:r>
    </w:p>
    <w:sdt>
      <w:sdtPr>
        <w:rPr>
          <w:rFonts w:ascii="Calibri" w:eastAsiaTheme="minorHAnsi" w:hAnsi="Calibri" w:cs="Calibri"/>
          <w:b/>
          <w:bCs/>
          <w:color w:val="auto"/>
          <w:kern w:val="2"/>
          <w:sz w:val="28"/>
          <w:szCs w:val="28"/>
          <w14:ligatures w14:val="standardContextual"/>
        </w:rPr>
        <w:id w:val="2022274989"/>
        <w:docPartObj>
          <w:docPartGallery w:val="Table of Contents"/>
          <w:docPartUnique/>
        </w:docPartObj>
      </w:sdtPr>
      <w:sdtEndPr>
        <w:rPr>
          <w:noProof/>
          <w:sz w:val="24"/>
          <w:szCs w:val="24"/>
        </w:rPr>
      </w:sdtEndPr>
      <w:sdtContent>
        <w:p w14:paraId="5224F689" w14:textId="07F037B9" w:rsidR="00446AED" w:rsidRPr="00B95827" w:rsidRDefault="00446AED" w:rsidP="00454661">
          <w:pPr>
            <w:pStyle w:val="TOCHeading"/>
            <w:spacing w:line="240" w:lineRule="auto"/>
            <w:jc w:val="center"/>
            <w:rPr>
              <w:rFonts w:ascii="Calibri" w:hAnsi="Calibri" w:cs="Calibri"/>
              <w:b/>
              <w:bCs/>
              <w:color w:val="auto"/>
              <w:sz w:val="28"/>
              <w:szCs w:val="28"/>
            </w:rPr>
          </w:pPr>
          <w:r w:rsidRPr="00B95827">
            <w:rPr>
              <w:rFonts w:ascii="Calibri" w:hAnsi="Calibri" w:cs="Calibri"/>
              <w:b/>
              <w:bCs/>
              <w:color w:val="auto"/>
              <w:sz w:val="28"/>
              <w:szCs w:val="28"/>
            </w:rPr>
            <w:t>Table of Contents</w:t>
          </w:r>
        </w:p>
        <w:p w14:paraId="50E99358" w14:textId="1CBC879B" w:rsidR="00A0335B" w:rsidRPr="00B95827" w:rsidRDefault="00446AED">
          <w:pPr>
            <w:pStyle w:val="TOC1"/>
            <w:tabs>
              <w:tab w:val="left" w:pos="440"/>
              <w:tab w:val="right" w:leader="dot" w:pos="10214"/>
            </w:tabs>
            <w:rPr>
              <w:rFonts w:ascii="Calibri" w:hAnsi="Calibri" w:cs="Calibri"/>
              <w:noProof/>
              <w:kern w:val="2"/>
              <w:sz w:val="24"/>
              <w:szCs w:val="24"/>
              <w14:ligatures w14:val="standardContextual"/>
            </w:rPr>
          </w:pPr>
          <w:r w:rsidRPr="00B95827">
            <w:rPr>
              <w:rFonts w:ascii="Calibri" w:hAnsi="Calibri" w:cs="Calibri"/>
              <w:sz w:val="24"/>
              <w:szCs w:val="24"/>
            </w:rPr>
            <w:fldChar w:fldCharType="begin"/>
          </w:r>
          <w:r w:rsidRPr="00B95827">
            <w:rPr>
              <w:rFonts w:ascii="Calibri" w:hAnsi="Calibri" w:cs="Calibri"/>
              <w:sz w:val="24"/>
              <w:szCs w:val="24"/>
            </w:rPr>
            <w:instrText xml:space="preserve"> TOC \o "1-3" \h \z \u </w:instrText>
          </w:r>
          <w:r w:rsidRPr="00B95827">
            <w:rPr>
              <w:rFonts w:ascii="Calibri" w:hAnsi="Calibri" w:cs="Calibri"/>
              <w:sz w:val="24"/>
              <w:szCs w:val="24"/>
            </w:rPr>
            <w:fldChar w:fldCharType="separate"/>
          </w:r>
          <w:hyperlink w:anchor="_Toc193821797" w:history="1">
            <w:r w:rsidR="00A0335B" w:rsidRPr="00B95827">
              <w:rPr>
                <w:rStyle w:val="Hyperlink"/>
                <w:rFonts w:ascii="Calibri" w:hAnsi="Calibri" w:cs="Calibri"/>
                <w:b/>
                <w:bCs/>
                <w:noProof/>
              </w:rPr>
              <w:t>1.</w:t>
            </w:r>
            <w:r w:rsidR="00A0335B" w:rsidRPr="00B95827">
              <w:rPr>
                <w:rFonts w:ascii="Calibri" w:hAnsi="Calibri" w:cs="Calibri"/>
                <w:noProof/>
                <w:kern w:val="2"/>
                <w:sz w:val="24"/>
                <w:szCs w:val="24"/>
                <w14:ligatures w14:val="standardContextual"/>
              </w:rPr>
              <w:tab/>
            </w:r>
            <w:r w:rsidR="00A0335B" w:rsidRPr="00B95827">
              <w:rPr>
                <w:rStyle w:val="Hyperlink"/>
                <w:rFonts w:ascii="Calibri" w:hAnsi="Calibri" w:cs="Calibri"/>
                <w:b/>
                <w:bCs/>
                <w:noProof/>
              </w:rPr>
              <w:t>Introduction</w:t>
            </w:r>
            <w:r w:rsidR="00A0335B" w:rsidRPr="00B95827">
              <w:rPr>
                <w:rFonts w:ascii="Calibri" w:hAnsi="Calibri" w:cs="Calibri"/>
                <w:noProof/>
                <w:webHidden/>
              </w:rPr>
              <w:tab/>
            </w:r>
            <w:r w:rsidR="00A0335B" w:rsidRPr="00B95827">
              <w:rPr>
                <w:rFonts w:ascii="Calibri" w:hAnsi="Calibri" w:cs="Calibri"/>
                <w:noProof/>
                <w:webHidden/>
              </w:rPr>
              <w:fldChar w:fldCharType="begin"/>
            </w:r>
            <w:r w:rsidR="00A0335B" w:rsidRPr="00B95827">
              <w:rPr>
                <w:rFonts w:ascii="Calibri" w:hAnsi="Calibri" w:cs="Calibri"/>
                <w:noProof/>
                <w:webHidden/>
              </w:rPr>
              <w:instrText xml:space="preserve"> PAGEREF _Toc193821797 \h </w:instrText>
            </w:r>
            <w:r w:rsidR="00A0335B" w:rsidRPr="00B95827">
              <w:rPr>
                <w:rFonts w:ascii="Calibri" w:hAnsi="Calibri" w:cs="Calibri"/>
                <w:noProof/>
                <w:webHidden/>
              </w:rPr>
            </w:r>
            <w:r w:rsidR="00A0335B" w:rsidRPr="00B95827">
              <w:rPr>
                <w:rFonts w:ascii="Calibri" w:hAnsi="Calibri" w:cs="Calibri"/>
                <w:noProof/>
                <w:webHidden/>
              </w:rPr>
              <w:fldChar w:fldCharType="separate"/>
            </w:r>
            <w:r w:rsidR="00C329BA">
              <w:rPr>
                <w:rFonts w:ascii="Calibri" w:hAnsi="Calibri" w:cs="Calibri"/>
                <w:noProof/>
                <w:webHidden/>
              </w:rPr>
              <w:t>3</w:t>
            </w:r>
            <w:r w:rsidR="00A0335B" w:rsidRPr="00B95827">
              <w:rPr>
                <w:rFonts w:ascii="Calibri" w:hAnsi="Calibri" w:cs="Calibri"/>
                <w:noProof/>
                <w:webHidden/>
              </w:rPr>
              <w:fldChar w:fldCharType="end"/>
            </w:r>
          </w:hyperlink>
        </w:p>
        <w:p w14:paraId="2BC67468" w14:textId="1894D3E5"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798" w:history="1">
            <w:r w:rsidRPr="00B95827">
              <w:rPr>
                <w:rStyle w:val="Hyperlink"/>
                <w:rFonts w:ascii="Calibri" w:hAnsi="Calibri" w:cs="Calibri"/>
                <w:b/>
                <w:bCs/>
                <w:noProof/>
              </w:rPr>
              <w:t>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Functional Requirements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_Toc193821798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4</w:t>
            </w:r>
            <w:r w:rsidRPr="00B95827">
              <w:rPr>
                <w:rFonts w:ascii="Calibri" w:hAnsi="Calibri" w:cs="Calibri"/>
                <w:noProof/>
                <w:webHidden/>
              </w:rPr>
              <w:fldChar w:fldCharType="end"/>
            </w:r>
          </w:hyperlink>
        </w:p>
        <w:p w14:paraId="776C80A9" w14:textId="10C9A168"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799" w:history="1">
            <w:r w:rsidRPr="00B95827">
              <w:rPr>
                <w:rStyle w:val="Hyperlink"/>
                <w:rFonts w:ascii="Calibri" w:hAnsi="Calibri" w:cs="Calibri"/>
                <w:b/>
                <w:bCs/>
                <w:noProof/>
              </w:rPr>
              <w:t>2.1</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User Authentication</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_Toc193821799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4</w:t>
            </w:r>
            <w:r w:rsidRPr="00B95827">
              <w:rPr>
                <w:rFonts w:ascii="Calibri" w:hAnsi="Calibri" w:cs="Calibri"/>
                <w:noProof/>
                <w:webHidden/>
              </w:rPr>
              <w:fldChar w:fldCharType="end"/>
            </w:r>
          </w:hyperlink>
        </w:p>
        <w:p w14:paraId="1890CD28" w14:textId="518D7612"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0" w:history="1">
            <w:r w:rsidRPr="00B95827">
              <w:rPr>
                <w:rStyle w:val="Hyperlink"/>
                <w:rFonts w:ascii="Calibri" w:hAnsi="Calibri" w:cs="Calibri"/>
                <w:b/>
                <w:bCs/>
                <w:noProof/>
              </w:rPr>
              <w:t>2.2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Password Management</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_Toc193821800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4</w:t>
            </w:r>
            <w:r w:rsidRPr="00B95827">
              <w:rPr>
                <w:rFonts w:ascii="Calibri" w:hAnsi="Calibri" w:cs="Calibri"/>
                <w:noProof/>
                <w:webHidden/>
              </w:rPr>
              <w:fldChar w:fldCharType="end"/>
            </w:r>
          </w:hyperlink>
        </w:p>
        <w:p w14:paraId="061B3174" w14:textId="3F0C902E"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1" w:history="1">
            <w:r w:rsidRPr="00B95827">
              <w:rPr>
                <w:rStyle w:val="Hyperlink"/>
                <w:rFonts w:ascii="Calibri" w:hAnsi="Calibri" w:cs="Calibri"/>
                <w:b/>
                <w:bCs/>
                <w:noProof/>
              </w:rPr>
              <w:t>2.3</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User Interface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_Toc193821801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5</w:t>
            </w:r>
            <w:r w:rsidRPr="00B95827">
              <w:rPr>
                <w:rFonts w:ascii="Calibri" w:hAnsi="Calibri" w:cs="Calibri"/>
                <w:noProof/>
                <w:webHidden/>
              </w:rPr>
              <w:fldChar w:fldCharType="end"/>
            </w:r>
          </w:hyperlink>
        </w:p>
        <w:p w14:paraId="5C44F246" w14:textId="16A66949"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02" w:history="1">
            <w:r w:rsidRPr="00B95827">
              <w:rPr>
                <w:rStyle w:val="Hyperlink"/>
                <w:rFonts w:ascii="Calibri" w:hAnsi="Calibri" w:cs="Calibri"/>
                <w:b/>
                <w:bCs/>
                <w:noProof/>
              </w:rPr>
              <w:t>3.</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Non-Functional Requirements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_Toc193821802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6</w:t>
            </w:r>
            <w:r w:rsidRPr="00B95827">
              <w:rPr>
                <w:rFonts w:ascii="Calibri" w:hAnsi="Calibri" w:cs="Calibri"/>
                <w:noProof/>
                <w:webHidden/>
              </w:rPr>
              <w:fldChar w:fldCharType="end"/>
            </w:r>
          </w:hyperlink>
        </w:p>
        <w:p w14:paraId="5C0F5E0A" w14:textId="71F1BBBE"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3" w:history="1">
            <w:r w:rsidRPr="00B95827">
              <w:rPr>
                <w:rStyle w:val="Hyperlink"/>
                <w:rFonts w:ascii="Calibri" w:hAnsi="Calibri" w:cs="Calibri"/>
                <w:b/>
                <w:bCs/>
                <w:noProof/>
              </w:rPr>
              <w:t>3.1</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Security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_Toc193821803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6</w:t>
            </w:r>
            <w:r w:rsidRPr="00B95827">
              <w:rPr>
                <w:rFonts w:ascii="Calibri" w:hAnsi="Calibri" w:cs="Calibri"/>
                <w:noProof/>
                <w:webHidden/>
              </w:rPr>
              <w:fldChar w:fldCharType="end"/>
            </w:r>
          </w:hyperlink>
        </w:p>
        <w:p w14:paraId="54979414" w14:textId="137030D3"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4" w:history="1">
            <w:r w:rsidRPr="00B95827">
              <w:rPr>
                <w:rStyle w:val="Hyperlink"/>
                <w:rFonts w:ascii="Calibri" w:hAnsi="Calibri" w:cs="Calibri"/>
                <w:b/>
                <w:bCs/>
                <w:noProof/>
              </w:rPr>
              <w:t>3.2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Performance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_Toc193821804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7</w:t>
            </w:r>
            <w:r w:rsidRPr="00B95827">
              <w:rPr>
                <w:rFonts w:ascii="Calibri" w:hAnsi="Calibri" w:cs="Calibri"/>
                <w:noProof/>
                <w:webHidden/>
              </w:rPr>
              <w:fldChar w:fldCharType="end"/>
            </w:r>
          </w:hyperlink>
        </w:p>
        <w:p w14:paraId="56189310" w14:textId="7513DB33"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5" w:history="1">
            <w:r w:rsidRPr="00B95827">
              <w:rPr>
                <w:rStyle w:val="Hyperlink"/>
                <w:rFonts w:ascii="Calibri" w:hAnsi="Calibri" w:cs="Calibri"/>
                <w:b/>
                <w:bCs/>
                <w:noProof/>
              </w:rPr>
              <w:t>3.3</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Scalability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_Toc193821805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7</w:t>
            </w:r>
            <w:r w:rsidRPr="00B95827">
              <w:rPr>
                <w:rFonts w:ascii="Calibri" w:hAnsi="Calibri" w:cs="Calibri"/>
                <w:noProof/>
                <w:webHidden/>
              </w:rPr>
              <w:fldChar w:fldCharType="end"/>
            </w:r>
          </w:hyperlink>
        </w:p>
        <w:p w14:paraId="07CEB7D0" w14:textId="7BF8C218"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6" w:history="1">
            <w:r w:rsidRPr="00B95827">
              <w:rPr>
                <w:rStyle w:val="Hyperlink"/>
                <w:rFonts w:ascii="Calibri" w:hAnsi="Calibri" w:cs="Calibri"/>
                <w:b/>
                <w:bCs/>
                <w:noProof/>
              </w:rPr>
              <w:t>3.4</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_Toc193821806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7</w:t>
            </w:r>
            <w:r w:rsidRPr="00B95827">
              <w:rPr>
                <w:rFonts w:ascii="Calibri" w:hAnsi="Calibri" w:cs="Calibri"/>
                <w:noProof/>
                <w:webHidden/>
              </w:rPr>
              <w:fldChar w:fldCharType="end"/>
            </w:r>
          </w:hyperlink>
        </w:p>
        <w:p w14:paraId="206E68BA" w14:textId="21ADE0EE"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7" w:history="1">
            <w:r w:rsidRPr="00B95827">
              <w:rPr>
                <w:rStyle w:val="Hyperlink"/>
                <w:rFonts w:ascii="Calibri" w:hAnsi="Calibri" w:cs="Calibri"/>
                <w:b/>
                <w:bCs/>
                <w:noProof/>
              </w:rPr>
              <w:t>3.5</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Reliability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_Toc193821807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7</w:t>
            </w:r>
            <w:r w:rsidRPr="00B95827">
              <w:rPr>
                <w:rFonts w:ascii="Calibri" w:hAnsi="Calibri" w:cs="Calibri"/>
                <w:noProof/>
                <w:webHidden/>
              </w:rPr>
              <w:fldChar w:fldCharType="end"/>
            </w:r>
          </w:hyperlink>
        </w:p>
        <w:p w14:paraId="46B469F5" w14:textId="1C2FF270"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8" w:history="1">
            <w:r w:rsidRPr="00B95827">
              <w:rPr>
                <w:rStyle w:val="Hyperlink"/>
                <w:rFonts w:ascii="Calibri" w:hAnsi="Calibri" w:cs="Calibri"/>
                <w:b/>
                <w:bCs/>
                <w:noProof/>
              </w:rPr>
              <w:t>3.6</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Maintainability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_Toc193821808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7</w:t>
            </w:r>
            <w:r w:rsidRPr="00B95827">
              <w:rPr>
                <w:rFonts w:ascii="Calibri" w:hAnsi="Calibri" w:cs="Calibri"/>
                <w:noProof/>
                <w:webHidden/>
              </w:rPr>
              <w:fldChar w:fldCharType="end"/>
            </w:r>
          </w:hyperlink>
        </w:p>
        <w:p w14:paraId="1251B34C" w14:textId="69D6928F"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9" w:history="1">
            <w:r w:rsidRPr="00B95827">
              <w:rPr>
                <w:rStyle w:val="Hyperlink"/>
                <w:rFonts w:ascii="Calibri" w:hAnsi="Calibri" w:cs="Calibri"/>
                <w:b/>
                <w:bCs/>
                <w:noProof/>
              </w:rPr>
              <w:t>3.7</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Constraints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_Toc193821809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8</w:t>
            </w:r>
            <w:r w:rsidRPr="00B95827">
              <w:rPr>
                <w:rFonts w:ascii="Calibri" w:hAnsi="Calibri" w:cs="Calibri"/>
                <w:noProof/>
                <w:webHidden/>
              </w:rPr>
              <w:fldChar w:fldCharType="end"/>
            </w:r>
          </w:hyperlink>
        </w:p>
        <w:p w14:paraId="63583589" w14:textId="004E6E55"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10" w:history="1">
            <w:r w:rsidRPr="00B95827">
              <w:rPr>
                <w:rStyle w:val="Hyperlink"/>
                <w:rFonts w:ascii="Calibri" w:hAnsi="Calibri" w:cs="Calibri"/>
                <w:b/>
                <w:bCs/>
                <w:noProof/>
              </w:rPr>
              <w:t>4.</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Database Requirements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_Toc193821810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9</w:t>
            </w:r>
            <w:r w:rsidRPr="00B95827">
              <w:rPr>
                <w:rFonts w:ascii="Calibri" w:hAnsi="Calibri" w:cs="Calibri"/>
                <w:noProof/>
                <w:webHidden/>
              </w:rPr>
              <w:fldChar w:fldCharType="end"/>
            </w:r>
          </w:hyperlink>
        </w:p>
        <w:p w14:paraId="4A0ABB2F" w14:textId="706C469C"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11" w:history="1">
            <w:r w:rsidRPr="00B95827">
              <w:rPr>
                <w:rStyle w:val="Hyperlink"/>
                <w:rFonts w:ascii="Calibri" w:hAnsi="Calibri" w:cs="Calibri"/>
                <w:b/>
                <w:bCs/>
                <w:noProof/>
              </w:rPr>
              <w:t>4.1</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Users Table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_Toc193821811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9</w:t>
            </w:r>
            <w:r w:rsidRPr="00B95827">
              <w:rPr>
                <w:rFonts w:ascii="Calibri" w:hAnsi="Calibri" w:cs="Calibri"/>
                <w:noProof/>
                <w:webHidden/>
              </w:rPr>
              <w:fldChar w:fldCharType="end"/>
            </w:r>
          </w:hyperlink>
        </w:p>
        <w:p w14:paraId="18BBE1ED" w14:textId="49F4D48A"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12" w:history="1">
            <w:r w:rsidRPr="00B95827">
              <w:rPr>
                <w:rStyle w:val="Hyperlink"/>
                <w:rFonts w:ascii="Calibri" w:hAnsi="Calibri" w:cs="Calibri"/>
                <w:b/>
                <w:bCs/>
                <w:noProof/>
              </w:rPr>
              <w:t>4.2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Passwords Table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_Toc193821812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9</w:t>
            </w:r>
            <w:r w:rsidRPr="00B95827">
              <w:rPr>
                <w:rFonts w:ascii="Calibri" w:hAnsi="Calibri" w:cs="Calibri"/>
                <w:noProof/>
                <w:webHidden/>
              </w:rPr>
              <w:fldChar w:fldCharType="end"/>
            </w:r>
          </w:hyperlink>
        </w:p>
        <w:p w14:paraId="7AD7117E" w14:textId="6DD544E0"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13" w:history="1">
            <w:r w:rsidRPr="00B95827">
              <w:rPr>
                <w:rStyle w:val="Hyperlink"/>
                <w:rFonts w:ascii="Calibri" w:hAnsi="Calibri" w:cs="Calibri"/>
                <w:b/>
                <w:bCs/>
                <w:noProof/>
              </w:rPr>
              <w:t>5.</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Assumptions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_Toc193821813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11</w:t>
            </w:r>
            <w:r w:rsidRPr="00B95827">
              <w:rPr>
                <w:rFonts w:ascii="Calibri" w:hAnsi="Calibri" w:cs="Calibri"/>
                <w:noProof/>
                <w:webHidden/>
              </w:rPr>
              <w:fldChar w:fldCharType="end"/>
            </w:r>
          </w:hyperlink>
        </w:p>
        <w:p w14:paraId="27C70B28" w14:textId="50D26995"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14" w:history="1">
            <w:r w:rsidRPr="00B95827">
              <w:rPr>
                <w:rStyle w:val="Hyperlink"/>
                <w:rFonts w:ascii="Calibri" w:hAnsi="Calibri" w:cs="Calibri"/>
                <w:b/>
                <w:bCs/>
                <w:noProof/>
              </w:rPr>
              <w:t>6.</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Deliverables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_Toc193821814 \h </w:instrText>
            </w:r>
            <w:r w:rsidRPr="00B95827">
              <w:rPr>
                <w:rFonts w:ascii="Calibri" w:hAnsi="Calibri" w:cs="Calibri"/>
                <w:noProof/>
                <w:webHidden/>
              </w:rPr>
            </w:r>
            <w:r w:rsidRPr="00B95827">
              <w:rPr>
                <w:rFonts w:ascii="Calibri" w:hAnsi="Calibri" w:cs="Calibri"/>
                <w:noProof/>
                <w:webHidden/>
              </w:rPr>
              <w:fldChar w:fldCharType="separate"/>
            </w:r>
            <w:r w:rsidR="00C329BA">
              <w:rPr>
                <w:rFonts w:ascii="Calibri" w:hAnsi="Calibri" w:cs="Calibri"/>
                <w:noProof/>
                <w:webHidden/>
              </w:rPr>
              <w:t>11</w:t>
            </w:r>
            <w:r w:rsidRPr="00B95827">
              <w:rPr>
                <w:rFonts w:ascii="Calibri" w:hAnsi="Calibri" w:cs="Calibri"/>
                <w:noProof/>
                <w:webHidden/>
              </w:rPr>
              <w:fldChar w:fldCharType="end"/>
            </w:r>
          </w:hyperlink>
        </w:p>
        <w:p w14:paraId="6F12D423" w14:textId="1A03C517" w:rsidR="00446AED" w:rsidRPr="00B95827" w:rsidRDefault="00446AED">
          <w:pPr>
            <w:rPr>
              <w:rFonts w:ascii="Calibri" w:hAnsi="Calibri" w:cs="Calibri"/>
            </w:rPr>
          </w:pPr>
          <w:r w:rsidRPr="00B95827">
            <w:rPr>
              <w:rFonts w:ascii="Calibri" w:hAnsi="Calibri" w:cs="Calibri"/>
              <w:b/>
              <w:bCs/>
              <w:noProof/>
            </w:rPr>
            <w:fldChar w:fldCharType="end"/>
          </w:r>
        </w:p>
      </w:sdtContent>
    </w:sdt>
    <w:p w14:paraId="171195D1" w14:textId="2B9D8A66" w:rsidR="00446AED" w:rsidRPr="00B95827" w:rsidRDefault="00446AED">
      <w:pPr>
        <w:rPr>
          <w:rFonts w:ascii="Calibri" w:hAnsi="Calibri" w:cs="Calibri"/>
        </w:rPr>
      </w:pPr>
      <w:r w:rsidRPr="00B95827">
        <w:rPr>
          <w:rFonts w:ascii="Calibri" w:hAnsi="Calibri" w:cs="Calibri"/>
        </w:rPr>
        <w:br w:type="page"/>
      </w:r>
    </w:p>
    <w:p w14:paraId="55D347D1" w14:textId="2629FC03" w:rsidR="00EA0FE1"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0" w:name="_Toc193821797"/>
      <w:r w:rsidRPr="00B95827">
        <w:rPr>
          <w:rFonts w:ascii="Calibri" w:hAnsi="Calibri" w:cs="Calibri"/>
          <w:b/>
          <w:bCs/>
          <w:color w:val="auto"/>
          <w:sz w:val="28"/>
          <w:szCs w:val="28"/>
        </w:rPr>
        <w:lastRenderedPageBreak/>
        <w:t>Introduction</w:t>
      </w:r>
      <w:bookmarkEnd w:id="0"/>
    </w:p>
    <w:p w14:paraId="14371A8C"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The SupaSafe application will be a password manager designed to securely store, retrieve, and manage user passwords for various sites and services. SupaSafe will provide a user-friendly solution for individuals seeking to protect their digital credentials while ensuring ease of access through a streamlined interface. The application will leverage a master password to derive a Key Encryption Key (KEK) and a randomly generated Data Encryption Key (DEK) for robust cryptographic security, ensuring that user data remains protected even in the event of a data breach.</w:t>
      </w:r>
    </w:p>
    <w:p w14:paraId="210233BE" w14:textId="77777777" w:rsidR="0065065E" w:rsidRPr="00B95827" w:rsidRDefault="0065065E" w:rsidP="008E7C38">
      <w:pPr>
        <w:ind w:left="720"/>
        <w:jc w:val="lowKashida"/>
        <w:rPr>
          <w:rFonts w:ascii="Calibri" w:eastAsia="Times New Roman" w:hAnsi="Calibri" w:cs="Calibri"/>
          <w:kern w:val="0"/>
          <w14:ligatures w14:val="none"/>
        </w:rPr>
      </w:pPr>
    </w:p>
    <w:p w14:paraId="6C87D36B"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SupaSafe will be built with a modern tech stack to ensure reliability and performance. The frontend will be developed using React.js, providing a responsive and intuitive user interface. The backend will be powered by Node.js with Express, handling secure API interactions and cryptographic operations. Supabase will serve as the database, offering a scalable and managed PostgreSQL solution with built-in security features like HTTPS. This combination of technologies will enable SupaSafe to deliver a secure, efficient, and maintainable password management experience.</w:t>
      </w:r>
    </w:p>
    <w:p w14:paraId="31C69015" w14:textId="77777777" w:rsidR="0065065E" w:rsidRPr="00B95827" w:rsidRDefault="0065065E" w:rsidP="008E7C38">
      <w:pPr>
        <w:ind w:left="720"/>
        <w:jc w:val="lowKashida"/>
        <w:rPr>
          <w:rFonts w:ascii="Calibri" w:eastAsia="Times New Roman" w:hAnsi="Calibri" w:cs="Calibri"/>
          <w:kern w:val="0"/>
          <w14:ligatures w14:val="none"/>
        </w:rPr>
      </w:pPr>
    </w:p>
    <w:p w14:paraId="1C38C430" w14:textId="3507495B" w:rsidR="00446AED" w:rsidRPr="00B95827" w:rsidRDefault="0065065E" w:rsidP="00D13667">
      <w:pPr>
        <w:ind w:left="720"/>
        <w:jc w:val="lowKashida"/>
        <w:rPr>
          <w:rFonts w:ascii="Calibri" w:hAnsi="Calibri" w:cs="Calibri"/>
        </w:rPr>
      </w:pPr>
      <w:r w:rsidRPr="00B95827">
        <w:rPr>
          <w:rFonts w:ascii="Calibri" w:eastAsia="Times New Roman" w:hAnsi="Calibri" w:cs="Calibri"/>
          <w:kern w:val="0"/>
          <w14:ligatures w14:val="none"/>
        </w:rPr>
        <w:t>The purpose of this document is to outline the functional and non-functional requirements for SupaSafe, detailing the features, security measures, performance expectations, and constraints that will guide its development. This ensures that the application will meet user needs while adhering to best practices in security and usability.</w:t>
      </w:r>
      <w:r w:rsidR="006B3732" w:rsidRPr="00B95827">
        <w:rPr>
          <w:rFonts w:ascii="Calibri" w:hAnsi="Calibri" w:cs="Calibri"/>
        </w:rPr>
        <w:br w:type="page"/>
      </w:r>
    </w:p>
    <w:p w14:paraId="1232BCFE" w14:textId="0701FD1F" w:rsidR="00446AED"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 w:name="_Toc193821798"/>
      <w:r w:rsidRPr="00B95827">
        <w:rPr>
          <w:rFonts w:ascii="Calibri" w:hAnsi="Calibri" w:cs="Calibri"/>
          <w:b/>
          <w:bCs/>
          <w:color w:val="auto"/>
          <w:sz w:val="28"/>
          <w:szCs w:val="28"/>
        </w:rPr>
        <w:lastRenderedPageBreak/>
        <w:t>Functional Requirements</w:t>
      </w:r>
      <w:bookmarkEnd w:id="1"/>
    </w:p>
    <w:p w14:paraId="541ABB60" w14:textId="759A23A3" w:rsidR="00446AED" w:rsidRPr="00B95827" w:rsidRDefault="00AD7D9B" w:rsidP="006B4AAD">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Functional requirements specify the features and capabilities SupaSafe must provide to users.</w:t>
      </w:r>
    </w:p>
    <w:p w14:paraId="1898E3FB" w14:textId="0E0A0C14" w:rsidR="00446AED" w:rsidRPr="00B95827" w:rsidRDefault="00446AED"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2" w:name="_Toc193821799"/>
      <w:r w:rsidRPr="00B95827">
        <w:rPr>
          <w:rFonts w:ascii="Calibri" w:hAnsi="Calibri" w:cs="Calibri"/>
          <w:b/>
          <w:bCs/>
          <w:color w:val="auto"/>
          <w:sz w:val="24"/>
          <w:szCs w:val="24"/>
        </w:rPr>
        <w:t>User Authentication</w:t>
      </w:r>
      <w:bookmarkEnd w:id="2"/>
    </w:p>
    <w:p w14:paraId="565D5FBD" w14:textId="49AED196" w:rsidR="00AD7D9B" w:rsidRPr="00B95827" w:rsidRDefault="00AD7D9B" w:rsidP="00EE2666">
      <w:pPr>
        <w:pStyle w:val="ListParagraph"/>
        <w:numPr>
          <w:ilvl w:val="0"/>
          <w:numId w:val="11"/>
        </w:numPr>
        <w:spacing w:afterLines="240" w:after="576" w:line="240" w:lineRule="auto"/>
        <w:ind w:left="1555"/>
        <w:rPr>
          <w:rFonts w:ascii="Calibri" w:hAnsi="Calibri" w:cs="Calibri"/>
        </w:rPr>
      </w:pPr>
      <w:r w:rsidRPr="00B95827">
        <w:rPr>
          <w:rFonts w:ascii="Calibri" w:hAnsi="Calibri" w:cs="Calibri"/>
          <w:b/>
          <w:bCs/>
        </w:rPr>
        <w:t>Signup</w:t>
      </w:r>
      <w:r w:rsidRPr="00B95827">
        <w:rPr>
          <w:rFonts w:ascii="Calibri" w:hAnsi="Calibri" w:cs="Calibri"/>
        </w:rPr>
        <w:t xml:space="preserve"> </w:t>
      </w:r>
    </w:p>
    <w:p w14:paraId="572EC03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SupaSafe shall allow a user to create an account by providing a unique email and a master password.</w:t>
      </w:r>
    </w:p>
    <w:p w14:paraId="3790965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The master password shall be hashed using bcrypt and stored with a randomly generated salt in the users table in Supabase.</w:t>
      </w:r>
    </w:p>
    <w:p w14:paraId="40E415FE"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A random Data Encryption Key (DEK) shall be generated for the user and encrypted with a Key Encryption Key (KEK) derived from the plaintext master password.</w:t>
      </w:r>
    </w:p>
    <w:p w14:paraId="26BA5290" w14:textId="4D405719"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Upon successful signup, the user shall be redirected to the login page.</w:t>
      </w:r>
    </w:p>
    <w:p w14:paraId="36220259" w14:textId="00929D71"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w:t>
      </w:r>
    </w:p>
    <w:p w14:paraId="51C0D364" w14:textId="77777777"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SupaSafe shall allow a user to log in by entering their email and master password.</w:t>
      </w:r>
    </w:p>
    <w:p w14:paraId="6B4714A6" w14:textId="77777777" w:rsidR="007E321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 xml:space="preserve">The backend shall verify the master password against the stored bcrypt hash in Supabase. </w:t>
      </w:r>
    </w:p>
    <w:p w14:paraId="6D7A92F8" w14:textId="17C8ECE9" w:rsidR="00AD7D9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If valid, the backend shall derive a KEK using PBKDF2 from the plaintext master password and salt (per NFR2), encrypt the KEK with a server-side secret, and embed it in a JWT.</w:t>
      </w:r>
    </w:p>
    <w:p w14:paraId="37D6E0AD" w14:textId="1E697C6E"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The frontend shall receive and store the JWT in localStorage.</w:t>
      </w:r>
    </w:p>
    <w:p w14:paraId="2575D466" w14:textId="5B54F05F"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Logout </w:t>
      </w:r>
    </w:p>
    <w:p w14:paraId="34621835"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log out.</w:t>
      </w:r>
    </w:p>
    <w:p w14:paraId="4C7EAE20" w14:textId="0ED679B6"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Upon logout, the JWT shall be cleared from localStorage, rendering the KEK inaccessible until the next login.</w:t>
      </w:r>
    </w:p>
    <w:p w14:paraId="3277136F" w14:textId="403F82CE" w:rsidR="00AD7D9B" w:rsidRPr="00B95827" w:rsidRDefault="00AD7D9B"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3" w:name="_Toc193821800"/>
      <w:r w:rsidRPr="00B95827">
        <w:rPr>
          <w:rFonts w:ascii="Calibri" w:hAnsi="Calibri" w:cs="Calibri"/>
          <w:b/>
          <w:bCs/>
          <w:color w:val="auto"/>
          <w:sz w:val="24"/>
          <w:szCs w:val="24"/>
        </w:rPr>
        <w:t>Password Management</w:t>
      </w:r>
      <w:bookmarkEnd w:id="3"/>
    </w:p>
    <w:p w14:paraId="1D31694F" w14:textId="730A8C2C"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Add Password </w:t>
      </w:r>
    </w:p>
    <w:p w14:paraId="58C99CD9" w14:textId="5F736B28"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SupaSafe shall allow a logged-in user to add a password by entering a site_name (e.g., 'Gmail'), a username, and either manually entering a password (e.g., 'myp@ss123') in the password field or using a 'Generate Password' button.</w:t>
      </w:r>
    </w:p>
    <w:p w14:paraId="49930DF8" w14:textId="44767F94"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The frontend shall display a slider (8-32 characters, default 16). If 'Generate Password' is clicked, it shall populate the password field with a random password of the slider’s length, containing uppercase, lowercase, numbers, and special characters (e.g., !@#$%^&amp;*()), which the user can then edit.</w:t>
      </w:r>
    </w:p>
    <w:p w14:paraId="3842FB15" w14:textId="552C5E45" w:rsidR="00D07679" w:rsidRPr="00B95827" w:rsidRDefault="00950548" w:rsidP="00950548">
      <w:pPr>
        <w:pStyle w:val="ListParagraph"/>
        <w:numPr>
          <w:ilvl w:val="0"/>
          <w:numId w:val="10"/>
        </w:numPr>
        <w:rPr>
          <w:rFonts w:ascii="Calibri" w:hAnsi="Calibri" w:cs="Calibri"/>
        </w:rPr>
      </w:pPr>
      <w:r w:rsidRPr="00B95827">
        <w:rPr>
          <w:rFonts w:ascii="Calibri" w:hAnsi="Calibri" w:cs="Calibri"/>
        </w:rPr>
        <w:t xml:space="preserve">The frontend shall send the JWT to the backend, which shall decrypt the KEK from the JWT, decrypt the DEK, encrypt the password (manual or generated, as edited) </w:t>
      </w:r>
      <w:r w:rsidRPr="00B95827">
        <w:rPr>
          <w:rFonts w:ascii="Calibri" w:hAnsi="Calibri" w:cs="Calibri"/>
        </w:rPr>
        <w:lastRenderedPageBreak/>
        <w:t>with the DEK (AES-256-CBC) and a random IV, and store the encrypted password, IV, site_name, and username in the passwords table in Supabase.</w:t>
      </w:r>
    </w:p>
    <w:p w14:paraId="5E51263E" w14:textId="6277A230"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Retrieve Passwords </w:t>
      </w:r>
    </w:p>
    <w:p w14:paraId="6A350937"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view all their saved passwords.</w:t>
      </w:r>
    </w:p>
    <w:p w14:paraId="0FAF6404"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send the JWT to the backend.</w:t>
      </w:r>
    </w:p>
    <w:p w14:paraId="569CA98B" w14:textId="1A8995E8"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decrypt the KEK from the JWT, decrypt the DEK, fetch all encrypted passwords for the user from the passwords table in Supabase, decrypt them with the DEK, and return the plaintext site_name</w:t>
      </w:r>
      <w:r w:rsidR="00950548" w:rsidRPr="00B95827">
        <w:rPr>
          <w:rFonts w:ascii="Calibri" w:hAnsi="Calibri" w:cs="Calibri"/>
        </w:rPr>
        <w:t>, username</w:t>
      </w:r>
      <w:r w:rsidRPr="00B95827">
        <w:rPr>
          <w:rFonts w:ascii="Calibri" w:hAnsi="Calibri" w:cs="Calibri"/>
        </w:rPr>
        <w:t xml:space="preserve"> and password </w:t>
      </w:r>
      <w:r w:rsidR="00950548" w:rsidRPr="00B95827">
        <w:rPr>
          <w:rFonts w:ascii="Calibri" w:hAnsi="Calibri" w:cs="Calibri"/>
        </w:rPr>
        <w:t>triples</w:t>
      </w:r>
      <w:r w:rsidRPr="00B95827">
        <w:rPr>
          <w:rFonts w:ascii="Calibri" w:hAnsi="Calibri" w:cs="Calibri"/>
        </w:rPr>
        <w:t xml:space="preserve"> to the frontend.</w:t>
      </w:r>
    </w:p>
    <w:p w14:paraId="53212D42"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display the retrieved passwords in a list.</w:t>
      </w:r>
    </w:p>
    <w:p w14:paraId="3AD22F2B" w14:textId="1EB0E1DB"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Master Password </w:t>
      </w:r>
    </w:p>
    <w:p w14:paraId="2C685791"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change their master password by entering their current master password and a new master password.</w:t>
      </w:r>
    </w:p>
    <w:p w14:paraId="39F43270"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verify the current master password against the stored hash in Supabase.</w:t>
      </w:r>
    </w:p>
    <w:p w14:paraId="29E21E46" w14:textId="459FC4BA"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If valid, it shall derive the old KEK, decrypt the DEK, derive a new KEK from the new master password and a new salt, re-encrypt the DEK with the new KEK, update the users table in Supabase with the new hash, salt, encrypted DEK, and IV, and issue a new JWT with the encrypted new KEK.</w:t>
      </w:r>
    </w:p>
    <w:p w14:paraId="40A6B2BF" w14:textId="621D4D66"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4" w:name="_Toc193821801"/>
      <w:r w:rsidRPr="00B95827">
        <w:rPr>
          <w:rFonts w:ascii="Calibri" w:hAnsi="Calibri" w:cs="Calibri"/>
          <w:b/>
          <w:bCs/>
          <w:color w:val="auto"/>
          <w:sz w:val="24"/>
          <w:szCs w:val="24"/>
        </w:rPr>
        <w:t>User Interface</w:t>
      </w:r>
      <w:bookmarkEnd w:id="4"/>
    </w:p>
    <w:p w14:paraId="562430A3" w14:textId="4E8F3015"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Signup Page </w:t>
      </w:r>
    </w:p>
    <w:p w14:paraId="456AC298"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create an account.</w:t>
      </w:r>
    </w:p>
    <w:p w14:paraId="2BB811D8" w14:textId="5F6E2318"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Page </w:t>
      </w:r>
    </w:p>
    <w:p w14:paraId="4F915007"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log in.</w:t>
      </w:r>
    </w:p>
    <w:p w14:paraId="14B7FE1A" w14:textId="52E4011C"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Password Management Interface </w:t>
      </w:r>
    </w:p>
    <w:p w14:paraId="719BF1F3" w14:textId="65CDA3E8" w:rsidR="00454B89" w:rsidRPr="00B95827" w:rsidRDefault="00950548" w:rsidP="00454B89">
      <w:pPr>
        <w:pStyle w:val="ListParagraph"/>
        <w:numPr>
          <w:ilvl w:val="0"/>
          <w:numId w:val="10"/>
        </w:numPr>
        <w:rPr>
          <w:rFonts w:ascii="Calibri" w:hAnsi="Calibri" w:cs="Calibri"/>
        </w:rPr>
      </w:pPr>
      <w:r w:rsidRPr="00B95827">
        <w:rPr>
          <w:rFonts w:ascii="Calibri" w:hAnsi="Calibri" w:cs="Calibri"/>
        </w:rPr>
        <w:t>SupaSafe shall provide a form to input site_name, username, and password for adding passwords, including a 'Generate Password' button and a slider to select password length (8-32 characters, default 16) always visible. When 'Generate Password' is clicked, the password field shall be populated with a generated password based on the slider’s value, which the user can edit, and a list to display saved passwords.</w:t>
      </w:r>
    </w:p>
    <w:p w14:paraId="069DF490" w14:textId="530391F4"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Password Page </w:t>
      </w:r>
    </w:p>
    <w:p w14:paraId="74BBE065"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current and new master passwords.</w:t>
      </w:r>
    </w:p>
    <w:p w14:paraId="6C751736" w14:textId="2CB077ED" w:rsidR="00446AED" w:rsidRPr="00B95827" w:rsidRDefault="00446AED" w:rsidP="00950548">
      <w:pPr>
        <w:rPr>
          <w:rFonts w:ascii="Calibri" w:hAnsi="Calibri" w:cs="Calibri"/>
        </w:rPr>
      </w:pPr>
    </w:p>
    <w:p w14:paraId="5DF1E719" w14:textId="577724C0" w:rsidR="00454B89" w:rsidRPr="00B95827" w:rsidRDefault="00454B89"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5" w:name="_Toc193821802"/>
      <w:r w:rsidRPr="00B95827">
        <w:rPr>
          <w:rFonts w:ascii="Calibri" w:hAnsi="Calibri" w:cs="Calibri"/>
          <w:b/>
          <w:bCs/>
          <w:color w:val="auto"/>
          <w:sz w:val="28"/>
          <w:szCs w:val="28"/>
        </w:rPr>
        <w:lastRenderedPageBreak/>
        <w:t>Non-Functional Requirements</w:t>
      </w:r>
      <w:bookmarkEnd w:id="5"/>
    </w:p>
    <w:p w14:paraId="243B8B57" w14:textId="77777777" w:rsidR="00454B89" w:rsidRPr="00B95827" w:rsidRDefault="00454B89" w:rsidP="00454B89">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Non-functional requirements define the quality attributes and constraints of SupaSafe.</w:t>
      </w:r>
    </w:p>
    <w:p w14:paraId="1B5D599B" w14:textId="14D05AB9"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6" w:name="_Toc193821803"/>
      <w:r w:rsidRPr="00B95827">
        <w:rPr>
          <w:rFonts w:ascii="Calibri" w:hAnsi="Calibri" w:cs="Calibri"/>
          <w:b/>
          <w:bCs/>
          <w:color w:val="auto"/>
          <w:sz w:val="24"/>
          <w:szCs w:val="24"/>
        </w:rPr>
        <w:t>Security</w:t>
      </w:r>
      <w:bookmarkEnd w:id="6"/>
    </w:p>
    <w:p w14:paraId="67435058" w14:textId="4E6399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Hashing </w:t>
      </w:r>
    </w:p>
    <w:p w14:paraId="1C6E3349" w14:textId="2A87C347" w:rsidR="00454B89" w:rsidRPr="00B95827" w:rsidRDefault="007E321B" w:rsidP="00454B89">
      <w:pPr>
        <w:pStyle w:val="ListParagraph"/>
        <w:numPr>
          <w:ilvl w:val="0"/>
          <w:numId w:val="10"/>
        </w:numPr>
        <w:rPr>
          <w:rFonts w:ascii="Calibri" w:hAnsi="Calibri" w:cs="Calibri"/>
        </w:rPr>
      </w:pPr>
      <w:r w:rsidRPr="00B95827">
        <w:rPr>
          <w:rFonts w:ascii="Calibri" w:hAnsi="Calibri" w:cs="Calibri"/>
        </w:rPr>
        <w:t>The master password shall be hashed using bcrypt with a work factor of at least 12 to ensure resistance to brute-force attacks.</w:t>
      </w:r>
    </w:p>
    <w:p w14:paraId="4AB23FE6" w14:textId="054FCA5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Derivation </w:t>
      </w:r>
    </w:p>
    <w:p w14:paraId="334A463A"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derived from the master password and a salt using PBKDF2 with 100,000 iterations, a 32-byte output, and SHA-256 to ensure a strong key.</w:t>
      </w:r>
    </w:p>
    <w:p w14:paraId="4374F995" w14:textId="2B705F6D"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 </w:t>
      </w:r>
    </w:p>
    <w:p w14:paraId="389A8ED6" w14:textId="77777777" w:rsidR="001C387E" w:rsidRPr="001C387E" w:rsidRDefault="001C387E" w:rsidP="001C387E">
      <w:pPr>
        <w:pStyle w:val="ListParagraph"/>
        <w:numPr>
          <w:ilvl w:val="0"/>
          <w:numId w:val="10"/>
        </w:numPr>
        <w:rPr>
          <w:rFonts w:ascii="Calibri" w:hAnsi="Calibri" w:cs="Calibri"/>
        </w:rPr>
      </w:pPr>
      <w:r w:rsidRPr="001C387E">
        <w:rPr>
          <w:rFonts w:ascii="Calibri" w:hAnsi="Calibri" w:cs="Calibri"/>
        </w:rPr>
        <w:t>The DEK shall be a randomly generated 32-byte key encrypted with the KEK using AES-256-CBC with a unique 16-byte IV per encryption, stored as VARCHAR(44) (base64-encoded 32 bytes) with the IV as VARCHAR(24) (base64-encoded 16 bytes) in the users table under EncryptedDEK and DEKIV.</w:t>
      </w:r>
    </w:p>
    <w:p w14:paraId="1C668B53" w14:textId="77777777" w:rsidR="001C387E" w:rsidRPr="001C387E" w:rsidRDefault="001C387E" w:rsidP="001C387E">
      <w:pPr>
        <w:pStyle w:val="ListParagraph"/>
        <w:numPr>
          <w:ilvl w:val="0"/>
          <w:numId w:val="10"/>
        </w:numPr>
        <w:rPr>
          <w:rFonts w:ascii="Calibri" w:hAnsi="Calibri" w:cs="Calibri"/>
        </w:rPr>
      </w:pPr>
      <w:r w:rsidRPr="001C387E">
        <w:rPr>
          <w:rFonts w:ascii="Calibri" w:hAnsi="Calibri" w:cs="Calibri"/>
        </w:rPr>
        <w:t xml:space="preserve">Stored passwords shall be encrypted with the DEK using AES-256-CBC with a unique 16-byte IV per password, stored as VARCHAR(44) (base64-encoded 32 bytes) under </w:t>
      </w:r>
      <w:proofErr w:type="spellStart"/>
      <w:r w:rsidRPr="001C387E">
        <w:rPr>
          <w:rFonts w:ascii="Calibri" w:hAnsi="Calibri" w:cs="Calibri"/>
        </w:rPr>
        <w:t>EncryptedPass</w:t>
      </w:r>
      <w:proofErr w:type="spellEnd"/>
      <w:r w:rsidRPr="001C387E">
        <w:rPr>
          <w:rFonts w:ascii="Calibri" w:hAnsi="Calibri" w:cs="Calibri"/>
        </w:rPr>
        <w:t xml:space="preserve"> with the IV as VARCHAR(24) (base64-encoded 16 bytes) in the passwords table (assuming a max plaintext password length of 32 characters, padded to the nearest 16-byte block).</w:t>
      </w:r>
    </w:p>
    <w:p w14:paraId="4BC0B9D5" w14:textId="24FBB1FE" w:rsidR="00454B89" w:rsidRPr="00B95827" w:rsidRDefault="001C387E" w:rsidP="001C387E">
      <w:pPr>
        <w:pStyle w:val="ListParagraph"/>
        <w:numPr>
          <w:ilvl w:val="0"/>
          <w:numId w:val="10"/>
        </w:numPr>
        <w:rPr>
          <w:rFonts w:ascii="Calibri" w:hAnsi="Calibri" w:cs="Calibri"/>
        </w:rPr>
      </w:pPr>
      <w:r w:rsidRPr="001C387E">
        <w:rPr>
          <w:rFonts w:ascii="Calibri" w:hAnsi="Calibri" w:cs="Calibri"/>
        </w:rPr>
        <w:t xml:space="preserve">The </w:t>
      </w:r>
      <w:proofErr w:type="spellStart"/>
      <w:r w:rsidRPr="001C387E">
        <w:rPr>
          <w:rFonts w:ascii="Calibri" w:hAnsi="Calibri" w:cs="Calibri"/>
        </w:rPr>
        <w:t>UserID</w:t>
      </w:r>
      <w:proofErr w:type="spellEnd"/>
      <w:r w:rsidRPr="001C387E">
        <w:rPr>
          <w:rFonts w:ascii="Calibri" w:hAnsi="Calibri" w:cs="Calibri"/>
        </w:rPr>
        <w:t xml:space="preserve"> in the passwords table shall be a GUID, referencing the ID GUID in the </w:t>
      </w:r>
      <w:proofErr w:type="gramStart"/>
      <w:r w:rsidRPr="001C387E">
        <w:rPr>
          <w:rFonts w:ascii="Calibri" w:hAnsi="Calibri" w:cs="Calibri"/>
        </w:rPr>
        <w:t>users</w:t>
      </w:r>
      <w:proofErr w:type="gramEnd"/>
      <w:r w:rsidRPr="001C387E">
        <w:rPr>
          <w:rFonts w:ascii="Calibri" w:hAnsi="Calibri" w:cs="Calibri"/>
        </w:rPr>
        <w:t xml:space="preserve"> table.</w:t>
      </w:r>
    </w:p>
    <w:p w14:paraId="3BA5F220" w14:textId="1DD88B4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Transport Security </w:t>
      </w:r>
    </w:p>
    <w:p w14:paraId="684695F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All communication between frontend, backend, and Supabase shall use HTTPS to protect data in transit.</w:t>
      </w:r>
    </w:p>
    <w:p w14:paraId="76F4AEA6" w14:textId="48BB5374"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Protection </w:t>
      </w:r>
    </w:p>
    <w:p w14:paraId="23DD08CC"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encrypted with a server-side secret (KEY_ENCRYPTION_SECRET) before embedding in the JWT.</w:t>
      </w:r>
    </w:p>
    <w:p w14:paraId="71A74290"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plaintext master password shall not be stored or logged at any point.</w:t>
      </w:r>
    </w:p>
    <w:p w14:paraId="38B180F4" w14:textId="68AF66AC"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Loss on Master Password Forget </w:t>
      </w:r>
    </w:p>
    <w:p w14:paraId="00AABFAC" w14:textId="249C764B" w:rsidR="00D07679" w:rsidRPr="00B95827" w:rsidRDefault="00454B89" w:rsidP="005F557D">
      <w:pPr>
        <w:pStyle w:val="ListParagraph"/>
        <w:numPr>
          <w:ilvl w:val="0"/>
          <w:numId w:val="10"/>
        </w:numPr>
        <w:rPr>
          <w:rFonts w:ascii="Calibri" w:hAnsi="Calibri" w:cs="Calibri"/>
        </w:rPr>
      </w:pPr>
      <w:r w:rsidRPr="00B95827">
        <w:rPr>
          <w:rFonts w:ascii="Calibri" w:hAnsi="Calibri" w:cs="Calibri"/>
        </w:rPr>
        <w:t>If a user forgets their master password, their stored passwords shall be unrecoverable without administrative intervention.</w:t>
      </w:r>
    </w:p>
    <w:p w14:paraId="7D5E2D5B" w14:textId="77777777" w:rsidR="00D07679" w:rsidRPr="00B95827" w:rsidRDefault="00D07679" w:rsidP="00D07679">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Password Generation</w:t>
      </w:r>
    </w:p>
    <w:p w14:paraId="2490D45A" w14:textId="3C0A905D" w:rsidR="00D07679" w:rsidRPr="00B95827" w:rsidRDefault="00D07679" w:rsidP="00D07679">
      <w:pPr>
        <w:pStyle w:val="ListParagraph"/>
        <w:numPr>
          <w:ilvl w:val="0"/>
          <w:numId w:val="10"/>
        </w:numPr>
        <w:rPr>
          <w:rFonts w:ascii="Calibri" w:hAnsi="Calibri" w:cs="Calibri"/>
        </w:rPr>
      </w:pPr>
      <w:r w:rsidRPr="00B95827">
        <w:rPr>
          <w:rFonts w:ascii="Calibri" w:hAnsi="Calibri" w:cs="Calibri"/>
        </w:rPr>
        <w:t>The "Generate Password" feature shall use cryptographically secure random number generation (e.g., crypto.getRandomValues in JavaScript) to ensure unpredictable passwords.</w:t>
      </w:r>
    </w:p>
    <w:p w14:paraId="602DC80B" w14:textId="7685E74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7" w:name="_Toc193821804"/>
      <w:r w:rsidRPr="00B95827">
        <w:rPr>
          <w:rFonts w:ascii="Calibri" w:hAnsi="Calibri" w:cs="Calibri"/>
          <w:b/>
          <w:bCs/>
          <w:color w:val="auto"/>
          <w:sz w:val="24"/>
          <w:szCs w:val="24"/>
        </w:rPr>
        <w:lastRenderedPageBreak/>
        <w:t>Performance</w:t>
      </w:r>
      <w:bookmarkEnd w:id="7"/>
    </w:p>
    <w:p w14:paraId="57604342" w14:textId="6168F09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Response Time </w:t>
      </w:r>
    </w:p>
    <w:p w14:paraId="0B826F7C" w14:textId="7E93D479" w:rsidR="005F557D" w:rsidRPr="001C387E" w:rsidRDefault="00454B89" w:rsidP="00936CD4">
      <w:pPr>
        <w:pStyle w:val="ListParagraph"/>
        <w:numPr>
          <w:ilvl w:val="0"/>
          <w:numId w:val="10"/>
        </w:numPr>
        <w:rPr>
          <w:rFonts w:ascii="Calibri" w:hAnsi="Calibri" w:cs="Calibri"/>
        </w:rPr>
      </w:pPr>
      <w:r w:rsidRPr="001C387E">
        <w:rPr>
          <w:rFonts w:ascii="Calibri" w:hAnsi="Calibri" w:cs="Calibri"/>
        </w:rPr>
        <w:t>API responses (e.g., login, add password, retrieve passwords) shall complete within 2 seconds under normal load (single user).</w:t>
      </w:r>
    </w:p>
    <w:p w14:paraId="7D1235E0" w14:textId="6FAE8BB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Derivation Latency </w:t>
      </w:r>
    </w:p>
    <w:p w14:paraId="3EA9DCF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KEK derivation via PBKDF2 shall not exceed 500ms to balance security and user experience.</w:t>
      </w:r>
    </w:p>
    <w:p w14:paraId="158FD79D" w14:textId="22523D37"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Encryption/Decryption Speed </w:t>
      </w:r>
    </w:p>
    <w:p w14:paraId="4A4F659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AES-256 encryption/decryption of passwords shall complete within 100ms per operation.</w:t>
      </w:r>
    </w:p>
    <w:p w14:paraId="62FA5874" w14:textId="003E9021"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8" w:name="_Toc193821805"/>
      <w:r w:rsidRPr="00B95827">
        <w:rPr>
          <w:rFonts w:ascii="Calibri" w:hAnsi="Calibri" w:cs="Calibri"/>
          <w:b/>
          <w:bCs/>
          <w:color w:val="auto"/>
          <w:sz w:val="24"/>
          <w:szCs w:val="24"/>
        </w:rPr>
        <w:t>Scalability</w:t>
      </w:r>
      <w:bookmarkEnd w:id="8"/>
    </w:p>
    <w:p w14:paraId="39205639" w14:textId="6976ACA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User Capacity </w:t>
      </w:r>
    </w:p>
    <w:p w14:paraId="28989AC1"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support up to 100 concurrent users within Supabase’s free tier (500 MB storage).</w:t>
      </w:r>
    </w:p>
    <w:p w14:paraId="0175B3FC" w14:textId="6D9258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Storage </w:t>
      </w:r>
    </w:p>
    <w:p w14:paraId="1B86842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system shall handle up to 100 stored passwords per user without significant performance degradation.</w:t>
      </w:r>
    </w:p>
    <w:p w14:paraId="12893340" w14:textId="47C4225B"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9" w:name="_Toc193821806"/>
      <w:r w:rsidRPr="00B95827">
        <w:rPr>
          <w:rFonts w:ascii="Calibri" w:hAnsi="Calibri" w:cs="Calibri"/>
          <w:b/>
          <w:bCs/>
          <w:color w:val="auto"/>
          <w:sz w:val="24"/>
          <w:szCs w:val="24"/>
        </w:rPr>
        <w:t>Usability</w:t>
      </w:r>
      <w:bookmarkEnd w:id="9"/>
    </w:p>
    <w:p w14:paraId="347FE41F" w14:textId="32FAAC39"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Interface Simplicity </w:t>
      </w:r>
    </w:p>
    <w:p w14:paraId="295F4E7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UI shall be intuitive, requiring no more than 3 clicks to perform any core action (e.g., add password, view passwords).</w:t>
      </w:r>
    </w:p>
    <w:p w14:paraId="48531612" w14:textId="683983A2"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Feedback </w:t>
      </w:r>
    </w:p>
    <w:p w14:paraId="36828E0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clear success/error messages for all actions (e.g., "Password saved", "Invalid credentials").</w:t>
      </w:r>
    </w:p>
    <w:p w14:paraId="498EE69A" w14:textId="2ECCE688"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0" w:name="_Toc193821807"/>
      <w:r w:rsidRPr="00B95827">
        <w:rPr>
          <w:rFonts w:ascii="Calibri" w:hAnsi="Calibri" w:cs="Calibri"/>
          <w:b/>
          <w:bCs/>
          <w:color w:val="auto"/>
          <w:sz w:val="24"/>
          <w:szCs w:val="24"/>
        </w:rPr>
        <w:t>Reliability</w:t>
      </w:r>
      <w:bookmarkEnd w:id="10"/>
    </w:p>
    <w:p w14:paraId="0A316FCD" w14:textId="7DDF670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Uptime </w:t>
      </w:r>
    </w:p>
    <w:p w14:paraId="259AB46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deployed application shall achieve 95% uptime, assuming Supabase and hosting provider stability.</w:t>
      </w:r>
    </w:p>
    <w:p w14:paraId="3B06F42F" w14:textId="7AFCBD1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Integrity </w:t>
      </w:r>
    </w:p>
    <w:p w14:paraId="14D28E16"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Encrypted passwords and DEKs shall remain consistent across operations—no corruption due to encryption/decryption errors.</w:t>
      </w:r>
    </w:p>
    <w:p w14:paraId="6CA1A1C1" w14:textId="23621A85"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1" w:name="_Toc193821808"/>
      <w:r w:rsidRPr="00B95827">
        <w:rPr>
          <w:rFonts w:ascii="Calibri" w:hAnsi="Calibri" w:cs="Calibri"/>
          <w:b/>
          <w:bCs/>
          <w:color w:val="auto"/>
          <w:sz w:val="24"/>
          <w:szCs w:val="24"/>
        </w:rPr>
        <w:t>Maintainability</w:t>
      </w:r>
      <w:bookmarkEnd w:id="11"/>
    </w:p>
    <w:p w14:paraId="0FC7590F" w14:textId="0816A590"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Code Documentation </w:t>
      </w:r>
    </w:p>
    <w:p w14:paraId="6DB0564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lastRenderedPageBreak/>
        <w:t>All critical functions (e.g., key derivation, encryption) shall include inline comments, and a README shall detail setup/deployment with Supabase.</w:t>
      </w:r>
    </w:p>
    <w:p w14:paraId="20EC07F1" w14:textId="120BF41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Modularity </w:t>
      </w:r>
    </w:p>
    <w:p w14:paraId="19F96A1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codebase shall separate frontend, backend, and security logic for easy updates.</w:t>
      </w:r>
    </w:p>
    <w:p w14:paraId="1068B1E8" w14:textId="5B0274B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2" w:name="_Toc193821809"/>
      <w:r w:rsidRPr="00B95827">
        <w:rPr>
          <w:rFonts w:ascii="Calibri" w:hAnsi="Calibri" w:cs="Calibri"/>
          <w:b/>
          <w:bCs/>
          <w:color w:val="auto"/>
          <w:sz w:val="24"/>
          <w:szCs w:val="24"/>
        </w:rPr>
        <w:t>Constraints</w:t>
      </w:r>
      <w:bookmarkEnd w:id="12"/>
    </w:p>
    <w:p w14:paraId="1B7DBCD1" w14:textId="137A71F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Tech Stack </w:t>
      </w:r>
    </w:p>
    <w:p w14:paraId="209D120D" w14:textId="7E11D57F" w:rsidR="00454B89" w:rsidRPr="00B95827" w:rsidRDefault="00454B89" w:rsidP="006B3732">
      <w:pPr>
        <w:pStyle w:val="ListParagraph"/>
        <w:numPr>
          <w:ilvl w:val="0"/>
          <w:numId w:val="10"/>
        </w:numPr>
        <w:rPr>
          <w:rFonts w:ascii="Calibri" w:hAnsi="Calibri" w:cs="Calibri"/>
        </w:rPr>
      </w:pPr>
      <w:r w:rsidRPr="00B95827">
        <w:rPr>
          <w:rFonts w:ascii="Calibri" w:hAnsi="Calibri" w:cs="Calibri"/>
        </w:rPr>
        <w:t>SupaSafe shall use React.js (frontend), Node.js + Express (backend), and Supabase (database).</w:t>
      </w:r>
    </w:p>
    <w:p w14:paraId="46005971" w14:textId="77777777" w:rsidR="006B3732" w:rsidRDefault="006B3732" w:rsidP="00446AED">
      <w:pPr>
        <w:rPr>
          <w:rFonts w:ascii="Calibri" w:hAnsi="Calibri" w:cs="Calibri"/>
        </w:rPr>
      </w:pPr>
    </w:p>
    <w:p w14:paraId="152561D7" w14:textId="77777777" w:rsidR="001C387E" w:rsidRDefault="001C387E" w:rsidP="00446AED">
      <w:pPr>
        <w:rPr>
          <w:rFonts w:ascii="Calibri" w:hAnsi="Calibri" w:cs="Calibri"/>
        </w:rPr>
      </w:pPr>
    </w:p>
    <w:p w14:paraId="39C5115A" w14:textId="77777777" w:rsidR="001C387E" w:rsidRDefault="001C387E" w:rsidP="00446AED">
      <w:pPr>
        <w:rPr>
          <w:rFonts w:ascii="Calibri" w:hAnsi="Calibri" w:cs="Calibri"/>
        </w:rPr>
      </w:pPr>
    </w:p>
    <w:p w14:paraId="7DDD30C6" w14:textId="77777777" w:rsidR="001C387E" w:rsidRDefault="001C387E" w:rsidP="00446AED">
      <w:pPr>
        <w:rPr>
          <w:rFonts w:ascii="Calibri" w:hAnsi="Calibri" w:cs="Calibri"/>
        </w:rPr>
      </w:pPr>
    </w:p>
    <w:p w14:paraId="4CA051AF" w14:textId="77777777" w:rsidR="001C387E" w:rsidRDefault="001C387E" w:rsidP="00446AED">
      <w:pPr>
        <w:rPr>
          <w:rFonts w:ascii="Calibri" w:hAnsi="Calibri" w:cs="Calibri"/>
        </w:rPr>
      </w:pPr>
    </w:p>
    <w:p w14:paraId="29BF213B" w14:textId="77777777" w:rsidR="001C387E" w:rsidRDefault="001C387E" w:rsidP="00446AED">
      <w:pPr>
        <w:rPr>
          <w:rFonts w:ascii="Calibri" w:hAnsi="Calibri" w:cs="Calibri"/>
        </w:rPr>
      </w:pPr>
    </w:p>
    <w:p w14:paraId="5DAA284D" w14:textId="77777777" w:rsidR="001C387E" w:rsidRDefault="001C387E" w:rsidP="00446AED">
      <w:pPr>
        <w:rPr>
          <w:rFonts w:ascii="Calibri" w:hAnsi="Calibri" w:cs="Calibri"/>
        </w:rPr>
      </w:pPr>
    </w:p>
    <w:p w14:paraId="5C525FDB" w14:textId="77777777" w:rsidR="001C387E" w:rsidRDefault="001C387E" w:rsidP="00446AED">
      <w:pPr>
        <w:rPr>
          <w:rFonts w:ascii="Calibri" w:hAnsi="Calibri" w:cs="Calibri"/>
        </w:rPr>
      </w:pPr>
    </w:p>
    <w:p w14:paraId="4FEBA03A" w14:textId="77777777" w:rsidR="001C387E" w:rsidRDefault="001C387E" w:rsidP="00446AED">
      <w:pPr>
        <w:rPr>
          <w:rFonts w:ascii="Calibri" w:hAnsi="Calibri" w:cs="Calibri"/>
        </w:rPr>
      </w:pPr>
    </w:p>
    <w:p w14:paraId="6471ADDA" w14:textId="77777777" w:rsidR="001C387E" w:rsidRDefault="001C387E" w:rsidP="00446AED">
      <w:pPr>
        <w:rPr>
          <w:rFonts w:ascii="Calibri" w:hAnsi="Calibri" w:cs="Calibri"/>
        </w:rPr>
      </w:pPr>
    </w:p>
    <w:p w14:paraId="20CA7C24" w14:textId="77777777" w:rsidR="001C387E" w:rsidRDefault="001C387E" w:rsidP="00446AED">
      <w:pPr>
        <w:rPr>
          <w:rFonts w:ascii="Calibri" w:hAnsi="Calibri" w:cs="Calibri"/>
        </w:rPr>
      </w:pPr>
    </w:p>
    <w:p w14:paraId="6B71B38C" w14:textId="77777777" w:rsidR="001C387E" w:rsidRDefault="001C387E" w:rsidP="00446AED">
      <w:pPr>
        <w:rPr>
          <w:rFonts w:ascii="Calibri" w:hAnsi="Calibri" w:cs="Calibri"/>
        </w:rPr>
      </w:pPr>
    </w:p>
    <w:p w14:paraId="0B3A64BA" w14:textId="77777777" w:rsidR="001C387E" w:rsidRDefault="001C387E" w:rsidP="00446AED">
      <w:pPr>
        <w:rPr>
          <w:rFonts w:ascii="Calibri" w:hAnsi="Calibri" w:cs="Calibri"/>
        </w:rPr>
      </w:pPr>
    </w:p>
    <w:p w14:paraId="39B7AF4E" w14:textId="77777777" w:rsidR="001C387E" w:rsidRDefault="001C387E" w:rsidP="00446AED">
      <w:pPr>
        <w:rPr>
          <w:rFonts w:ascii="Calibri" w:hAnsi="Calibri" w:cs="Calibri"/>
        </w:rPr>
      </w:pPr>
    </w:p>
    <w:p w14:paraId="3219D4C0" w14:textId="77777777" w:rsidR="001C387E" w:rsidRDefault="001C387E" w:rsidP="00446AED">
      <w:pPr>
        <w:rPr>
          <w:rFonts w:ascii="Calibri" w:hAnsi="Calibri" w:cs="Calibri"/>
        </w:rPr>
      </w:pPr>
    </w:p>
    <w:p w14:paraId="2503DA0F" w14:textId="77777777" w:rsidR="001C387E" w:rsidRPr="00B95827" w:rsidRDefault="001C387E" w:rsidP="00446AED">
      <w:pPr>
        <w:rPr>
          <w:rFonts w:ascii="Calibri" w:hAnsi="Calibri" w:cs="Calibri"/>
          <w:rtl/>
        </w:rPr>
      </w:pPr>
    </w:p>
    <w:p w14:paraId="505AE7F9" w14:textId="7F2E2114" w:rsidR="00D61F3D" w:rsidRPr="00B95827" w:rsidRDefault="00D61F3D"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3" w:name="_Toc193821810"/>
      <w:r w:rsidRPr="00B95827">
        <w:rPr>
          <w:rFonts w:ascii="Calibri" w:hAnsi="Calibri" w:cs="Calibri"/>
          <w:b/>
          <w:bCs/>
          <w:color w:val="auto"/>
          <w:sz w:val="28"/>
          <w:szCs w:val="28"/>
        </w:rPr>
        <w:lastRenderedPageBreak/>
        <w:t>Database Requirements</w:t>
      </w:r>
      <w:bookmarkEnd w:id="13"/>
    </w:p>
    <w:p w14:paraId="5F102D90" w14:textId="5317507F" w:rsidR="00D61F3D" w:rsidRPr="00B95827" w:rsidRDefault="00710112" w:rsidP="00710112">
      <w:pPr>
        <w:pStyle w:val="Heading2"/>
        <w:numPr>
          <w:ilvl w:val="1"/>
          <w:numId w:val="8"/>
        </w:numPr>
        <w:spacing w:before="360" w:after="120" w:line="240" w:lineRule="auto"/>
        <w:ind w:left="1195" w:hanging="475"/>
        <w:rPr>
          <w:rFonts w:ascii="Calibri" w:hAnsi="Calibri" w:cs="Calibri"/>
          <w:b/>
          <w:bCs/>
          <w:color w:val="auto"/>
          <w:sz w:val="24"/>
          <w:szCs w:val="24"/>
        </w:rPr>
      </w:pPr>
      <w:bookmarkStart w:id="14" w:name="_Toc193821811"/>
      <w:r w:rsidRPr="00B95827">
        <w:rPr>
          <w:rFonts w:ascii="Calibri" w:hAnsi="Calibri" w:cs="Calibri"/>
          <w:b/>
          <w:bCs/>
          <w:color w:val="auto"/>
          <w:sz w:val="24"/>
          <w:szCs w:val="24"/>
        </w:rPr>
        <w:t>Users Table</w:t>
      </w:r>
      <w:bookmarkEnd w:id="14"/>
    </w:p>
    <w:p w14:paraId="252D3D86" w14:textId="2F267C32" w:rsidR="00710112" w:rsidRPr="00B95827" w:rsidRDefault="00743F01" w:rsidP="005F557D">
      <w:pPr>
        <w:pStyle w:val="ListParagraph"/>
        <w:spacing w:after="240" w:line="240" w:lineRule="auto"/>
        <w:ind w:left="1195"/>
        <w:rPr>
          <w:rFonts w:ascii="Calibri" w:hAnsi="Calibri" w:cs="Calibri"/>
        </w:rPr>
      </w:pPr>
      <w:r w:rsidRPr="00B95827">
        <w:rPr>
          <w:rFonts w:ascii="Calibri" w:hAnsi="Calibri" w:cs="Calibri"/>
        </w:rPr>
        <w:t>The users table in Supabase shall store user authentication and encryption data as follows:</w:t>
      </w:r>
    </w:p>
    <w:p w14:paraId="55765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Users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37D23003" w14:textId="102AE973"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w:t>
      </w:r>
      <w:proofErr w:type="spellStart"/>
      <w:r w:rsidRPr="00B95827">
        <w:rPr>
          <w:rFonts w:ascii="Calibri" w:hAnsi="Calibri" w:cs="Calibri"/>
          <w:color w:val="000000"/>
          <w:sz w:val="17"/>
          <w:szCs w:val="17"/>
        </w:rPr>
        <w:t>gen_random_uuid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 </w:t>
      </w:r>
      <w:r w:rsidRPr="00B95827">
        <w:rPr>
          <w:rFonts w:ascii="Calibri" w:hAnsi="Calibri" w:cs="Calibri"/>
          <w:color w:val="666600"/>
          <w:sz w:val="17"/>
          <w:szCs w:val="17"/>
        </w:rPr>
        <w:t>(</w:t>
      </w:r>
      <w:r w:rsidRPr="00B95827">
        <w:rPr>
          <w:rFonts w:ascii="Calibri" w:hAnsi="Calibri" w:cs="Calibri"/>
          <w:color w:val="000000"/>
          <w:sz w:val="17"/>
          <w:szCs w:val="17"/>
        </w:rPr>
        <w:t>FR1</w:t>
      </w:r>
      <w:r w:rsidRPr="00B95827">
        <w:rPr>
          <w:rFonts w:ascii="Calibri" w:hAnsi="Calibri" w:cs="Calibri"/>
          <w:color w:val="666600"/>
          <w:sz w:val="17"/>
          <w:szCs w:val="17"/>
        </w:rPr>
        <w:t>)</w:t>
      </w:r>
    </w:p>
    <w:p w14:paraId="1588B3A4"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r w:rsidRPr="00B95827">
        <w:rPr>
          <w:rFonts w:ascii="Calibri" w:hAnsi="Calibri" w:cs="Calibri"/>
          <w:color w:val="660066"/>
          <w:sz w:val="17"/>
          <w:szCs w:val="17"/>
        </w:rPr>
        <w:t>Email</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255</w:t>
      </w:r>
      <w:r w:rsidRPr="00B95827">
        <w:rPr>
          <w:rFonts w:ascii="Calibri" w:hAnsi="Calibri" w:cs="Calibri"/>
          <w:color w:val="666600"/>
          <w:sz w:val="17"/>
          <w:szCs w:val="17"/>
        </w:rPr>
        <w:t>)</w:t>
      </w:r>
      <w:r w:rsidRPr="00B95827">
        <w:rPr>
          <w:rFonts w:ascii="Calibri" w:hAnsi="Calibri" w:cs="Calibri"/>
          <w:color w:val="000000"/>
          <w:sz w:val="17"/>
          <w:szCs w:val="17"/>
        </w:rPr>
        <w:t xml:space="preserve"> UNIQUE NOT NULL</w:t>
      </w:r>
      <w:r w:rsidRPr="00B95827">
        <w:rPr>
          <w:rFonts w:ascii="Calibri" w:hAnsi="Calibri" w:cs="Calibri"/>
          <w:color w:val="666600"/>
          <w:sz w:val="17"/>
          <w:szCs w:val="17"/>
        </w:rPr>
        <w:t>,</w:t>
      </w:r>
    </w:p>
    <w:p w14:paraId="3860582C" w14:textId="594A9E4B"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HashedPass</w:t>
      </w:r>
      <w:proofErr w:type="spellEnd"/>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60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Bcrypt</w:t>
      </w:r>
      <w:r w:rsidRPr="00B95827">
        <w:rPr>
          <w:rFonts w:ascii="Calibri" w:hAnsi="Calibri" w:cs="Calibri"/>
          <w:color w:val="000000"/>
          <w:sz w:val="17"/>
          <w:szCs w:val="17"/>
        </w:rPr>
        <w:t xml:space="preserve"> output </w:t>
      </w:r>
      <w:r w:rsidRPr="00B95827">
        <w:rPr>
          <w:rFonts w:ascii="Calibri" w:hAnsi="Calibri" w:cs="Calibri"/>
          <w:color w:val="000088"/>
          <w:sz w:val="17"/>
          <w:szCs w:val="17"/>
        </w:rPr>
        <w:t>for</w:t>
      </w:r>
      <w:r w:rsidRPr="00B95827">
        <w:rPr>
          <w:rFonts w:ascii="Calibri" w:hAnsi="Calibri" w:cs="Calibri"/>
          <w:color w:val="000000"/>
          <w:sz w:val="17"/>
          <w:szCs w:val="17"/>
        </w:rPr>
        <w:t xml:space="preserve"> master password hashing </w:t>
      </w:r>
      <w:r w:rsidRPr="00B95827">
        <w:rPr>
          <w:rFonts w:ascii="Calibri" w:hAnsi="Calibri" w:cs="Calibri"/>
          <w:color w:val="666600"/>
          <w:sz w:val="17"/>
          <w:szCs w:val="17"/>
        </w:rPr>
        <w:t>(</w:t>
      </w:r>
      <w:r w:rsidRPr="00B95827">
        <w:rPr>
          <w:rFonts w:ascii="Calibri" w:hAnsi="Calibri" w:cs="Calibri"/>
          <w:color w:val="000000"/>
          <w:sz w:val="17"/>
          <w:szCs w:val="17"/>
        </w:rPr>
        <w:t>NFR1</w:t>
      </w:r>
      <w:r w:rsidRPr="00B95827">
        <w:rPr>
          <w:rFonts w:ascii="Calibri" w:hAnsi="Calibri" w:cs="Calibri"/>
          <w:color w:val="666600"/>
          <w:sz w:val="17"/>
          <w:szCs w:val="17"/>
        </w:rPr>
        <w:t>)</w:t>
      </w:r>
    </w:p>
    <w:p w14:paraId="63234F4C" w14:textId="1EA781F5"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Salt</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salt </w:t>
      </w:r>
      <w:r w:rsidRPr="00B95827">
        <w:rPr>
          <w:rFonts w:ascii="Calibri" w:hAnsi="Calibri" w:cs="Calibri"/>
          <w:color w:val="000088"/>
          <w:sz w:val="17"/>
          <w:szCs w:val="17"/>
        </w:rPr>
        <w:t>for</w:t>
      </w:r>
      <w:r w:rsidRPr="00B95827">
        <w:rPr>
          <w:rFonts w:ascii="Calibri" w:hAnsi="Calibri" w:cs="Calibri"/>
          <w:color w:val="000000"/>
          <w:sz w:val="17"/>
          <w:szCs w:val="17"/>
        </w:rPr>
        <w:t xml:space="preserve"> PBKDF2 KEK derivation </w:t>
      </w:r>
      <w:r w:rsidRPr="00B95827">
        <w:rPr>
          <w:rFonts w:ascii="Calibri" w:hAnsi="Calibri" w:cs="Calibri"/>
          <w:color w:val="666600"/>
          <w:sz w:val="17"/>
          <w:szCs w:val="17"/>
        </w:rPr>
        <w:t>(</w:t>
      </w:r>
      <w:r w:rsidRPr="00B95827">
        <w:rPr>
          <w:rFonts w:ascii="Calibri" w:hAnsi="Calibri" w:cs="Calibri"/>
          <w:color w:val="000000"/>
          <w:sz w:val="17"/>
          <w:szCs w:val="17"/>
        </w:rPr>
        <w:t>NFR2</w:t>
      </w:r>
      <w:r w:rsidRPr="00B95827">
        <w:rPr>
          <w:rFonts w:ascii="Calibri" w:hAnsi="Calibri" w:cs="Calibri"/>
          <w:color w:val="666600"/>
          <w:sz w:val="17"/>
          <w:szCs w:val="17"/>
        </w:rPr>
        <w:t>)</w:t>
      </w:r>
    </w:p>
    <w:p w14:paraId="5CA603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67D1FD3F"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DED3CF0" w14:textId="1B315E43"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EncryptedDEK</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DEK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1147C857" w14:textId="4FF9E40A"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DEKIV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DEK encryption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09DD5C8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KEYCreationDate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409943D4" w14:textId="79D80C3F"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666600"/>
          <w:sz w:val="17"/>
          <w:szCs w:val="17"/>
        </w:rPr>
        <w:t>);</w:t>
      </w:r>
    </w:p>
    <w:p w14:paraId="4579CAD9" w14:textId="77777777" w:rsidR="001C387E" w:rsidRDefault="001C387E" w:rsidP="001C387E">
      <w:pPr>
        <w:pStyle w:val="ListParagraph"/>
        <w:spacing w:after="240" w:line="240" w:lineRule="auto"/>
        <w:ind w:left="1195"/>
        <w:rPr>
          <w:rFonts w:ascii="Calibri" w:hAnsi="Calibri" w:cs="Calibri"/>
        </w:rPr>
      </w:pPr>
      <w:bookmarkStart w:id="15" w:name="_Toc193821812"/>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400"/>
        <w:gridCol w:w="3401"/>
        <w:gridCol w:w="3403"/>
      </w:tblGrid>
      <w:tr w:rsidR="001C387E" w14:paraId="7D366429" w14:textId="77777777" w:rsidTr="00FA265E">
        <w:trPr>
          <w:jc w:val="center"/>
        </w:trPr>
        <w:tc>
          <w:tcPr>
            <w:tcW w:w="3404" w:type="dxa"/>
            <w:vAlign w:val="center"/>
          </w:tcPr>
          <w:p w14:paraId="6C94C0AD" w14:textId="77777777" w:rsidR="001C387E" w:rsidRPr="001C387E" w:rsidRDefault="001C387E" w:rsidP="005D6BEE">
            <w:pPr>
              <w:pStyle w:val="ListParagraph"/>
              <w:spacing w:before="120" w:after="120"/>
              <w:ind w:left="0"/>
              <w:jc w:val="center"/>
              <w:rPr>
                <w:rFonts w:ascii="Calibri" w:hAnsi="Calibri" w:cs="Calibri"/>
                <w:b/>
                <w:bCs/>
              </w:rPr>
            </w:pPr>
            <w:r w:rsidRPr="001C387E">
              <w:rPr>
                <w:rFonts w:ascii="Calibri" w:hAnsi="Calibri" w:cs="Calibri"/>
                <w:b/>
                <w:bCs/>
              </w:rPr>
              <w:t>Field</w:t>
            </w:r>
          </w:p>
        </w:tc>
        <w:tc>
          <w:tcPr>
            <w:tcW w:w="3405" w:type="dxa"/>
            <w:vAlign w:val="center"/>
          </w:tcPr>
          <w:p w14:paraId="0F8FF8A2" w14:textId="3FD1F373" w:rsidR="001C387E" w:rsidRPr="001C387E" w:rsidRDefault="001C387E" w:rsidP="005D6BEE">
            <w:pPr>
              <w:spacing w:before="120" w:after="120"/>
              <w:jc w:val="center"/>
              <w:rPr>
                <w:rFonts w:ascii="Calibri" w:hAnsi="Calibri" w:cs="Calibri"/>
                <w:b/>
                <w:bCs/>
              </w:rPr>
            </w:pPr>
            <w:r w:rsidRPr="001C387E">
              <w:rPr>
                <w:rFonts w:ascii="Calibri" w:hAnsi="Calibri" w:cs="Calibri"/>
                <w:b/>
                <w:bCs/>
              </w:rPr>
              <w:t>Definition</w:t>
            </w:r>
          </w:p>
        </w:tc>
        <w:tc>
          <w:tcPr>
            <w:tcW w:w="3405" w:type="dxa"/>
            <w:vAlign w:val="center"/>
          </w:tcPr>
          <w:p w14:paraId="214207EA" w14:textId="77777777" w:rsidR="001C387E" w:rsidRPr="001C387E" w:rsidRDefault="001C387E" w:rsidP="005D6BEE">
            <w:pPr>
              <w:pStyle w:val="ListParagraph"/>
              <w:spacing w:before="120" w:after="120"/>
              <w:ind w:left="0"/>
              <w:jc w:val="center"/>
              <w:rPr>
                <w:rFonts w:ascii="Calibri" w:hAnsi="Calibri" w:cs="Calibri"/>
                <w:b/>
                <w:bCs/>
              </w:rPr>
            </w:pPr>
            <w:r w:rsidRPr="001C387E">
              <w:rPr>
                <w:rFonts w:ascii="Calibri" w:hAnsi="Calibri" w:cs="Calibri"/>
                <w:b/>
                <w:bCs/>
              </w:rPr>
              <w:t>Constraints/Comments</w:t>
            </w:r>
          </w:p>
        </w:tc>
      </w:tr>
      <w:tr w:rsidR="001C387E" w14:paraId="42235D63" w14:textId="77777777" w:rsidTr="00FA265E">
        <w:trPr>
          <w:jc w:val="center"/>
        </w:trPr>
        <w:tc>
          <w:tcPr>
            <w:tcW w:w="3404" w:type="dxa"/>
            <w:vAlign w:val="center"/>
          </w:tcPr>
          <w:p w14:paraId="2AAD7607" w14:textId="77777777" w:rsidR="001C387E" w:rsidRDefault="001C387E" w:rsidP="005D6BEE">
            <w:pPr>
              <w:pStyle w:val="ListParagraph"/>
              <w:spacing w:before="120" w:after="120"/>
              <w:ind w:left="0"/>
              <w:jc w:val="center"/>
              <w:rPr>
                <w:rFonts w:ascii="Calibri" w:hAnsi="Calibri" w:cs="Calibri"/>
              </w:rPr>
            </w:pPr>
            <w:r>
              <w:rPr>
                <w:rFonts w:ascii="Calibri" w:hAnsi="Calibri" w:cs="Calibri"/>
              </w:rPr>
              <w:t>ID</w:t>
            </w:r>
          </w:p>
        </w:tc>
        <w:tc>
          <w:tcPr>
            <w:tcW w:w="3405" w:type="dxa"/>
            <w:vAlign w:val="center"/>
          </w:tcPr>
          <w:p w14:paraId="5B95AB34" w14:textId="77777777" w:rsidR="001C387E" w:rsidRPr="001C387E" w:rsidRDefault="001C387E" w:rsidP="005D6BEE">
            <w:pPr>
              <w:spacing w:before="120" w:after="120"/>
              <w:jc w:val="center"/>
              <w:rPr>
                <w:rFonts w:ascii="Calibri" w:hAnsi="Calibri" w:cs="Calibri"/>
              </w:rPr>
            </w:pPr>
            <w:r w:rsidRPr="001C387E">
              <w:rPr>
                <w:rFonts w:ascii="Calibri" w:hAnsi="Calibri" w:cs="Calibri"/>
              </w:rPr>
              <w:t>UUID</w:t>
            </w:r>
          </w:p>
        </w:tc>
        <w:tc>
          <w:tcPr>
            <w:tcW w:w="3405" w:type="dxa"/>
            <w:vAlign w:val="center"/>
          </w:tcPr>
          <w:p w14:paraId="031B1C8F" w14:textId="05CDB629" w:rsidR="001C387E" w:rsidRDefault="001C387E" w:rsidP="005D6BEE">
            <w:pPr>
              <w:spacing w:before="120" w:after="120"/>
              <w:jc w:val="center"/>
              <w:rPr>
                <w:rFonts w:ascii="Calibri" w:hAnsi="Calibri" w:cs="Calibri"/>
              </w:rPr>
            </w:pPr>
            <w:r w:rsidRPr="001C387E">
              <w:rPr>
                <w:rFonts w:ascii="Calibri" w:hAnsi="Calibri" w:cs="Calibri"/>
              </w:rPr>
              <w:t>PRIMARY KEY DEFAULT gen_random_uuid() -- GUID primary key (FR1)</w:t>
            </w:r>
          </w:p>
        </w:tc>
      </w:tr>
      <w:tr w:rsidR="001C387E" w14:paraId="31B18DB8" w14:textId="77777777" w:rsidTr="00FA265E">
        <w:trPr>
          <w:jc w:val="center"/>
        </w:trPr>
        <w:tc>
          <w:tcPr>
            <w:tcW w:w="3404" w:type="dxa"/>
            <w:vAlign w:val="center"/>
          </w:tcPr>
          <w:p w14:paraId="61C264B9" w14:textId="2A747A39" w:rsidR="001C387E" w:rsidRDefault="001C387E" w:rsidP="005D6BEE">
            <w:pPr>
              <w:pStyle w:val="ListParagraph"/>
              <w:spacing w:before="120" w:after="120"/>
              <w:ind w:left="0"/>
              <w:jc w:val="center"/>
              <w:rPr>
                <w:rFonts w:ascii="Calibri" w:hAnsi="Calibri" w:cs="Calibri"/>
              </w:rPr>
            </w:pPr>
            <w:r>
              <w:rPr>
                <w:rFonts w:ascii="Calibri" w:hAnsi="Calibri" w:cs="Calibri"/>
              </w:rPr>
              <w:t>Email</w:t>
            </w:r>
          </w:p>
        </w:tc>
        <w:tc>
          <w:tcPr>
            <w:tcW w:w="3405" w:type="dxa"/>
            <w:vAlign w:val="center"/>
          </w:tcPr>
          <w:p w14:paraId="799F022B" w14:textId="520227C7" w:rsidR="001C387E" w:rsidRDefault="001C387E" w:rsidP="005D6BEE">
            <w:pPr>
              <w:pStyle w:val="ListParagraph"/>
              <w:spacing w:before="120" w:after="120"/>
              <w:ind w:left="0"/>
              <w:jc w:val="center"/>
              <w:rPr>
                <w:rFonts w:ascii="Calibri" w:hAnsi="Calibri" w:cs="Calibri"/>
                <w:rtl/>
                <w:lang w:bidi="ar-EG"/>
              </w:rPr>
            </w:pPr>
            <w:r>
              <w:rPr>
                <w:rFonts w:ascii="Calibri" w:hAnsi="Calibri" w:cs="Calibri"/>
              </w:rPr>
              <w:t>VARCHAR(255)</w:t>
            </w:r>
          </w:p>
        </w:tc>
        <w:tc>
          <w:tcPr>
            <w:tcW w:w="3405" w:type="dxa"/>
            <w:vAlign w:val="center"/>
          </w:tcPr>
          <w:p w14:paraId="64231A37" w14:textId="6D720347" w:rsidR="001C387E" w:rsidRDefault="001C387E" w:rsidP="005D6BEE">
            <w:pPr>
              <w:pStyle w:val="ListParagraph"/>
              <w:spacing w:before="120" w:after="120"/>
              <w:ind w:left="0"/>
              <w:jc w:val="center"/>
              <w:rPr>
                <w:rFonts w:ascii="Calibri" w:hAnsi="Calibri" w:cs="Calibri"/>
              </w:rPr>
            </w:pPr>
            <w:r>
              <w:rPr>
                <w:rFonts w:ascii="Calibri" w:hAnsi="Calibri" w:cs="Calibri"/>
              </w:rPr>
              <w:t>UNIQUE NOT NULL</w:t>
            </w:r>
          </w:p>
        </w:tc>
      </w:tr>
      <w:tr w:rsidR="001C387E" w14:paraId="4CA51055" w14:textId="77777777" w:rsidTr="00FA265E">
        <w:trPr>
          <w:jc w:val="center"/>
        </w:trPr>
        <w:tc>
          <w:tcPr>
            <w:tcW w:w="3404" w:type="dxa"/>
            <w:vAlign w:val="center"/>
          </w:tcPr>
          <w:p w14:paraId="0396883D" w14:textId="20AED308" w:rsidR="001C387E" w:rsidRDefault="001C387E" w:rsidP="005D6BEE">
            <w:pPr>
              <w:pStyle w:val="ListParagraph"/>
              <w:spacing w:before="120" w:after="120"/>
              <w:ind w:left="0"/>
              <w:jc w:val="center"/>
              <w:rPr>
                <w:rFonts w:ascii="Calibri" w:hAnsi="Calibri" w:cs="Calibri"/>
              </w:rPr>
            </w:pPr>
            <w:r>
              <w:rPr>
                <w:rFonts w:ascii="Calibri" w:hAnsi="Calibri" w:cs="Calibri"/>
              </w:rPr>
              <w:t>HashedPass</w:t>
            </w:r>
          </w:p>
        </w:tc>
        <w:tc>
          <w:tcPr>
            <w:tcW w:w="3405" w:type="dxa"/>
            <w:vAlign w:val="center"/>
          </w:tcPr>
          <w:p w14:paraId="40F54F12" w14:textId="68B287BB" w:rsidR="001C387E" w:rsidRDefault="001C387E" w:rsidP="005D6BEE">
            <w:pPr>
              <w:pStyle w:val="ListParagraph"/>
              <w:spacing w:before="120" w:after="120"/>
              <w:ind w:left="0"/>
              <w:jc w:val="center"/>
              <w:rPr>
                <w:rFonts w:ascii="Calibri" w:hAnsi="Calibri" w:cs="Calibri"/>
              </w:rPr>
            </w:pPr>
            <w:r>
              <w:rPr>
                <w:rFonts w:ascii="Calibri" w:hAnsi="Calibri" w:cs="Calibri"/>
              </w:rPr>
              <w:t>VARCHAR(60)</w:t>
            </w:r>
          </w:p>
        </w:tc>
        <w:tc>
          <w:tcPr>
            <w:tcW w:w="3405" w:type="dxa"/>
            <w:vAlign w:val="center"/>
          </w:tcPr>
          <w:p w14:paraId="1DE7473F" w14:textId="2E65008F" w:rsidR="001C387E" w:rsidRDefault="001C387E" w:rsidP="005D6BEE">
            <w:pPr>
              <w:pStyle w:val="ListParagraph"/>
              <w:spacing w:before="120" w:after="120"/>
              <w:ind w:left="0"/>
              <w:jc w:val="center"/>
              <w:rPr>
                <w:rFonts w:ascii="Calibri" w:hAnsi="Calibri" w:cs="Calibri"/>
              </w:rPr>
            </w:pPr>
            <w:r>
              <w:rPr>
                <w:rFonts w:ascii="Calibri" w:hAnsi="Calibri" w:cs="Calibri"/>
              </w:rPr>
              <w:t>NOT NULL – Bcrypt output for master password hashing (NFR1)</w:t>
            </w:r>
          </w:p>
        </w:tc>
      </w:tr>
      <w:tr w:rsidR="001C387E" w14:paraId="45DF2EDA" w14:textId="77777777" w:rsidTr="00FA265E">
        <w:trPr>
          <w:jc w:val="center"/>
        </w:trPr>
        <w:tc>
          <w:tcPr>
            <w:tcW w:w="3404" w:type="dxa"/>
            <w:vAlign w:val="center"/>
          </w:tcPr>
          <w:p w14:paraId="73705B8D" w14:textId="4BA4A658" w:rsidR="001C387E" w:rsidRDefault="005D6BEE" w:rsidP="005D6BEE">
            <w:pPr>
              <w:pStyle w:val="ListParagraph"/>
              <w:spacing w:before="120" w:after="120"/>
              <w:ind w:left="0"/>
              <w:jc w:val="center"/>
              <w:rPr>
                <w:rFonts w:ascii="Calibri" w:hAnsi="Calibri" w:cs="Calibri"/>
              </w:rPr>
            </w:pPr>
            <w:r>
              <w:rPr>
                <w:rFonts w:ascii="Calibri" w:hAnsi="Calibri" w:cs="Calibri"/>
              </w:rPr>
              <w:t>Salt</w:t>
            </w:r>
          </w:p>
        </w:tc>
        <w:tc>
          <w:tcPr>
            <w:tcW w:w="3405" w:type="dxa"/>
            <w:vAlign w:val="center"/>
          </w:tcPr>
          <w:p w14:paraId="387525C9" w14:textId="7F3CCC73" w:rsidR="001C387E" w:rsidRDefault="005D6BEE" w:rsidP="005D6BEE">
            <w:pPr>
              <w:pStyle w:val="ListParagraph"/>
              <w:spacing w:before="120" w:after="120"/>
              <w:ind w:left="0"/>
              <w:jc w:val="center"/>
              <w:rPr>
                <w:rFonts w:ascii="Calibri" w:hAnsi="Calibri" w:cs="Calibri"/>
              </w:rPr>
            </w:pPr>
            <w:r>
              <w:rPr>
                <w:rFonts w:ascii="Calibri" w:hAnsi="Calibri" w:cs="Calibri"/>
              </w:rPr>
              <w:t>VARCHAR(24)</w:t>
            </w:r>
          </w:p>
        </w:tc>
        <w:tc>
          <w:tcPr>
            <w:tcW w:w="3405" w:type="dxa"/>
            <w:vAlign w:val="center"/>
          </w:tcPr>
          <w:p w14:paraId="013769B6" w14:textId="1B2A53DA"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16-byte salt for PBKDF2 KEK derivation (NFR2)</w:t>
            </w:r>
          </w:p>
        </w:tc>
      </w:tr>
      <w:tr w:rsidR="001C387E" w14:paraId="56374922" w14:textId="77777777" w:rsidTr="00FA265E">
        <w:trPr>
          <w:jc w:val="center"/>
        </w:trPr>
        <w:tc>
          <w:tcPr>
            <w:tcW w:w="3404" w:type="dxa"/>
            <w:vAlign w:val="center"/>
          </w:tcPr>
          <w:p w14:paraId="1E1542D5" w14:textId="68C4FC06" w:rsidR="001C387E" w:rsidRDefault="005D6BEE" w:rsidP="005D6BEE">
            <w:pPr>
              <w:pStyle w:val="ListParagraph"/>
              <w:spacing w:before="120" w:after="120"/>
              <w:ind w:left="0"/>
              <w:jc w:val="center"/>
              <w:rPr>
                <w:rFonts w:ascii="Calibri" w:hAnsi="Calibri" w:cs="Calibri"/>
              </w:rPr>
            </w:pPr>
            <w:r>
              <w:rPr>
                <w:rFonts w:ascii="Calibri" w:hAnsi="Calibri" w:cs="Calibri"/>
              </w:rPr>
              <w:t>LastUpdate</w:t>
            </w:r>
          </w:p>
        </w:tc>
        <w:tc>
          <w:tcPr>
            <w:tcW w:w="3405" w:type="dxa"/>
            <w:vAlign w:val="center"/>
          </w:tcPr>
          <w:p w14:paraId="30B197F5" w14:textId="4B8D062E"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281F5CC9" w14:textId="7C60C23D"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r w:rsidR="001C387E" w14:paraId="622AE3C7" w14:textId="77777777" w:rsidTr="00FA265E">
        <w:trPr>
          <w:jc w:val="center"/>
        </w:trPr>
        <w:tc>
          <w:tcPr>
            <w:tcW w:w="3404" w:type="dxa"/>
            <w:vAlign w:val="center"/>
          </w:tcPr>
          <w:p w14:paraId="21FD8D72" w14:textId="2E83BA0F" w:rsidR="001C387E" w:rsidRDefault="005D6BEE" w:rsidP="005D6BEE">
            <w:pPr>
              <w:pStyle w:val="ListParagraph"/>
              <w:spacing w:before="120" w:after="120"/>
              <w:ind w:left="0"/>
              <w:jc w:val="center"/>
              <w:rPr>
                <w:rFonts w:ascii="Calibri" w:hAnsi="Calibri" w:cs="Calibri"/>
              </w:rPr>
            </w:pPr>
            <w:r>
              <w:rPr>
                <w:rFonts w:ascii="Calibri" w:hAnsi="Calibri" w:cs="Calibri"/>
              </w:rPr>
              <w:t>CreationDate</w:t>
            </w:r>
          </w:p>
        </w:tc>
        <w:tc>
          <w:tcPr>
            <w:tcW w:w="3405" w:type="dxa"/>
            <w:vAlign w:val="center"/>
          </w:tcPr>
          <w:p w14:paraId="17281E11" w14:textId="69449D6A"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791628DF" w14:textId="1CC3DE82"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r w:rsidR="001C387E" w14:paraId="657F01DD" w14:textId="77777777" w:rsidTr="00FA265E">
        <w:trPr>
          <w:jc w:val="center"/>
        </w:trPr>
        <w:tc>
          <w:tcPr>
            <w:tcW w:w="3404" w:type="dxa"/>
            <w:vAlign w:val="center"/>
          </w:tcPr>
          <w:p w14:paraId="2271315F" w14:textId="2EF7447A" w:rsidR="001C387E" w:rsidRDefault="005D6BEE" w:rsidP="005D6BEE">
            <w:pPr>
              <w:pStyle w:val="ListParagraph"/>
              <w:spacing w:before="120" w:after="120"/>
              <w:ind w:left="0"/>
              <w:jc w:val="center"/>
              <w:rPr>
                <w:rFonts w:ascii="Calibri" w:hAnsi="Calibri" w:cs="Calibri"/>
              </w:rPr>
            </w:pPr>
            <w:r>
              <w:rPr>
                <w:rFonts w:ascii="Calibri" w:hAnsi="Calibri" w:cs="Calibri"/>
              </w:rPr>
              <w:t>EncryptedDEK</w:t>
            </w:r>
          </w:p>
        </w:tc>
        <w:tc>
          <w:tcPr>
            <w:tcW w:w="3405" w:type="dxa"/>
            <w:vAlign w:val="center"/>
          </w:tcPr>
          <w:p w14:paraId="6B7FC873" w14:textId="467B186D" w:rsidR="001C387E" w:rsidRDefault="005D6BEE" w:rsidP="005D6BEE">
            <w:pPr>
              <w:pStyle w:val="ListParagraph"/>
              <w:spacing w:before="120" w:after="120"/>
              <w:ind w:left="0"/>
              <w:jc w:val="center"/>
              <w:rPr>
                <w:rFonts w:ascii="Calibri" w:hAnsi="Calibri" w:cs="Calibri"/>
              </w:rPr>
            </w:pPr>
            <w:r>
              <w:rPr>
                <w:rFonts w:ascii="Calibri" w:hAnsi="Calibri" w:cs="Calibri"/>
              </w:rPr>
              <w:t>VARCHAR(44)</w:t>
            </w:r>
          </w:p>
        </w:tc>
        <w:tc>
          <w:tcPr>
            <w:tcW w:w="3405" w:type="dxa"/>
            <w:vAlign w:val="center"/>
          </w:tcPr>
          <w:p w14:paraId="2039D3CC" w14:textId="1FD51008"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32-byte encrypted DEK (NFR3)</w:t>
            </w:r>
          </w:p>
        </w:tc>
      </w:tr>
      <w:tr w:rsidR="001C387E" w14:paraId="5652BBF4" w14:textId="77777777" w:rsidTr="00FA265E">
        <w:trPr>
          <w:jc w:val="center"/>
        </w:trPr>
        <w:tc>
          <w:tcPr>
            <w:tcW w:w="3404" w:type="dxa"/>
            <w:vAlign w:val="center"/>
          </w:tcPr>
          <w:p w14:paraId="5477636F" w14:textId="553114DE" w:rsidR="001C387E" w:rsidRDefault="005D6BEE" w:rsidP="005D6BEE">
            <w:pPr>
              <w:pStyle w:val="ListParagraph"/>
              <w:spacing w:before="120" w:after="120"/>
              <w:ind w:left="0"/>
              <w:jc w:val="center"/>
              <w:rPr>
                <w:rFonts w:ascii="Calibri" w:hAnsi="Calibri" w:cs="Calibri"/>
              </w:rPr>
            </w:pPr>
            <w:r>
              <w:rPr>
                <w:rFonts w:ascii="Calibri" w:hAnsi="Calibri" w:cs="Calibri"/>
              </w:rPr>
              <w:t>DEKIV</w:t>
            </w:r>
          </w:p>
        </w:tc>
        <w:tc>
          <w:tcPr>
            <w:tcW w:w="3405" w:type="dxa"/>
            <w:vAlign w:val="center"/>
          </w:tcPr>
          <w:p w14:paraId="032E859A" w14:textId="008D60EA" w:rsidR="001C387E" w:rsidRDefault="005D6BEE" w:rsidP="005D6BEE">
            <w:pPr>
              <w:pStyle w:val="ListParagraph"/>
              <w:spacing w:before="120" w:after="120"/>
              <w:ind w:left="0"/>
              <w:jc w:val="center"/>
              <w:rPr>
                <w:rFonts w:ascii="Calibri" w:hAnsi="Calibri" w:cs="Calibri"/>
              </w:rPr>
            </w:pPr>
            <w:r>
              <w:rPr>
                <w:rFonts w:ascii="Calibri" w:hAnsi="Calibri" w:cs="Calibri"/>
              </w:rPr>
              <w:t>VARCHAR(24)</w:t>
            </w:r>
          </w:p>
        </w:tc>
        <w:tc>
          <w:tcPr>
            <w:tcW w:w="3405" w:type="dxa"/>
            <w:vAlign w:val="center"/>
          </w:tcPr>
          <w:p w14:paraId="2AC8041E" w14:textId="20B12B1F"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16-byte IV for DEK encryption (NFR3)</w:t>
            </w:r>
          </w:p>
        </w:tc>
      </w:tr>
      <w:tr w:rsidR="001C387E" w14:paraId="40353B98" w14:textId="77777777" w:rsidTr="00FA265E">
        <w:trPr>
          <w:jc w:val="center"/>
        </w:trPr>
        <w:tc>
          <w:tcPr>
            <w:tcW w:w="3404" w:type="dxa"/>
            <w:vAlign w:val="center"/>
          </w:tcPr>
          <w:p w14:paraId="3F01744E" w14:textId="5A099FE9" w:rsidR="001C387E" w:rsidRDefault="005D6BEE" w:rsidP="005D6BEE">
            <w:pPr>
              <w:pStyle w:val="ListParagraph"/>
              <w:spacing w:before="120" w:after="120"/>
              <w:ind w:left="0"/>
              <w:jc w:val="center"/>
              <w:rPr>
                <w:rFonts w:ascii="Calibri" w:hAnsi="Calibri" w:cs="Calibri"/>
              </w:rPr>
            </w:pPr>
            <w:r>
              <w:rPr>
                <w:rFonts w:ascii="Calibri" w:hAnsi="Calibri" w:cs="Calibri"/>
              </w:rPr>
              <w:t>KEYCreationDate</w:t>
            </w:r>
          </w:p>
        </w:tc>
        <w:tc>
          <w:tcPr>
            <w:tcW w:w="3405" w:type="dxa"/>
            <w:vAlign w:val="center"/>
          </w:tcPr>
          <w:p w14:paraId="35D7A70F" w14:textId="652D0D92"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2D30B24F" w14:textId="1EE54289"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bl>
    <w:p w14:paraId="5A660D8F" w14:textId="11C2787B" w:rsidR="001C387E" w:rsidRPr="001C387E" w:rsidRDefault="001C387E" w:rsidP="001C387E">
      <w:pPr>
        <w:pStyle w:val="ListParagraph"/>
        <w:spacing w:after="240" w:line="240" w:lineRule="auto"/>
        <w:ind w:left="1195"/>
        <w:rPr>
          <w:rFonts w:ascii="Calibri" w:hAnsi="Calibri" w:cs="Calibri"/>
        </w:rPr>
      </w:pPr>
    </w:p>
    <w:p w14:paraId="6537628F" w14:textId="77777777" w:rsidR="001C387E" w:rsidRPr="001C387E" w:rsidRDefault="001C387E" w:rsidP="001C387E"/>
    <w:p w14:paraId="0D431B76" w14:textId="084B2291" w:rsidR="00743F01" w:rsidRPr="00B95827" w:rsidRDefault="00743F01" w:rsidP="00743F01">
      <w:pPr>
        <w:pStyle w:val="Heading2"/>
        <w:numPr>
          <w:ilvl w:val="1"/>
          <w:numId w:val="8"/>
        </w:numPr>
        <w:spacing w:before="360" w:after="120" w:line="240" w:lineRule="auto"/>
        <w:ind w:left="1195" w:hanging="475"/>
        <w:rPr>
          <w:rFonts w:ascii="Calibri" w:hAnsi="Calibri" w:cs="Calibri"/>
          <w:b/>
          <w:bCs/>
          <w:color w:val="auto"/>
          <w:sz w:val="24"/>
          <w:szCs w:val="24"/>
        </w:rPr>
      </w:pPr>
      <w:r w:rsidRPr="00B95827">
        <w:rPr>
          <w:rFonts w:ascii="Calibri" w:hAnsi="Calibri" w:cs="Calibri"/>
          <w:b/>
          <w:bCs/>
          <w:color w:val="auto"/>
          <w:sz w:val="24"/>
          <w:szCs w:val="24"/>
        </w:rPr>
        <w:lastRenderedPageBreak/>
        <w:t>Passwords Table</w:t>
      </w:r>
      <w:bookmarkEnd w:id="15"/>
    </w:p>
    <w:p w14:paraId="52FDF08F" w14:textId="77777777" w:rsidR="005F557D" w:rsidRPr="00B95827" w:rsidRDefault="005F557D" w:rsidP="005F557D">
      <w:pPr>
        <w:pStyle w:val="ListParagraph"/>
        <w:spacing w:after="240" w:line="240" w:lineRule="auto"/>
        <w:ind w:left="1195"/>
        <w:rPr>
          <w:rFonts w:ascii="Calibri" w:hAnsi="Calibri" w:cs="Calibri"/>
        </w:rPr>
      </w:pPr>
      <w:r w:rsidRPr="00B95827">
        <w:rPr>
          <w:rFonts w:ascii="Calibri" w:hAnsi="Calibri" w:cs="Calibri"/>
        </w:rPr>
        <w:t>The passwords table in Supabase shall store encrypted user passwords as follows:</w:t>
      </w:r>
    </w:p>
    <w:p w14:paraId="24DCD308"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Passwords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469899E5" w14:textId="38D121CC"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w:t>
      </w:r>
      <w:proofErr w:type="spellStart"/>
      <w:r w:rsidRPr="00B95827">
        <w:rPr>
          <w:rFonts w:ascii="Calibri" w:hAnsi="Calibri" w:cs="Calibri"/>
          <w:color w:val="000000"/>
          <w:sz w:val="17"/>
          <w:szCs w:val="17"/>
        </w:rPr>
        <w:t>gen_random_uuid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w:t>
      </w:r>
    </w:p>
    <w:p w14:paraId="6754C4AD" w14:textId="2370C8B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UserID</w:t>
      </w:r>
      <w:proofErr w:type="spellEnd"/>
      <w:r w:rsidRPr="00B95827">
        <w:rPr>
          <w:rFonts w:ascii="Calibri" w:hAnsi="Calibri" w:cs="Calibri"/>
          <w:color w:val="000000"/>
          <w:sz w:val="17"/>
          <w:szCs w:val="17"/>
        </w:rPr>
        <w:t xml:space="preserve"> UUID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000000"/>
          <w:sz w:val="17"/>
          <w:szCs w:val="17"/>
        </w:rPr>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Foreign</w:t>
      </w:r>
      <w:r w:rsidRPr="00B95827">
        <w:rPr>
          <w:rFonts w:ascii="Calibri" w:hAnsi="Calibri" w:cs="Calibri"/>
          <w:color w:val="000000"/>
          <w:sz w:val="17"/>
          <w:szCs w:val="17"/>
        </w:rPr>
        <w:t xml:space="preserve"> key referencing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 xml:space="preserve">ID </w:t>
      </w:r>
      <w:r w:rsidRPr="00B95827">
        <w:rPr>
          <w:rFonts w:ascii="Calibri" w:hAnsi="Calibri" w:cs="Calibri"/>
          <w:color w:val="666600"/>
          <w:sz w:val="17"/>
          <w:szCs w:val="17"/>
        </w:rPr>
        <w:t>(</w:t>
      </w:r>
      <w:r w:rsidRPr="00B95827">
        <w:rPr>
          <w:rFonts w:ascii="Calibri" w:hAnsi="Calibri" w:cs="Calibri"/>
          <w:color w:val="000000"/>
          <w:sz w:val="17"/>
          <w:szCs w:val="17"/>
        </w:rPr>
        <w:t>FR4</w:t>
      </w:r>
      <w:r w:rsidRPr="00B95827">
        <w:rPr>
          <w:rFonts w:ascii="Calibri" w:hAnsi="Calibri" w:cs="Calibri"/>
          <w:color w:val="666600"/>
          <w:sz w:val="17"/>
          <w:szCs w:val="17"/>
        </w:rPr>
        <w:t>)</w:t>
      </w:r>
    </w:p>
    <w:p w14:paraId="3A09FC90" w14:textId="24E6242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AES</w:t>
      </w:r>
      <w:r w:rsidRPr="00B95827">
        <w:rPr>
          <w:rFonts w:ascii="Calibri" w:hAnsi="Calibri" w:cs="Calibri"/>
          <w:color w:val="666600"/>
          <w:sz w:val="17"/>
          <w:szCs w:val="17"/>
        </w:rPr>
        <w:t>-</w:t>
      </w:r>
      <w:r w:rsidRPr="00B95827">
        <w:rPr>
          <w:rFonts w:ascii="Calibri" w:hAnsi="Calibri" w:cs="Calibri"/>
          <w:color w:val="006666"/>
          <w:sz w:val="17"/>
          <w:szCs w:val="17"/>
        </w:rPr>
        <w:t>256</w:t>
      </w:r>
      <w:r w:rsidRPr="00B95827">
        <w:rPr>
          <w:rFonts w:ascii="Calibri" w:hAnsi="Calibri" w:cs="Calibri"/>
          <w:color w:val="666600"/>
          <w:sz w:val="17"/>
          <w:szCs w:val="17"/>
        </w:rPr>
        <w:t>-</w:t>
      </w:r>
      <w:r w:rsidRPr="00B95827">
        <w:rPr>
          <w:rFonts w:ascii="Calibri" w:hAnsi="Calibri" w:cs="Calibri"/>
          <w:color w:val="000000"/>
          <w:sz w:val="17"/>
          <w:szCs w:val="17"/>
        </w:rPr>
        <w:t xml:space="preserve">CBC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2C2AE061"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03EEA855" w14:textId="6C07A5D2"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EncryptedPass</w:t>
      </w:r>
      <w:proofErr w:type="spellEnd"/>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000000"/>
          <w:sz w:val="17"/>
          <w:szCs w:val="17"/>
        </w:rPr>
        <w:t xml:space="preserve"> </w:t>
      </w:r>
      <w:r w:rsidR="00C329BA">
        <w:rPr>
          <w:rFonts w:ascii="Calibri" w:hAnsi="Calibri" w:cs="Calibri"/>
          <w:color w:val="000000"/>
          <w:sz w:val="17"/>
          <w:szCs w:val="17"/>
        </w:rPr>
        <w:tab/>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password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75BC7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SiteName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5A0BD09C"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124ED29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4F2474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WebsiteURL</w:t>
      </w:r>
      <w:r w:rsidRPr="00B95827">
        <w:rPr>
          <w:rFonts w:ascii="Calibri" w:hAnsi="Calibri" w:cs="Calibri"/>
          <w:color w:val="000000"/>
          <w:sz w:val="17"/>
          <w:szCs w:val="17"/>
        </w:rPr>
        <w:t xml:space="preserve"> TEXT</w:t>
      </w:r>
      <w:r w:rsidRPr="00B95827">
        <w:rPr>
          <w:rFonts w:ascii="Calibri" w:hAnsi="Calibri" w:cs="Calibri"/>
          <w:color w:val="666600"/>
          <w:sz w:val="17"/>
          <w:szCs w:val="17"/>
        </w:rPr>
        <w:t>,</w:t>
      </w:r>
    </w:p>
    <w:p w14:paraId="0DA5F0ED"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000000"/>
          <w:sz w:val="17"/>
          <w:szCs w:val="17"/>
        </w:rPr>
        <w:t xml:space="preserve">    FOREIGN KEY </w:t>
      </w:r>
      <w:r w:rsidRPr="00B95827">
        <w:rPr>
          <w:rFonts w:ascii="Calibri" w:hAnsi="Calibri" w:cs="Calibri"/>
          <w:color w:val="666600"/>
          <w:sz w:val="17"/>
          <w:szCs w:val="17"/>
        </w:rPr>
        <w:t>(</w:t>
      </w:r>
      <w:r w:rsidRPr="00B95827">
        <w:rPr>
          <w:rFonts w:ascii="Calibri" w:hAnsi="Calibri" w:cs="Calibri"/>
          <w:color w:val="660066"/>
          <w:sz w:val="17"/>
          <w:szCs w:val="17"/>
        </w:rPr>
        <w:t>UserID</w:t>
      </w:r>
      <w:r w:rsidRPr="00B95827">
        <w:rPr>
          <w:rFonts w:ascii="Calibri" w:hAnsi="Calibri" w:cs="Calibri"/>
          <w:color w:val="666600"/>
          <w:sz w:val="17"/>
          <w:szCs w:val="17"/>
        </w:rPr>
        <w:t>)</w:t>
      </w:r>
      <w:r w:rsidRPr="00B95827">
        <w:rPr>
          <w:rFonts w:ascii="Calibri" w:hAnsi="Calibri" w:cs="Calibri"/>
          <w:color w:val="000000"/>
          <w:sz w:val="17"/>
          <w:szCs w:val="17"/>
        </w:rPr>
        <w:t xml:space="preserve"> REFERENCES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ID</w:t>
      </w:r>
      <w:r w:rsidRPr="00B95827">
        <w:rPr>
          <w:rFonts w:ascii="Calibri" w:hAnsi="Calibri" w:cs="Calibri"/>
          <w:color w:val="666600"/>
          <w:sz w:val="17"/>
          <w:szCs w:val="17"/>
        </w:rPr>
        <w:t>),</w:t>
      </w:r>
    </w:p>
    <w:p w14:paraId="32185E22" w14:textId="1AB6A5E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12. </w:t>
      </w:r>
      <w:r w:rsidRPr="00B95827">
        <w:rPr>
          <w:rFonts w:ascii="Calibri" w:hAnsi="Calibri" w:cs="Calibri"/>
          <w:color w:val="000000"/>
          <w:sz w:val="17"/>
          <w:szCs w:val="17"/>
        </w:rPr>
        <w:t xml:space="preserve">    CONSTRAINT </w:t>
      </w:r>
      <w:proofErr w:type="spellStart"/>
      <w:proofErr w:type="gramStart"/>
      <w:r w:rsidRPr="00B95827">
        <w:rPr>
          <w:rFonts w:ascii="Calibri" w:hAnsi="Calibri" w:cs="Calibri"/>
          <w:color w:val="000000"/>
          <w:sz w:val="17"/>
          <w:szCs w:val="17"/>
        </w:rPr>
        <w:t>unique_user</w:t>
      </w:r>
      <w:proofErr w:type="gramEnd"/>
      <w:r w:rsidRPr="00B95827">
        <w:rPr>
          <w:rFonts w:ascii="Calibri" w:hAnsi="Calibri" w:cs="Calibri"/>
          <w:color w:val="000000"/>
          <w:sz w:val="17"/>
          <w:szCs w:val="17"/>
        </w:rPr>
        <w:t>_username</w:t>
      </w:r>
      <w:proofErr w:type="spellEnd"/>
      <w:r w:rsidRPr="00B95827">
        <w:rPr>
          <w:rFonts w:ascii="Calibri" w:hAnsi="Calibri" w:cs="Calibri"/>
          <w:color w:val="000000"/>
          <w:sz w:val="17"/>
          <w:szCs w:val="17"/>
        </w:rPr>
        <w:t xml:space="preserve"> UNIQUE </w:t>
      </w:r>
      <w:r w:rsidRPr="00B95827">
        <w:rPr>
          <w:rFonts w:ascii="Calibri" w:hAnsi="Calibri" w:cs="Calibri"/>
          <w:color w:val="666600"/>
          <w:sz w:val="17"/>
          <w:szCs w:val="17"/>
        </w:rPr>
        <w:t>(</w:t>
      </w:r>
      <w:proofErr w:type="spellStart"/>
      <w:r w:rsidRPr="00B95827">
        <w:rPr>
          <w:rFonts w:ascii="Calibri" w:hAnsi="Calibri" w:cs="Calibri"/>
          <w:color w:val="660066"/>
          <w:sz w:val="17"/>
          <w:szCs w:val="17"/>
        </w:rPr>
        <w:t>UserID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Ensures</w:t>
      </w:r>
      <w:r w:rsidRPr="00B95827">
        <w:rPr>
          <w:rFonts w:ascii="Calibri" w:hAnsi="Calibri" w:cs="Calibri"/>
          <w:color w:val="000000"/>
          <w:sz w:val="17"/>
          <w:szCs w:val="17"/>
        </w:rPr>
        <w:t xml:space="preserve"> username </w:t>
      </w:r>
      <w:r w:rsidRPr="00B95827">
        <w:rPr>
          <w:rFonts w:ascii="Calibri" w:hAnsi="Calibri" w:cs="Calibri"/>
          <w:color w:val="000088"/>
          <w:sz w:val="17"/>
          <w:szCs w:val="17"/>
        </w:rPr>
        <w:t>is</w:t>
      </w:r>
      <w:r w:rsidRPr="00B95827">
        <w:rPr>
          <w:rFonts w:ascii="Calibri" w:hAnsi="Calibri" w:cs="Calibri"/>
          <w:color w:val="000000"/>
          <w:sz w:val="17"/>
          <w:szCs w:val="17"/>
        </w:rPr>
        <w:t xml:space="preserve"> unique per user</w:t>
      </w:r>
    </w:p>
    <w:p w14:paraId="0E7A4812" w14:textId="5BD099D1"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13. </w:t>
      </w:r>
      <w:r w:rsidRPr="00B95827">
        <w:rPr>
          <w:rFonts w:ascii="Calibri" w:hAnsi="Calibri" w:cs="Calibri"/>
          <w:color w:val="666600"/>
          <w:sz w:val="17"/>
          <w:szCs w:val="17"/>
        </w:rPr>
        <w:t>);</w:t>
      </w:r>
    </w:p>
    <w:p w14:paraId="2E038716" w14:textId="496C9A20" w:rsidR="005D6BEE" w:rsidRPr="00B95827" w:rsidRDefault="005D6BEE" w:rsidP="005F557D">
      <w:pPr>
        <w:rPr>
          <w:rFonts w:ascii="Calibri" w:hAnsi="Calibri" w:cs="Calibri"/>
          <w:rtl/>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399"/>
        <w:gridCol w:w="3400"/>
        <w:gridCol w:w="3405"/>
      </w:tblGrid>
      <w:tr w:rsidR="005D6BEE" w14:paraId="4142FC2F" w14:textId="77777777" w:rsidTr="00767EB4">
        <w:trPr>
          <w:jc w:val="center"/>
        </w:trPr>
        <w:tc>
          <w:tcPr>
            <w:tcW w:w="3404" w:type="dxa"/>
            <w:vAlign w:val="center"/>
          </w:tcPr>
          <w:p w14:paraId="586226A4" w14:textId="77777777" w:rsidR="005D6BEE" w:rsidRPr="001C387E" w:rsidRDefault="005D6BEE" w:rsidP="004B4C09">
            <w:pPr>
              <w:pStyle w:val="ListParagraph"/>
              <w:spacing w:before="120" w:after="120"/>
              <w:ind w:left="0"/>
              <w:jc w:val="center"/>
              <w:rPr>
                <w:rFonts w:ascii="Calibri" w:hAnsi="Calibri" w:cs="Calibri"/>
                <w:b/>
                <w:bCs/>
              </w:rPr>
            </w:pPr>
            <w:r w:rsidRPr="001C387E">
              <w:rPr>
                <w:rFonts w:ascii="Calibri" w:hAnsi="Calibri" w:cs="Calibri"/>
                <w:b/>
                <w:bCs/>
              </w:rPr>
              <w:t>Field</w:t>
            </w:r>
          </w:p>
        </w:tc>
        <w:tc>
          <w:tcPr>
            <w:tcW w:w="3405" w:type="dxa"/>
            <w:vAlign w:val="center"/>
          </w:tcPr>
          <w:p w14:paraId="48713EA4" w14:textId="77777777" w:rsidR="005D6BEE" w:rsidRPr="001C387E" w:rsidRDefault="005D6BEE" w:rsidP="004B4C09">
            <w:pPr>
              <w:spacing w:before="120" w:after="120"/>
              <w:jc w:val="center"/>
              <w:rPr>
                <w:rFonts w:ascii="Calibri" w:hAnsi="Calibri" w:cs="Calibri"/>
                <w:b/>
                <w:bCs/>
              </w:rPr>
            </w:pPr>
            <w:r w:rsidRPr="001C387E">
              <w:rPr>
                <w:rFonts w:ascii="Calibri" w:hAnsi="Calibri" w:cs="Calibri"/>
                <w:b/>
                <w:bCs/>
              </w:rPr>
              <w:t>Definition</w:t>
            </w:r>
          </w:p>
        </w:tc>
        <w:tc>
          <w:tcPr>
            <w:tcW w:w="3405" w:type="dxa"/>
            <w:vAlign w:val="center"/>
          </w:tcPr>
          <w:p w14:paraId="3B7CE3FC" w14:textId="77777777" w:rsidR="005D6BEE" w:rsidRPr="001C387E" w:rsidRDefault="005D6BEE" w:rsidP="004B4C09">
            <w:pPr>
              <w:pStyle w:val="ListParagraph"/>
              <w:spacing w:before="120" w:after="120"/>
              <w:ind w:left="0"/>
              <w:jc w:val="center"/>
              <w:rPr>
                <w:rFonts w:ascii="Calibri" w:hAnsi="Calibri" w:cs="Calibri"/>
                <w:b/>
                <w:bCs/>
              </w:rPr>
            </w:pPr>
            <w:r w:rsidRPr="001C387E">
              <w:rPr>
                <w:rFonts w:ascii="Calibri" w:hAnsi="Calibri" w:cs="Calibri"/>
                <w:b/>
                <w:bCs/>
              </w:rPr>
              <w:t>Constraints/Comments</w:t>
            </w:r>
          </w:p>
        </w:tc>
      </w:tr>
      <w:tr w:rsidR="005D6BEE" w14:paraId="0E3C0C57" w14:textId="77777777" w:rsidTr="00767EB4">
        <w:trPr>
          <w:jc w:val="center"/>
        </w:trPr>
        <w:tc>
          <w:tcPr>
            <w:tcW w:w="3404" w:type="dxa"/>
            <w:vAlign w:val="center"/>
          </w:tcPr>
          <w:p w14:paraId="41D17569" w14:textId="77777777" w:rsidR="005D6BEE" w:rsidRDefault="005D6BEE" w:rsidP="004B4C09">
            <w:pPr>
              <w:pStyle w:val="ListParagraph"/>
              <w:spacing w:before="120" w:after="120"/>
              <w:ind w:left="0"/>
              <w:jc w:val="center"/>
              <w:rPr>
                <w:rFonts w:ascii="Calibri" w:hAnsi="Calibri" w:cs="Calibri"/>
              </w:rPr>
            </w:pPr>
            <w:r>
              <w:rPr>
                <w:rFonts w:ascii="Calibri" w:hAnsi="Calibri" w:cs="Calibri"/>
              </w:rPr>
              <w:t>ID</w:t>
            </w:r>
          </w:p>
        </w:tc>
        <w:tc>
          <w:tcPr>
            <w:tcW w:w="3405" w:type="dxa"/>
            <w:vAlign w:val="center"/>
          </w:tcPr>
          <w:p w14:paraId="1B920AEC" w14:textId="77777777" w:rsidR="005D6BEE" w:rsidRPr="001C387E" w:rsidRDefault="005D6BEE" w:rsidP="004B4C09">
            <w:pPr>
              <w:spacing w:before="120" w:after="120"/>
              <w:jc w:val="center"/>
              <w:rPr>
                <w:rFonts w:ascii="Calibri" w:hAnsi="Calibri" w:cs="Calibri"/>
              </w:rPr>
            </w:pPr>
            <w:r w:rsidRPr="001C387E">
              <w:rPr>
                <w:rFonts w:ascii="Calibri" w:hAnsi="Calibri" w:cs="Calibri"/>
              </w:rPr>
              <w:t>UUID</w:t>
            </w:r>
          </w:p>
        </w:tc>
        <w:tc>
          <w:tcPr>
            <w:tcW w:w="3405" w:type="dxa"/>
            <w:vAlign w:val="center"/>
          </w:tcPr>
          <w:p w14:paraId="4CB9C80A" w14:textId="4E809071" w:rsidR="005D6BEE" w:rsidRDefault="005D6BEE" w:rsidP="004B4C09">
            <w:pPr>
              <w:spacing w:before="120" w:after="120"/>
              <w:jc w:val="center"/>
              <w:rPr>
                <w:rFonts w:ascii="Calibri" w:hAnsi="Calibri" w:cs="Calibri"/>
              </w:rPr>
            </w:pPr>
            <w:r w:rsidRPr="001C387E">
              <w:rPr>
                <w:rFonts w:ascii="Calibri" w:hAnsi="Calibri" w:cs="Calibri"/>
              </w:rPr>
              <w:t>PRIMARY KEY DEFAULT gen_random_uuid() -- GUID primary key</w:t>
            </w:r>
          </w:p>
        </w:tc>
      </w:tr>
      <w:tr w:rsidR="005D6BEE" w14:paraId="68A32DFC" w14:textId="77777777" w:rsidTr="00767EB4">
        <w:trPr>
          <w:jc w:val="center"/>
        </w:trPr>
        <w:tc>
          <w:tcPr>
            <w:tcW w:w="3404" w:type="dxa"/>
            <w:vAlign w:val="center"/>
          </w:tcPr>
          <w:p w14:paraId="30B21DE1" w14:textId="697D7CEC"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UserID</w:t>
            </w:r>
            <w:proofErr w:type="spellEnd"/>
          </w:p>
        </w:tc>
        <w:tc>
          <w:tcPr>
            <w:tcW w:w="3405" w:type="dxa"/>
            <w:vAlign w:val="center"/>
          </w:tcPr>
          <w:p w14:paraId="3C310406" w14:textId="7A41C7EE" w:rsidR="005D6BEE" w:rsidRDefault="00766517" w:rsidP="004B4C09">
            <w:pPr>
              <w:pStyle w:val="ListParagraph"/>
              <w:spacing w:before="120" w:after="120"/>
              <w:ind w:left="0"/>
              <w:jc w:val="center"/>
              <w:rPr>
                <w:rFonts w:ascii="Calibri" w:hAnsi="Calibri" w:cs="Calibri"/>
                <w:rtl/>
                <w:lang w:bidi="ar-EG"/>
              </w:rPr>
            </w:pPr>
            <w:r>
              <w:rPr>
                <w:rFonts w:ascii="Calibri" w:hAnsi="Calibri" w:cs="Calibri"/>
              </w:rPr>
              <w:t>UUID</w:t>
            </w:r>
          </w:p>
        </w:tc>
        <w:tc>
          <w:tcPr>
            <w:tcW w:w="3405" w:type="dxa"/>
            <w:vAlign w:val="center"/>
          </w:tcPr>
          <w:p w14:paraId="3F74385D" w14:textId="52487593" w:rsidR="005D6BEE" w:rsidRDefault="00766517" w:rsidP="004B4C09">
            <w:pPr>
              <w:pStyle w:val="ListParagraph"/>
              <w:spacing w:before="120" w:after="120"/>
              <w:ind w:left="0"/>
              <w:jc w:val="center"/>
              <w:rPr>
                <w:rFonts w:ascii="Calibri" w:hAnsi="Calibri" w:cs="Calibri"/>
              </w:rPr>
            </w:pPr>
            <w:r>
              <w:rPr>
                <w:rFonts w:ascii="Calibri" w:hAnsi="Calibri" w:cs="Calibri"/>
              </w:rPr>
              <w:t>NOT NULL – Foreign key referencing Users.ID (FR4)</w:t>
            </w:r>
          </w:p>
        </w:tc>
      </w:tr>
      <w:tr w:rsidR="005D6BEE" w14:paraId="79B4F234" w14:textId="77777777" w:rsidTr="00767EB4">
        <w:trPr>
          <w:jc w:val="center"/>
        </w:trPr>
        <w:tc>
          <w:tcPr>
            <w:tcW w:w="3404" w:type="dxa"/>
            <w:vAlign w:val="center"/>
          </w:tcPr>
          <w:p w14:paraId="57281375" w14:textId="7AE96D69" w:rsidR="005D6BEE" w:rsidRDefault="00766517" w:rsidP="004B4C09">
            <w:pPr>
              <w:pStyle w:val="ListParagraph"/>
              <w:spacing w:before="120" w:after="120"/>
              <w:ind w:left="0"/>
              <w:jc w:val="center"/>
              <w:rPr>
                <w:rFonts w:ascii="Calibri" w:hAnsi="Calibri" w:cs="Calibri"/>
              </w:rPr>
            </w:pPr>
            <w:r>
              <w:rPr>
                <w:rFonts w:ascii="Calibri" w:hAnsi="Calibri" w:cs="Calibri"/>
              </w:rPr>
              <w:t>IV</w:t>
            </w:r>
          </w:p>
        </w:tc>
        <w:tc>
          <w:tcPr>
            <w:tcW w:w="3405" w:type="dxa"/>
            <w:vAlign w:val="center"/>
          </w:tcPr>
          <w:p w14:paraId="377F5376" w14:textId="7465A790" w:rsidR="005D6BEE" w:rsidRDefault="005D6BEE" w:rsidP="004B4C09">
            <w:pPr>
              <w:pStyle w:val="ListParagraph"/>
              <w:spacing w:before="120" w:after="120"/>
              <w:ind w:left="0"/>
              <w:jc w:val="center"/>
              <w:rPr>
                <w:rFonts w:ascii="Calibri" w:hAnsi="Calibri" w:cs="Calibri"/>
              </w:rPr>
            </w:pPr>
            <w:r>
              <w:rPr>
                <w:rFonts w:ascii="Calibri" w:hAnsi="Calibri" w:cs="Calibri"/>
              </w:rPr>
              <w:t>VARCHAR(</w:t>
            </w:r>
            <w:r w:rsidR="00766517">
              <w:rPr>
                <w:rFonts w:ascii="Calibri" w:hAnsi="Calibri" w:cs="Calibri"/>
              </w:rPr>
              <w:t>24</w:t>
            </w:r>
            <w:r>
              <w:rPr>
                <w:rFonts w:ascii="Calibri" w:hAnsi="Calibri" w:cs="Calibri"/>
              </w:rPr>
              <w:t>)</w:t>
            </w:r>
          </w:p>
        </w:tc>
        <w:tc>
          <w:tcPr>
            <w:tcW w:w="3405" w:type="dxa"/>
            <w:vAlign w:val="center"/>
          </w:tcPr>
          <w:p w14:paraId="2AB1952F" w14:textId="02D76311" w:rsidR="005D6BEE" w:rsidRDefault="00766517" w:rsidP="004B4C09">
            <w:pPr>
              <w:pStyle w:val="ListParagraph"/>
              <w:spacing w:before="120" w:after="120"/>
              <w:ind w:left="0"/>
              <w:jc w:val="center"/>
              <w:rPr>
                <w:rFonts w:ascii="Calibri" w:hAnsi="Calibri" w:cs="Calibri"/>
              </w:rPr>
            </w:pPr>
            <w:r>
              <w:rPr>
                <w:rFonts w:ascii="Calibri" w:hAnsi="Calibri" w:cs="Calibri"/>
              </w:rPr>
              <w:t>NOT NULL – Base64-encoded 16-byte IV for AES-256-CBC (NFR3)</w:t>
            </w:r>
          </w:p>
        </w:tc>
      </w:tr>
      <w:tr w:rsidR="005D6BEE" w14:paraId="13C87096" w14:textId="77777777" w:rsidTr="00767EB4">
        <w:trPr>
          <w:jc w:val="center"/>
        </w:trPr>
        <w:tc>
          <w:tcPr>
            <w:tcW w:w="3404" w:type="dxa"/>
            <w:vAlign w:val="center"/>
          </w:tcPr>
          <w:p w14:paraId="2DBCB5B2" w14:textId="70EE5D31" w:rsidR="005D6BEE" w:rsidRDefault="00766517" w:rsidP="004B4C09">
            <w:pPr>
              <w:pStyle w:val="ListParagraph"/>
              <w:spacing w:before="120" w:after="120"/>
              <w:ind w:left="0"/>
              <w:jc w:val="center"/>
              <w:rPr>
                <w:rFonts w:ascii="Calibri" w:hAnsi="Calibri" w:cs="Calibri"/>
              </w:rPr>
            </w:pPr>
            <w:r>
              <w:rPr>
                <w:rFonts w:ascii="Calibri" w:hAnsi="Calibri" w:cs="Calibri"/>
              </w:rPr>
              <w:t>Username</w:t>
            </w:r>
          </w:p>
        </w:tc>
        <w:tc>
          <w:tcPr>
            <w:tcW w:w="3405" w:type="dxa"/>
            <w:vAlign w:val="center"/>
          </w:tcPr>
          <w:p w14:paraId="3B932A6E" w14:textId="5122711F" w:rsidR="005D6BEE" w:rsidRDefault="00766517" w:rsidP="004B4C09">
            <w:pPr>
              <w:pStyle w:val="ListParagraph"/>
              <w:spacing w:before="120" w:after="120"/>
              <w:ind w:left="0"/>
              <w:jc w:val="center"/>
              <w:rPr>
                <w:rFonts w:ascii="Calibri" w:hAnsi="Calibri" w:cs="Calibri"/>
              </w:rPr>
            </w:pPr>
            <w:r>
              <w:rPr>
                <w:rFonts w:ascii="Calibri" w:hAnsi="Calibri" w:cs="Calibri"/>
              </w:rPr>
              <w:t>VARCHAR(100)</w:t>
            </w:r>
          </w:p>
        </w:tc>
        <w:tc>
          <w:tcPr>
            <w:tcW w:w="3405" w:type="dxa"/>
            <w:vAlign w:val="center"/>
          </w:tcPr>
          <w:p w14:paraId="17CFA3B7" w14:textId="2E3BDA07" w:rsidR="005D6BEE" w:rsidRDefault="00766517" w:rsidP="004B4C09">
            <w:pPr>
              <w:pStyle w:val="ListParagraph"/>
              <w:spacing w:before="120" w:after="120"/>
              <w:ind w:left="0"/>
              <w:jc w:val="center"/>
              <w:rPr>
                <w:rFonts w:ascii="Calibri" w:hAnsi="Calibri" w:cs="Calibri"/>
              </w:rPr>
            </w:pPr>
            <w:r>
              <w:rPr>
                <w:rFonts w:ascii="Calibri" w:hAnsi="Calibri" w:cs="Calibri"/>
              </w:rPr>
              <w:t>NOT NULL</w:t>
            </w:r>
          </w:p>
        </w:tc>
      </w:tr>
      <w:tr w:rsidR="005D6BEE" w14:paraId="0DDF97EB" w14:textId="77777777" w:rsidTr="00767EB4">
        <w:trPr>
          <w:jc w:val="center"/>
        </w:trPr>
        <w:tc>
          <w:tcPr>
            <w:tcW w:w="3404" w:type="dxa"/>
            <w:vAlign w:val="center"/>
          </w:tcPr>
          <w:p w14:paraId="0B93DA73" w14:textId="6C0CD40E"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EcryptedPass</w:t>
            </w:r>
            <w:proofErr w:type="spellEnd"/>
          </w:p>
        </w:tc>
        <w:tc>
          <w:tcPr>
            <w:tcW w:w="3405" w:type="dxa"/>
            <w:vAlign w:val="center"/>
          </w:tcPr>
          <w:p w14:paraId="42302AD8" w14:textId="0EFA2C1F" w:rsidR="005D6BEE" w:rsidRDefault="00766517" w:rsidP="004B4C09">
            <w:pPr>
              <w:pStyle w:val="ListParagraph"/>
              <w:spacing w:before="120" w:after="120"/>
              <w:ind w:left="0"/>
              <w:jc w:val="center"/>
              <w:rPr>
                <w:rFonts w:ascii="Calibri" w:hAnsi="Calibri" w:cs="Calibri"/>
              </w:rPr>
            </w:pPr>
            <w:r>
              <w:rPr>
                <w:rFonts w:ascii="Calibri" w:hAnsi="Calibri" w:cs="Calibri"/>
              </w:rPr>
              <w:t>VARCHAR(44)</w:t>
            </w:r>
          </w:p>
        </w:tc>
        <w:tc>
          <w:tcPr>
            <w:tcW w:w="3405" w:type="dxa"/>
            <w:vAlign w:val="center"/>
          </w:tcPr>
          <w:p w14:paraId="4CE87BBB" w14:textId="723C9CF0" w:rsidR="005D6BEE" w:rsidRDefault="00766517" w:rsidP="004B4C09">
            <w:pPr>
              <w:pStyle w:val="ListParagraph"/>
              <w:spacing w:before="120" w:after="120"/>
              <w:ind w:left="0"/>
              <w:jc w:val="center"/>
              <w:rPr>
                <w:rFonts w:ascii="Calibri" w:hAnsi="Calibri" w:cs="Calibri"/>
              </w:rPr>
            </w:pPr>
            <w:r>
              <w:rPr>
                <w:rFonts w:ascii="Calibri" w:hAnsi="Calibri" w:cs="Calibri"/>
              </w:rPr>
              <w:t>NOT NULL – Base64-encoded 32-byte encrypted password (NFR3)</w:t>
            </w:r>
          </w:p>
        </w:tc>
      </w:tr>
      <w:tr w:rsidR="005D6BEE" w14:paraId="5AB02B5D" w14:textId="77777777" w:rsidTr="00767EB4">
        <w:trPr>
          <w:jc w:val="center"/>
        </w:trPr>
        <w:tc>
          <w:tcPr>
            <w:tcW w:w="3404" w:type="dxa"/>
            <w:vAlign w:val="center"/>
          </w:tcPr>
          <w:p w14:paraId="55D3C3D3" w14:textId="74C4B4A8"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SiteName</w:t>
            </w:r>
            <w:proofErr w:type="spellEnd"/>
          </w:p>
        </w:tc>
        <w:tc>
          <w:tcPr>
            <w:tcW w:w="3405" w:type="dxa"/>
            <w:vAlign w:val="center"/>
          </w:tcPr>
          <w:p w14:paraId="380C4AFF" w14:textId="1848F480" w:rsidR="005D6BEE" w:rsidRDefault="00766517" w:rsidP="004B4C09">
            <w:pPr>
              <w:pStyle w:val="ListParagraph"/>
              <w:spacing w:before="120" w:after="120"/>
              <w:ind w:left="0"/>
              <w:jc w:val="center"/>
              <w:rPr>
                <w:rFonts w:ascii="Calibri" w:hAnsi="Calibri" w:cs="Calibri"/>
              </w:rPr>
            </w:pPr>
            <w:r>
              <w:rPr>
                <w:rFonts w:ascii="Calibri" w:hAnsi="Calibri" w:cs="Calibri"/>
              </w:rPr>
              <w:t>VARCHAR(100)</w:t>
            </w:r>
          </w:p>
        </w:tc>
        <w:tc>
          <w:tcPr>
            <w:tcW w:w="3405" w:type="dxa"/>
            <w:vAlign w:val="center"/>
          </w:tcPr>
          <w:p w14:paraId="4AA5EE34" w14:textId="300DEE4D" w:rsidR="005D6BEE" w:rsidRDefault="00766517" w:rsidP="004B4C09">
            <w:pPr>
              <w:pStyle w:val="ListParagraph"/>
              <w:spacing w:before="120" w:after="120"/>
              <w:ind w:left="0"/>
              <w:jc w:val="center"/>
              <w:rPr>
                <w:rFonts w:ascii="Calibri" w:hAnsi="Calibri" w:cs="Calibri"/>
              </w:rPr>
            </w:pPr>
            <w:r>
              <w:rPr>
                <w:rFonts w:ascii="Calibri" w:hAnsi="Calibri" w:cs="Calibri"/>
              </w:rPr>
              <w:t>NOT NULL</w:t>
            </w:r>
          </w:p>
        </w:tc>
      </w:tr>
      <w:tr w:rsidR="005D6BEE" w14:paraId="01362249" w14:textId="77777777" w:rsidTr="00767EB4">
        <w:trPr>
          <w:jc w:val="center"/>
        </w:trPr>
        <w:tc>
          <w:tcPr>
            <w:tcW w:w="3404" w:type="dxa"/>
            <w:vAlign w:val="center"/>
          </w:tcPr>
          <w:p w14:paraId="337C6CE5" w14:textId="3FC88FD8" w:rsidR="005D6BEE" w:rsidRDefault="00766517" w:rsidP="004B4C09">
            <w:pPr>
              <w:pStyle w:val="ListParagraph"/>
              <w:spacing w:before="120" w:after="120"/>
              <w:ind w:left="0"/>
              <w:jc w:val="center"/>
              <w:rPr>
                <w:rFonts w:ascii="Calibri" w:hAnsi="Calibri" w:cs="Calibri"/>
              </w:rPr>
            </w:pPr>
            <w:r>
              <w:rPr>
                <w:rFonts w:ascii="Calibri" w:hAnsi="Calibri" w:cs="Calibri"/>
              </w:rPr>
              <w:t>LastUpdate</w:t>
            </w:r>
          </w:p>
        </w:tc>
        <w:tc>
          <w:tcPr>
            <w:tcW w:w="3405" w:type="dxa"/>
            <w:vAlign w:val="center"/>
          </w:tcPr>
          <w:p w14:paraId="476A6C6D" w14:textId="6943F821" w:rsidR="005D6BEE" w:rsidRDefault="00766517" w:rsidP="004B4C09">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58CE6644" w14:textId="2BE07872" w:rsidR="005D6BEE" w:rsidRDefault="00766517" w:rsidP="004B4C09">
            <w:pPr>
              <w:pStyle w:val="ListParagraph"/>
              <w:spacing w:before="120" w:after="120"/>
              <w:ind w:left="0"/>
              <w:jc w:val="center"/>
              <w:rPr>
                <w:rFonts w:ascii="Calibri" w:hAnsi="Calibri" w:cs="Calibri"/>
              </w:rPr>
            </w:pPr>
            <w:r>
              <w:rPr>
                <w:rFonts w:ascii="Calibri" w:hAnsi="Calibri" w:cs="Calibri"/>
              </w:rPr>
              <w:t>DEFAULT NOW()</w:t>
            </w:r>
          </w:p>
        </w:tc>
      </w:tr>
      <w:tr w:rsidR="005D6BEE" w14:paraId="1FA4DF43" w14:textId="77777777" w:rsidTr="00767EB4">
        <w:trPr>
          <w:jc w:val="center"/>
        </w:trPr>
        <w:tc>
          <w:tcPr>
            <w:tcW w:w="3404" w:type="dxa"/>
            <w:vAlign w:val="center"/>
          </w:tcPr>
          <w:p w14:paraId="14CE0D5C" w14:textId="13A541C5" w:rsidR="005D6BEE" w:rsidRDefault="00766517" w:rsidP="004B4C09">
            <w:pPr>
              <w:pStyle w:val="ListParagraph"/>
              <w:spacing w:before="120" w:after="120"/>
              <w:ind w:left="0"/>
              <w:jc w:val="center"/>
              <w:rPr>
                <w:rFonts w:ascii="Calibri" w:hAnsi="Calibri" w:cs="Calibri"/>
              </w:rPr>
            </w:pPr>
            <w:r>
              <w:rPr>
                <w:rFonts w:ascii="Calibri" w:hAnsi="Calibri" w:cs="Calibri"/>
              </w:rPr>
              <w:t>CreationDate</w:t>
            </w:r>
          </w:p>
        </w:tc>
        <w:tc>
          <w:tcPr>
            <w:tcW w:w="3405" w:type="dxa"/>
            <w:vAlign w:val="center"/>
          </w:tcPr>
          <w:p w14:paraId="3FE336CC" w14:textId="39861F34" w:rsidR="005D6BEE" w:rsidRDefault="00766517" w:rsidP="004B4C09">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0ABA142E" w14:textId="0634EB3E" w:rsidR="005D6BEE" w:rsidRDefault="00766517" w:rsidP="004B4C09">
            <w:pPr>
              <w:pStyle w:val="ListParagraph"/>
              <w:spacing w:before="120" w:after="120"/>
              <w:ind w:left="0"/>
              <w:jc w:val="center"/>
              <w:rPr>
                <w:rFonts w:ascii="Calibri" w:hAnsi="Calibri" w:cs="Calibri"/>
              </w:rPr>
            </w:pPr>
            <w:r>
              <w:rPr>
                <w:rFonts w:ascii="Calibri" w:hAnsi="Calibri" w:cs="Calibri"/>
              </w:rPr>
              <w:t>DEFAULT NOW()</w:t>
            </w:r>
          </w:p>
        </w:tc>
      </w:tr>
      <w:tr w:rsidR="00FA265E" w14:paraId="7845E003" w14:textId="77777777" w:rsidTr="00767EB4">
        <w:trPr>
          <w:jc w:val="center"/>
        </w:trPr>
        <w:tc>
          <w:tcPr>
            <w:tcW w:w="3404" w:type="dxa"/>
            <w:vAlign w:val="center"/>
          </w:tcPr>
          <w:p w14:paraId="1315C9CF" w14:textId="26010DC7"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WebsiteURL</w:t>
            </w:r>
            <w:proofErr w:type="spellEnd"/>
          </w:p>
        </w:tc>
        <w:tc>
          <w:tcPr>
            <w:tcW w:w="3405" w:type="dxa"/>
            <w:vAlign w:val="center"/>
          </w:tcPr>
          <w:p w14:paraId="45EBD414" w14:textId="40484C66" w:rsidR="005D6BEE" w:rsidRDefault="00766517" w:rsidP="004B4C09">
            <w:pPr>
              <w:pStyle w:val="ListParagraph"/>
              <w:spacing w:before="120" w:after="120"/>
              <w:ind w:left="0"/>
              <w:jc w:val="center"/>
              <w:rPr>
                <w:rFonts w:ascii="Calibri" w:hAnsi="Calibri" w:cs="Calibri"/>
              </w:rPr>
            </w:pPr>
            <w:r>
              <w:rPr>
                <w:rFonts w:ascii="Calibri" w:hAnsi="Calibri" w:cs="Calibri"/>
              </w:rPr>
              <w:t>TEXT</w:t>
            </w:r>
          </w:p>
        </w:tc>
        <w:tc>
          <w:tcPr>
            <w:tcW w:w="3405" w:type="dxa"/>
            <w:vAlign w:val="center"/>
          </w:tcPr>
          <w:p w14:paraId="0333E0DB" w14:textId="30A7AD83" w:rsidR="005D6BEE" w:rsidRDefault="005D6BEE" w:rsidP="004B4C09">
            <w:pPr>
              <w:pStyle w:val="ListParagraph"/>
              <w:spacing w:before="120" w:after="120"/>
              <w:ind w:left="0"/>
              <w:jc w:val="center"/>
              <w:rPr>
                <w:rFonts w:ascii="Calibri" w:hAnsi="Calibri" w:cs="Calibri"/>
              </w:rPr>
            </w:pPr>
          </w:p>
        </w:tc>
      </w:tr>
      <w:tr w:rsidR="00766517" w14:paraId="232D34EC" w14:textId="77777777" w:rsidTr="00767EB4">
        <w:trPr>
          <w:jc w:val="center"/>
        </w:trPr>
        <w:tc>
          <w:tcPr>
            <w:tcW w:w="3404" w:type="dxa"/>
            <w:vAlign w:val="center"/>
          </w:tcPr>
          <w:p w14:paraId="1C721D0D" w14:textId="5923B076" w:rsidR="00766517" w:rsidRDefault="00766517" w:rsidP="004B4C09">
            <w:pPr>
              <w:pStyle w:val="ListParagraph"/>
              <w:spacing w:before="120" w:after="120"/>
              <w:ind w:left="0"/>
              <w:jc w:val="center"/>
              <w:rPr>
                <w:rFonts w:ascii="Calibri" w:hAnsi="Calibri" w:cs="Calibri"/>
              </w:rPr>
            </w:pPr>
            <w:r>
              <w:rPr>
                <w:rFonts w:ascii="Calibri" w:hAnsi="Calibri" w:cs="Calibri"/>
              </w:rPr>
              <w:t>FOREIGN KEY</w:t>
            </w:r>
          </w:p>
        </w:tc>
        <w:tc>
          <w:tcPr>
            <w:tcW w:w="3405" w:type="dxa"/>
            <w:vAlign w:val="center"/>
          </w:tcPr>
          <w:p w14:paraId="60D138CA" w14:textId="77777777" w:rsidR="00766517" w:rsidRDefault="00766517" w:rsidP="004B4C09">
            <w:pPr>
              <w:pStyle w:val="ListParagraph"/>
              <w:spacing w:before="120" w:after="120"/>
              <w:ind w:left="0"/>
              <w:jc w:val="center"/>
              <w:rPr>
                <w:rFonts w:ascii="Calibri" w:hAnsi="Calibri" w:cs="Calibri"/>
              </w:rPr>
            </w:pPr>
          </w:p>
        </w:tc>
        <w:tc>
          <w:tcPr>
            <w:tcW w:w="3405" w:type="dxa"/>
            <w:vAlign w:val="center"/>
          </w:tcPr>
          <w:p w14:paraId="557C78A5" w14:textId="062A4C00" w:rsidR="00766517" w:rsidRDefault="00766517" w:rsidP="004B4C09">
            <w:pPr>
              <w:pStyle w:val="ListParagraph"/>
              <w:spacing w:before="120" w:after="120"/>
              <w:ind w:left="0"/>
              <w:jc w:val="center"/>
              <w:rPr>
                <w:rFonts w:ascii="Calibri" w:hAnsi="Calibri" w:cs="Calibri"/>
              </w:rPr>
            </w:pPr>
            <w:r>
              <w:rPr>
                <w:rFonts w:ascii="Calibri" w:hAnsi="Calibri" w:cs="Calibri"/>
              </w:rPr>
              <w:t>(</w:t>
            </w:r>
            <w:proofErr w:type="spellStart"/>
            <w:r>
              <w:rPr>
                <w:rFonts w:ascii="Calibri" w:hAnsi="Calibri" w:cs="Calibri"/>
              </w:rPr>
              <w:t>UserID</w:t>
            </w:r>
            <w:proofErr w:type="spellEnd"/>
            <w:r>
              <w:rPr>
                <w:rFonts w:ascii="Calibri" w:hAnsi="Calibri" w:cs="Calibri"/>
              </w:rPr>
              <w:t>) REFERENCED Users(ID)</w:t>
            </w:r>
          </w:p>
        </w:tc>
      </w:tr>
      <w:tr w:rsidR="00766517" w14:paraId="653885D6" w14:textId="77777777" w:rsidTr="00767EB4">
        <w:trPr>
          <w:jc w:val="center"/>
        </w:trPr>
        <w:tc>
          <w:tcPr>
            <w:tcW w:w="3404" w:type="dxa"/>
            <w:vAlign w:val="center"/>
          </w:tcPr>
          <w:p w14:paraId="4A792825" w14:textId="7B42C160" w:rsidR="00766517" w:rsidRDefault="00766517" w:rsidP="004B4C09">
            <w:pPr>
              <w:pStyle w:val="ListParagraph"/>
              <w:spacing w:before="120" w:after="120"/>
              <w:ind w:left="0"/>
              <w:jc w:val="center"/>
              <w:rPr>
                <w:rFonts w:ascii="Calibri" w:hAnsi="Calibri" w:cs="Calibri"/>
              </w:rPr>
            </w:pPr>
            <w:r>
              <w:rPr>
                <w:rFonts w:ascii="Calibri" w:hAnsi="Calibri" w:cs="Calibri"/>
              </w:rPr>
              <w:t>CONSTRAINT</w:t>
            </w:r>
          </w:p>
        </w:tc>
        <w:tc>
          <w:tcPr>
            <w:tcW w:w="3405" w:type="dxa"/>
            <w:vAlign w:val="center"/>
          </w:tcPr>
          <w:p w14:paraId="2505FF7D" w14:textId="77777777" w:rsidR="00766517" w:rsidRDefault="00766517" w:rsidP="004B4C09">
            <w:pPr>
              <w:pStyle w:val="ListParagraph"/>
              <w:spacing w:before="120" w:after="120"/>
              <w:ind w:left="0"/>
              <w:jc w:val="center"/>
              <w:rPr>
                <w:rFonts w:ascii="Calibri" w:hAnsi="Calibri" w:cs="Calibri"/>
              </w:rPr>
            </w:pPr>
          </w:p>
        </w:tc>
        <w:tc>
          <w:tcPr>
            <w:tcW w:w="3405" w:type="dxa"/>
            <w:vAlign w:val="center"/>
          </w:tcPr>
          <w:p w14:paraId="72273566" w14:textId="0132FC39" w:rsidR="00766517" w:rsidRDefault="00766517" w:rsidP="00766517">
            <w:pPr>
              <w:pStyle w:val="ListParagraph"/>
              <w:spacing w:before="120" w:after="120"/>
              <w:jc w:val="center"/>
              <w:rPr>
                <w:rFonts w:ascii="Calibri" w:hAnsi="Calibri" w:cs="Calibri"/>
              </w:rPr>
            </w:pPr>
            <w:proofErr w:type="spellStart"/>
            <w:r w:rsidRPr="00766517">
              <w:rPr>
                <w:rFonts w:ascii="Calibri" w:hAnsi="Calibri" w:cs="Calibri"/>
              </w:rPr>
              <w:t>unique_user_username</w:t>
            </w:r>
            <w:proofErr w:type="spellEnd"/>
            <w:r w:rsidRPr="00766517">
              <w:rPr>
                <w:rFonts w:ascii="Calibri" w:hAnsi="Calibri" w:cs="Calibri"/>
              </w:rPr>
              <w:t xml:space="preserve"> UNIQUE (</w:t>
            </w:r>
            <w:proofErr w:type="spellStart"/>
            <w:r w:rsidRPr="00766517">
              <w:rPr>
                <w:rFonts w:ascii="Calibri" w:hAnsi="Calibri" w:cs="Calibri"/>
              </w:rPr>
              <w:t>UserID</w:t>
            </w:r>
            <w:proofErr w:type="spellEnd"/>
            <w:r w:rsidRPr="00766517">
              <w:rPr>
                <w:rFonts w:ascii="Calibri" w:hAnsi="Calibri" w:cs="Calibri"/>
              </w:rPr>
              <w:t>, Username) -- Ensures username is unique per user</w:t>
            </w:r>
          </w:p>
        </w:tc>
      </w:tr>
    </w:tbl>
    <w:p w14:paraId="7C55961B" w14:textId="77777777" w:rsidR="006B3732" w:rsidRPr="00B95827" w:rsidRDefault="006B3732"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6" w:name="_Toc193821813"/>
      <w:r w:rsidRPr="00B95827">
        <w:rPr>
          <w:rFonts w:ascii="Calibri" w:hAnsi="Calibri" w:cs="Calibri"/>
          <w:b/>
          <w:bCs/>
          <w:color w:val="auto"/>
          <w:sz w:val="28"/>
          <w:szCs w:val="28"/>
        </w:rPr>
        <w:lastRenderedPageBreak/>
        <w:t>Assumptions</w:t>
      </w:r>
      <w:bookmarkEnd w:id="16"/>
    </w:p>
    <w:p w14:paraId="7A6C7B3F" w14:textId="77777777" w:rsidR="006B3732" w:rsidRPr="00B95827" w:rsidRDefault="006B3732" w:rsidP="006B3732">
      <w:pPr>
        <w:numPr>
          <w:ilvl w:val="0"/>
          <w:numId w:val="24"/>
        </w:numPr>
        <w:rPr>
          <w:rFonts w:ascii="Calibri" w:hAnsi="Calibri" w:cs="Calibri"/>
        </w:rPr>
      </w:pPr>
      <w:r w:rsidRPr="00B95827">
        <w:rPr>
          <w:rFonts w:ascii="Calibri" w:hAnsi="Calibri" w:cs="Calibri"/>
        </w:rPr>
        <w:t>Users have access to modern web browsers (e.g., Chrome, Firefox).</w:t>
      </w:r>
    </w:p>
    <w:p w14:paraId="76635F4E" w14:textId="6D57239C" w:rsidR="006B3732" w:rsidRPr="00B95827" w:rsidRDefault="006B3732" w:rsidP="00EE2666">
      <w:pPr>
        <w:numPr>
          <w:ilvl w:val="0"/>
          <w:numId w:val="24"/>
        </w:numPr>
        <w:rPr>
          <w:rFonts w:ascii="Calibri" w:hAnsi="Calibri" w:cs="Calibri"/>
        </w:rPr>
      </w:pPr>
      <w:r w:rsidRPr="00B95827">
        <w:rPr>
          <w:rFonts w:ascii="Calibri" w:hAnsi="Calibri" w:cs="Calibri"/>
        </w:rPr>
        <w:t>Supabase’s free tier (500 MB storage, 2 GB bandwidth/month) will suffice for hosting and storage needs.</w:t>
      </w:r>
    </w:p>
    <w:p w14:paraId="2A0BDE47" w14:textId="48EF07CC" w:rsidR="006B3732" w:rsidRPr="00B95827" w:rsidRDefault="006B3732"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7" w:name="_Toc193821814"/>
      <w:r w:rsidRPr="00B95827">
        <w:rPr>
          <w:rFonts w:ascii="Calibri" w:hAnsi="Calibri" w:cs="Calibri"/>
          <w:b/>
          <w:bCs/>
          <w:color w:val="auto"/>
          <w:sz w:val="28"/>
          <w:szCs w:val="28"/>
        </w:rPr>
        <w:t>Deliverables</w:t>
      </w:r>
      <w:bookmarkEnd w:id="17"/>
    </w:p>
    <w:p w14:paraId="245B0B6F" w14:textId="77777777" w:rsidR="006B3732" w:rsidRPr="00B95827" w:rsidRDefault="006B3732" w:rsidP="006B3732">
      <w:pPr>
        <w:numPr>
          <w:ilvl w:val="0"/>
          <w:numId w:val="24"/>
        </w:numPr>
        <w:rPr>
          <w:rFonts w:ascii="Calibri" w:hAnsi="Calibri" w:cs="Calibri"/>
        </w:rPr>
      </w:pPr>
      <w:r w:rsidRPr="00B95827">
        <w:rPr>
          <w:rFonts w:ascii="Calibri" w:hAnsi="Calibri" w:cs="Calibri"/>
        </w:rPr>
        <w:t>Fully functional SupaSafe application deployed to Vercel/Heroku with Supabase integration.</w:t>
      </w:r>
    </w:p>
    <w:p w14:paraId="4BDE4F6F" w14:textId="0FB7BC36" w:rsidR="006B3732" w:rsidRPr="00B95827" w:rsidRDefault="006B3732" w:rsidP="008E7C38">
      <w:pPr>
        <w:numPr>
          <w:ilvl w:val="0"/>
          <w:numId w:val="24"/>
        </w:numPr>
        <w:rPr>
          <w:rFonts w:ascii="Calibri" w:hAnsi="Calibri" w:cs="Calibri"/>
        </w:rPr>
      </w:pPr>
      <w:r w:rsidRPr="00B95827">
        <w:rPr>
          <w:rFonts w:ascii="Calibri" w:hAnsi="Calibri" w:cs="Calibri"/>
        </w:rPr>
        <w:t>Source code hosted on GitHub with a README for setup instructions, including Supabase configuration.</w:t>
      </w:r>
    </w:p>
    <w:sectPr w:rsidR="006B3732" w:rsidRPr="00B95827" w:rsidSect="0065065E">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7D9DB" w14:textId="77777777" w:rsidR="000B3866" w:rsidRDefault="000B3866" w:rsidP="00446AED">
      <w:pPr>
        <w:spacing w:after="0" w:line="240" w:lineRule="auto"/>
      </w:pPr>
      <w:r>
        <w:separator/>
      </w:r>
    </w:p>
  </w:endnote>
  <w:endnote w:type="continuationSeparator" w:id="0">
    <w:p w14:paraId="01592EF6" w14:textId="77777777" w:rsidR="000B3866" w:rsidRDefault="000B3866" w:rsidP="0044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6165780"/>
      <w:docPartObj>
        <w:docPartGallery w:val="Page Numbers (Bottom of Page)"/>
        <w:docPartUnique/>
      </w:docPartObj>
    </w:sdtPr>
    <w:sdtEndPr>
      <w:rPr>
        <w:noProof/>
      </w:rPr>
    </w:sdtEndPr>
    <w:sdtContent>
      <w:p w14:paraId="0438D7D1" w14:textId="66B75444" w:rsidR="00F916DA" w:rsidRDefault="00F916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99C76" w14:textId="77777777" w:rsidR="00F916DA" w:rsidRDefault="00F9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AF38A" w14:textId="77777777" w:rsidR="000B3866" w:rsidRDefault="000B3866" w:rsidP="00446AED">
      <w:pPr>
        <w:spacing w:after="0" w:line="240" w:lineRule="auto"/>
      </w:pPr>
      <w:r>
        <w:separator/>
      </w:r>
    </w:p>
  </w:footnote>
  <w:footnote w:type="continuationSeparator" w:id="0">
    <w:p w14:paraId="7814C551" w14:textId="77777777" w:rsidR="000B3866" w:rsidRDefault="000B3866" w:rsidP="00446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CE0"/>
    <w:multiLevelType w:val="multilevel"/>
    <w:tmpl w:val="CA8E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C76"/>
    <w:multiLevelType w:val="multilevel"/>
    <w:tmpl w:val="447EE55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F37065"/>
    <w:multiLevelType w:val="multilevel"/>
    <w:tmpl w:val="41AC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1314"/>
    <w:multiLevelType w:val="multilevel"/>
    <w:tmpl w:val="32EE3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4468C"/>
    <w:multiLevelType w:val="multilevel"/>
    <w:tmpl w:val="1FFC8CEC"/>
    <w:lvl w:ilvl="0">
      <w:start w:val="1"/>
      <w:numFmt w:val="decimal"/>
      <w:suff w:val="space"/>
      <w:lvlText w:val="FR%1"/>
      <w:lvlJc w:val="left"/>
      <w:pPr>
        <w:ind w:left="1560" w:hanging="360"/>
      </w:pPr>
      <w:rPr>
        <w:rFonts w:hint="default"/>
        <w:b/>
        <w:bCs/>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5" w15:restartNumberingAfterBreak="0">
    <w:nsid w:val="12C300D1"/>
    <w:multiLevelType w:val="multilevel"/>
    <w:tmpl w:val="DE8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6507C"/>
    <w:multiLevelType w:val="multilevel"/>
    <w:tmpl w:val="4912C0A2"/>
    <w:lvl w:ilvl="0">
      <w:start w:val="1"/>
      <w:numFmt w:val="decimal"/>
      <w:suff w:val="space"/>
      <w:lvlText w:val="NFR%1"/>
      <w:lvlJc w:val="left"/>
      <w:pPr>
        <w:ind w:left="1560" w:hanging="360"/>
      </w:pPr>
      <w:rPr>
        <w:rFonts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7" w15:restartNumberingAfterBreak="0">
    <w:nsid w:val="15905F89"/>
    <w:multiLevelType w:val="multilevel"/>
    <w:tmpl w:val="A9B4D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B124B"/>
    <w:multiLevelType w:val="multilevel"/>
    <w:tmpl w:val="D34E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15C6"/>
    <w:multiLevelType w:val="multilevel"/>
    <w:tmpl w:val="FC8E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82AE0"/>
    <w:multiLevelType w:val="multilevel"/>
    <w:tmpl w:val="2AF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62002"/>
    <w:multiLevelType w:val="multilevel"/>
    <w:tmpl w:val="6302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32991"/>
    <w:multiLevelType w:val="multilevel"/>
    <w:tmpl w:val="9CF4C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E2073"/>
    <w:multiLevelType w:val="multilevel"/>
    <w:tmpl w:val="4B2095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97B75B8"/>
    <w:multiLevelType w:val="multilevel"/>
    <w:tmpl w:val="E91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8372A"/>
    <w:multiLevelType w:val="multilevel"/>
    <w:tmpl w:val="11B47F8C"/>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6" w15:restartNumberingAfterBreak="0">
    <w:nsid w:val="3FAD222E"/>
    <w:multiLevelType w:val="multilevel"/>
    <w:tmpl w:val="117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0645E"/>
    <w:multiLevelType w:val="multilevel"/>
    <w:tmpl w:val="8F1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E642B"/>
    <w:multiLevelType w:val="multilevel"/>
    <w:tmpl w:val="30D6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B076D"/>
    <w:multiLevelType w:val="multilevel"/>
    <w:tmpl w:val="0CEE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B0FD4"/>
    <w:multiLevelType w:val="multilevel"/>
    <w:tmpl w:val="E06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E437D"/>
    <w:multiLevelType w:val="multilevel"/>
    <w:tmpl w:val="945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02BAF"/>
    <w:multiLevelType w:val="multilevel"/>
    <w:tmpl w:val="45FA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464D6"/>
    <w:multiLevelType w:val="multilevel"/>
    <w:tmpl w:val="406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C2B5B"/>
    <w:multiLevelType w:val="multilevel"/>
    <w:tmpl w:val="1D629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268829">
    <w:abstractNumId w:val="19"/>
  </w:num>
  <w:num w:numId="2" w16cid:durableId="207842459">
    <w:abstractNumId w:val="12"/>
  </w:num>
  <w:num w:numId="3" w16cid:durableId="314071642">
    <w:abstractNumId w:val="14"/>
  </w:num>
  <w:num w:numId="4" w16cid:durableId="1284144878">
    <w:abstractNumId w:val="24"/>
  </w:num>
  <w:num w:numId="5" w16cid:durableId="1700282402">
    <w:abstractNumId w:val="17"/>
  </w:num>
  <w:num w:numId="6" w16cid:durableId="512454756">
    <w:abstractNumId w:val="7"/>
  </w:num>
  <w:num w:numId="7" w16cid:durableId="116142149">
    <w:abstractNumId w:val="3"/>
  </w:num>
  <w:num w:numId="8" w16cid:durableId="1303775787">
    <w:abstractNumId w:val="1"/>
  </w:num>
  <w:num w:numId="9" w16cid:durableId="2041590209">
    <w:abstractNumId w:val="16"/>
  </w:num>
  <w:num w:numId="10" w16cid:durableId="1395202688">
    <w:abstractNumId w:val="15"/>
  </w:num>
  <w:num w:numId="11" w16cid:durableId="889003763">
    <w:abstractNumId w:val="4"/>
  </w:num>
  <w:num w:numId="12" w16cid:durableId="511997556">
    <w:abstractNumId w:val="21"/>
  </w:num>
  <w:num w:numId="13" w16cid:durableId="1549340649">
    <w:abstractNumId w:val="20"/>
  </w:num>
  <w:num w:numId="14" w16cid:durableId="223369028">
    <w:abstractNumId w:val="2"/>
  </w:num>
  <w:num w:numId="15" w16cid:durableId="1982230795">
    <w:abstractNumId w:val="0"/>
  </w:num>
  <w:num w:numId="16" w16cid:durableId="1170215877">
    <w:abstractNumId w:val="22"/>
  </w:num>
  <w:num w:numId="17" w16cid:durableId="1072894700">
    <w:abstractNumId w:val="8"/>
  </w:num>
  <w:num w:numId="18" w16cid:durableId="888027820">
    <w:abstractNumId w:val="11"/>
  </w:num>
  <w:num w:numId="19" w16cid:durableId="779299610">
    <w:abstractNumId w:val="5"/>
  </w:num>
  <w:num w:numId="20" w16cid:durableId="2017614420">
    <w:abstractNumId w:val="18"/>
  </w:num>
  <w:num w:numId="21" w16cid:durableId="339358152">
    <w:abstractNumId w:val="9"/>
  </w:num>
  <w:num w:numId="22" w16cid:durableId="5135610">
    <w:abstractNumId w:val="23"/>
  </w:num>
  <w:num w:numId="23" w16cid:durableId="1340351657">
    <w:abstractNumId w:val="6"/>
  </w:num>
  <w:num w:numId="24" w16cid:durableId="1225678664">
    <w:abstractNumId w:val="13"/>
  </w:num>
  <w:num w:numId="25" w16cid:durableId="561675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74"/>
    <w:rsid w:val="00005751"/>
    <w:rsid w:val="0001372A"/>
    <w:rsid w:val="00064366"/>
    <w:rsid w:val="00066AE7"/>
    <w:rsid w:val="000B3866"/>
    <w:rsid w:val="000E255B"/>
    <w:rsid w:val="0012660B"/>
    <w:rsid w:val="001C387E"/>
    <w:rsid w:val="00446AED"/>
    <w:rsid w:val="00454661"/>
    <w:rsid w:val="00454B89"/>
    <w:rsid w:val="00471CC9"/>
    <w:rsid w:val="004E2B74"/>
    <w:rsid w:val="00547207"/>
    <w:rsid w:val="005D6BEE"/>
    <w:rsid w:val="005F557D"/>
    <w:rsid w:val="0065065E"/>
    <w:rsid w:val="006770A8"/>
    <w:rsid w:val="006B3732"/>
    <w:rsid w:val="006B4AAD"/>
    <w:rsid w:val="006F3573"/>
    <w:rsid w:val="00710112"/>
    <w:rsid w:val="00743F01"/>
    <w:rsid w:val="00766517"/>
    <w:rsid w:val="00767EB4"/>
    <w:rsid w:val="007C7FC1"/>
    <w:rsid w:val="007E321B"/>
    <w:rsid w:val="007F208F"/>
    <w:rsid w:val="00855B6C"/>
    <w:rsid w:val="008E7C38"/>
    <w:rsid w:val="00950548"/>
    <w:rsid w:val="009F37F8"/>
    <w:rsid w:val="00A0335B"/>
    <w:rsid w:val="00A23700"/>
    <w:rsid w:val="00AC0EDB"/>
    <w:rsid w:val="00AD7D9B"/>
    <w:rsid w:val="00B605BC"/>
    <w:rsid w:val="00B95827"/>
    <w:rsid w:val="00BD5BFC"/>
    <w:rsid w:val="00BE65B3"/>
    <w:rsid w:val="00C30EB4"/>
    <w:rsid w:val="00C329BA"/>
    <w:rsid w:val="00C745C4"/>
    <w:rsid w:val="00CE3CEB"/>
    <w:rsid w:val="00D07679"/>
    <w:rsid w:val="00D13667"/>
    <w:rsid w:val="00D61F3D"/>
    <w:rsid w:val="00E979EC"/>
    <w:rsid w:val="00EA0FE1"/>
    <w:rsid w:val="00EE2666"/>
    <w:rsid w:val="00F916DA"/>
    <w:rsid w:val="00FA2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60AE"/>
  <w15:chartTrackingRefBased/>
  <w15:docId w15:val="{CCD937D4-E86A-4418-A0CA-4540DEBB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EE"/>
  </w:style>
  <w:style w:type="paragraph" w:styleId="Heading1">
    <w:name w:val="heading 1"/>
    <w:basedOn w:val="Normal"/>
    <w:next w:val="Normal"/>
    <w:link w:val="Heading1Char"/>
    <w:uiPriority w:val="9"/>
    <w:qFormat/>
    <w:rsid w:val="004E2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B74"/>
    <w:rPr>
      <w:rFonts w:eastAsiaTheme="majorEastAsia" w:cstheme="majorBidi"/>
      <w:color w:val="272727" w:themeColor="text1" w:themeTint="D8"/>
    </w:rPr>
  </w:style>
  <w:style w:type="paragraph" w:styleId="Title">
    <w:name w:val="Title"/>
    <w:basedOn w:val="Normal"/>
    <w:next w:val="Normal"/>
    <w:link w:val="TitleChar"/>
    <w:uiPriority w:val="10"/>
    <w:qFormat/>
    <w:rsid w:val="004E2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B74"/>
    <w:pPr>
      <w:spacing w:before="160"/>
      <w:jc w:val="center"/>
    </w:pPr>
    <w:rPr>
      <w:i/>
      <w:iCs/>
      <w:color w:val="404040" w:themeColor="text1" w:themeTint="BF"/>
    </w:rPr>
  </w:style>
  <w:style w:type="character" w:customStyle="1" w:styleId="QuoteChar">
    <w:name w:val="Quote Char"/>
    <w:basedOn w:val="DefaultParagraphFont"/>
    <w:link w:val="Quote"/>
    <w:uiPriority w:val="29"/>
    <w:rsid w:val="004E2B74"/>
    <w:rPr>
      <w:i/>
      <w:iCs/>
      <w:color w:val="404040" w:themeColor="text1" w:themeTint="BF"/>
    </w:rPr>
  </w:style>
  <w:style w:type="paragraph" w:styleId="ListParagraph">
    <w:name w:val="List Paragraph"/>
    <w:basedOn w:val="Normal"/>
    <w:uiPriority w:val="34"/>
    <w:qFormat/>
    <w:rsid w:val="004E2B74"/>
    <w:pPr>
      <w:ind w:left="720"/>
      <w:contextualSpacing/>
    </w:pPr>
  </w:style>
  <w:style w:type="character" w:styleId="IntenseEmphasis">
    <w:name w:val="Intense Emphasis"/>
    <w:basedOn w:val="DefaultParagraphFont"/>
    <w:uiPriority w:val="21"/>
    <w:qFormat/>
    <w:rsid w:val="004E2B74"/>
    <w:rPr>
      <w:i/>
      <w:iCs/>
      <w:color w:val="0F4761" w:themeColor="accent1" w:themeShade="BF"/>
    </w:rPr>
  </w:style>
  <w:style w:type="paragraph" w:styleId="IntenseQuote">
    <w:name w:val="Intense Quote"/>
    <w:basedOn w:val="Normal"/>
    <w:next w:val="Normal"/>
    <w:link w:val="IntenseQuoteChar"/>
    <w:uiPriority w:val="30"/>
    <w:qFormat/>
    <w:rsid w:val="004E2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B74"/>
    <w:rPr>
      <w:i/>
      <w:iCs/>
      <w:color w:val="0F4761" w:themeColor="accent1" w:themeShade="BF"/>
    </w:rPr>
  </w:style>
  <w:style w:type="character" w:styleId="IntenseReference">
    <w:name w:val="Intense Reference"/>
    <w:basedOn w:val="DefaultParagraphFont"/>
    <w:uiPriority w:val="32"/>
    <w:qFormat/>
    <w:rsid w:val="004E2B74"/>
    <w:rPr>
      <w:b/>
      <w:bCs/>
      <w:smallCaps/>
      <w:color w:val="0F4761" w:themeColor="accent1" w:themeShade="BF"/>
      <w:spacing w:val="5"/>
    </w:rPr>
  </w:style>
  <w:style w:type="paragraph" w:styleId="TOCHeading">
    <w:name w:val="TOC Heading"/>
    <w:basedOn w:val="Heading1"/>
    <w:next w:val="Normal"/>
    <w:uiPriority w:val="39"/>
    <w:unhideWhenUsed/>
    <w:qFormat/>
    <w:rsid w:val="00446AE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46AE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446AE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446AED"/>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446AED"/>
    <w:rPr>
      <w:color w:val="467886" w:themeColor="hyperlink"/>
      <w:u w:val="single"/>
    </w:rPr>
  </w:style>
  <w:style w:type="paragraph" w:styleId="Header">
    <w:name w:val="header"/>
    <w:basedOn w:val="Normal"/>
    <w:link w:val="HeaderChar"/>
    <w:uiPriority w:val="99"/>
    <w:unhideWhenUsed/>
    <w:rsid w:val="0044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AED"/>
  </w:style>
  <w:style w:type="paragraph" w:styleId="Footer">
    <w:name w:val="footer"/>
    <w:basedOn w:val="Normal"/>
    <w:link w:val="FooterChar"/>
    <w:uiPriority w:val="99"/>
    <w:unhideWhenUsed/>
    <w:rsid w:val="0044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AED"/>
  </w:style>
  <w:style w:type="character" w:styleId="SubtleEmphasis">
    <w:name w:val="Subtle Emphasis"/>
    <w:basedOn w:val="DefaultParagraphFont"/>
    <w:uiPriority w:val="19"/>
    <w:qFormat/>
    <w:rsid w:val="00446AED"/>
    <w:rPr>
      <w:i/>
      <w:iCs/>
      <w:color w:val="404040" w:themeColor="text1" w:themeTint="BF"/>
    </w:rPr>
  </w:style>
  <w:style w:type="paragraph" w:styleId="NormalWeb">
    <w:name w:val="Normal (Web)"/>
    <w:basedOn w:val="Normal"/>
    <w:uiPriority w:val="99"/>
    <w:unhideWhenUsed/>
    <w:rsid w:val="00743F01"/>
    <w:pPr>
      <w:spacing w:before="100" w:beforeAutospacing="1" w:after="100" w:afterAutospacing="1"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1C3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055">
      <w:bodyDiv w:val="1"/>
      <w:marLeft w:val="0"/>
      <w:marRight w:val="0"/>
      <w:marTop w:val="0"/>
      <w:marBottom w:val="0"/>
      <w:divBdr>
        <w:top w:val="none" w:sz="0" w:space="0" w:color="auto"/>
        <w:left w:val="none" w:sz="0" w:space="0" w:color="auto"/>
        <w:bottom w:val="none" w:sz="0" w:space="0" w:color="auto"/>
        <w:right w:val="none" w:sz="0" w:space="0" w:color="auto"/>
      </w:divBdr>
      <w:divsChild>
        <w:div w:id="1279796710">
          <w:marLeft w:val="0"/>
          <w:marRight w:val="0"/>
          <w:marTop w:val="0"/>
          <w:marBottom w:val="0"/>
          <w:divBdr>
            <w:top w:val="none" w:sz="0" w:space="0" w:color="auto"/>
            <w:left w:val="none" w:sz="0" w:space="0" w:color="auto"/>
            <w:bottom w:val="none" w:sz="0" w:space="0" w:color="auto"/>
            <w:right w:val="none" w:sz="0" w:space="0" w:color="auto"/>
          </w:divBdr>
        </w:div>
      </w:divsChild>
    </w:div>
    <w:div w:id="151919565">
      <w:bodyDiv w:val="1"/>
      <w:marLeft w:val="0"/>
      <w:marRight w:val="0"/>
      <w:marTop w:val="0"/>
      <w:marBottom w:val="0"/>
      <w:divBdr>
        <w:top w:val="none" w:sz="0" w:space="0" w:color="auto"/>
        <w:left w:val="none" w:sz="0" w:space="0" w:color="auto"/>
        <w:bottom w:val="none" w:sz="0" w:space="0" w:color="auto"/>
        <w:right w:val="none" w:sz="0" w:space="0" w:color="auto"/>
      </w:divBdr>
      <w:divsChild>
        <w:div w:id="1797213757">
          <w:marLeft w:val="0"/>
          <w:marRight w:val="0"/>
          <w:marTop w:val="0"/>
          <w:marBottom w:val="0"/>
          <w:divBdr>
            <w:top w:val="none" w:sz="0" w:space="0" w:color="auto"/>
            <w:left w:val="none" w:sz="0" w:space="0" w:color="auto"/>
            <w:bottom w:val="none" w:sz="0" w:space="0" w:color="auto"/>
            <w:right w:val="none" w:sz="0" w:space="0" w:color="auto"/>
          </w:divBdr>
        </w:div>
      </w:divsChild>
    </w:div>
    <w:div w:id="156724715">
      <w:bodyDiv w:val="1"/>
      <w:marLeft w:val="0"/>
      <w:marRight w:val="0"/>
      <w:marTop w:val="0"/>
      <w:marBottom w:val="0"/>
      <w:divBdr>
        <w:top w:val="none" w:sz="0" w:space="0" w:color="auto"/>
        <w:left w:val="none" w:sz="0" w:space="0" w:color="auto"/>
        <w:bottom w:val="none" w:sz="0" w:space="0" w:color="auto"/>
        <w:right w:val="none" w:sz="0" w:space="0" w:color="auto"/>
      </w:divBdr>
      <w:divsChild>
        <w:div w:id="872308990">
          <w:marLeft w:val="0"/>
          <w:marRight w:val="0"/>
          <w:marTop w:val="0"/>
          <w:marBottom w:val="0"/>
          <w:divBdr>
            <w:top w:val="none" w:sz="0" w:space="0" w:color="auto"/>
            <w:left w:val="none" w:sz="0" w:space="0" w:color="auto"/>
            <w:bottom w:val="none" w:sz="0" w:space="0" w:color="auto"/>
            <w:right w:val="none" w:sz="0" w:space="0" w:color="auto"/>
          </w:divBdr>
        </w:div>
      </w:divsChild>
    </w:div>
    <w:div w:id="179054640">
      <w:bodyDiv w:val="1"/>
      <w:marLeft w:val="0"/>
      <w:marRight w:val="0"/>
      <w:marTop w:val="0"/>
      <w:marBottom w:val="0"/>
      <w:divBdr>
        <w:top w:val="none" w:sz="0" w:space="0" w:color="auto"/>
        <w:left w:val="none" w:sz="0" w:space="0" w:color="auto"/>
        <w:bottom w:val="none" w:sz="0" w:space="0" w:color="auto"/>
        <w:right w:val="none" w:sz="0" w:space="0" w:color="auto"/>
      </w:divBdr>
      <w:divsChild>
        <w:div w:id="889879040">
          <w:marLeft w:val="0"/>
          <w:marRight w:val="0"/>
          <w:marTop w:val="0"/>
          <w:marBottom w:val="0"/>
          <w:divBdr>
            <w:top w:val="none" w:sz="0" w:space="0" w:color="auto"/>
            <w:left w:val="none" w:sz="0" w:space="0" w:color="auto"/>
            <w:bottom w:val="none" w:sz="0" w:space="0" w:color="auto"/>
            <w:right w:val="none" w:sz="0" w:space="0" w:color="auto"/>
          </w:divBdr>
        </w:div>
      </w:divsChild>
    </w:div>
    <w:div w:id="181208884">
      <w:bodyDiv w:val="1"/>
      <w:marLeft w:val="0"/>
      <w:marRight w:val="0"/>
      <w:marTop w:val="0"/>
      <w:marBottom w:val="0"/>
      <w:divBdr>
        <w:top w:val="none" w:sz="0" w:space="0" w:color="auto"/>
        <w:left w:val="none" w:sz="0" w:space="0" w:color="auto"/>
        <w:bottom w:val="none" w:sz="0" w:space="0" w:color="auto"/>
        <w:right w:val="none" w:sz="0" w:space="0" w:color="auto"/>
      </w:divBdr>
      <w:divsChild>
        <w:div w:id="556473293">
          <w:marLeft w:val="0"/>
          <w:marRight w:val="0"/>
          <w:marTop w:val="0"/>
          <w:marBottom w:val="0"/>
          <w:divBdr>
            <w:top w:val="none" w:sz="0" w:space="0" w:color="auto"/>
            <w:left w:val="none" w:sz="0" w:space="0" w:color="auto"/>
            <w:bottom w:val="none" w:sz="0" w:space="0" w:color="auto"/>
            <w:right w:val="none" w:sz="0" w:space="0" w:color="auto"/>
          </w:divBdr>
        </w:div>
      </w:divsChild>
    </w:div>
    <w:div w:id="190609122">
      <w:bodyDiv w:val="1"/>
      <w:marLeft w:val="0"/>
      <w:marRight w:val="0"/>
      <w:marTop w:val="0"/>
      <w:marBottom w:val="0"/>
      <w:divBdr>
        <w:top w:val="none" w:sz="0" w:space="0" w:color="auto"/>
        <w:left w:val="none" w:sz="0" w:space="0" w:color="auto"/>
        <w:bottom w:val="none" w:sz="0" w:space="0" w:color="auto"/>
        <w:right w:val="none" w:sz="0" w:space="0" w:color="auto"/>
      </w:divBdr>
      <w:divsChild>
        <w:div w:id="1399012156">
          <w:marLeft w:val="0"/>
          <w:marRight w:val="0"/>
          <w:marTop w:val="0"/>
          <w:marBottom w:val="0"/>
          <w:divBdr>
            <w:top w:val="none" w:sz="0" w:space="0" w:color="auto"/>
            <w:left w:val="none" w:sz="0" w:space="0" w:color="auto"/>
            <w:bottom w:val="none" w:sz="0" w:space="0" w:color="auto"/>
            <w:right w:val="none" w:sz="0" w:space="0" w:color="auto"/>
          </w:divBdr>
        </w:div>
      </w:divsChild>
    </w:div>
    <w:div w:id="200631610">
      <w:bodyDiv w:val="1"/>
      <w:marLeft w:val="0"/>
      <w:marRight w:val="0"/>
      <w:marTop w:val="0"/>
      <w:marBottom w:val="0"/>
      <w:divBdr>
        <w:top w:val="none" w:sz="0" w:space="0" w:color="auto"/>
        <w:left w:val="none" w:sz="0" w:space="0" w:color="auto"/>
        <w:bottom w:val="none" w:sz="0" w:space="0" w:color="auto"/>
        <w:right w:val="none" w:sz="0" w:space="0" w:color="auto"/>
      </w:divBdr>
      <w:divsChild>
        <w:div w:id="629746801">
          <w:marLeft w:val="0"/>
          <w:marRight w:val="0"/>
          <w:marTop w:val="0"/>
          <w:marBottom w:val="0"/>
          <w:divBdr>
            <w:top w:val="none" w:sz="0" w:space="0" w:color="auto"/>
            <w:left w:val="none" w:sz="0" w:space="0" w:color="auto"/>
            <w:bottom w:val="none" w:sz="0" w:space="0" w:color="auto"/>
            <w:right w:val="none" w:sz="0" w:space="0" w:color="auto"/>
          </w:divBdr>
        </w:div>
      </w:divsChild>
    </w:div>
    <w:div w:id="253323697">
      <w:bodyDiv w:val="1"/>
      <w:marLeft w:val="0"/>
      <w:marRight w:val="0"/>
      <w:marTop w:val="0"/>
      <w:marBottom w:val="0"/>
      <w:divBdr>
        <w:top w:val="none" w:sz="0" w:space="0" w:color="auto"/>
        <w:left w:val="none" w:sz="0" w:space="0" w:color="auto"/>
        <w:bottom w:val="none" w:sz="0" w:space="0" w:color="auto"/>
        <w:right w:val="none" w:sz="0" w:space="0" w:color="auto"/>
      </w:divBdr>
      <w:divsChild>
        <w:div w:id="1096248768">
          <w:marLeft w:val="0"/>
          <w:marRight w:val="0"/>
          <w:marTop w:val="0"/>
          <w:marBottom w:val="0"/>
          <w:divBdr>
            <w:top w:val="none" w:sz="0" w:space="0" w:color="auto"/>
            <w:left w:val="none" w:sz="0" w:space="0" w:color="auto"/>
            <w:bottom w:val="none" w:sz="0" w:space="0" w:color="auto"/>
            <w:right w:val="none" w:sz="0" w:space="0" w:color="auto"/>
          </w:divBdr>
        </w:div>
      </w:divsChild>
    </w:div>
    <w:div w:id="316882842">
      <w:bodyDiv w:val="1"/>
      <w:marLeft w:val="0"/>
      <w:marRight w:val="0"/>
      <w:marTop w:val="0"/>
      <w:marBottom w:val="0"/>
      <w:divBdr>
        <w:top w:val="none" w:sz="0" w:space="0" w:color="auto"/>
        <w:left w:val="none" w:sz="0" w:space="0" w:color="auto"/>
        <w:bottom w:val="none" w:sz="0" w:space="0" w:color="auto"/>
        <w:right w:val="none" w:sz="0" w:space="0" w:color="auto"/>
      </w:divBdr>
      <w:divsChild>
        <w:div w:id="32970357">
          <w:marLeft w:val="0"/>
          <w:marRight w:val="0"/>
          <w:marTop w:val="0"/>
          <w:marBottom w:val="0"/>
          <w:divBdr>
            <w:top w:val="none" w:sz="0" w:space="0" w:color="auto"/>
            <w:left w:val="none" w:sz="0" w:space="0" w:color="auto"/>
            <w:bottom w:val="none" w:sz="0" w:space="0" w:color="auto"/>
            <w:right w:val="none" w:sz="0" w:space="0" w:color="auto"/>
          </w:divBdr>
        </w:div>
      </w:divsChild>
    </w:div>
    <w:div w:id="321785919">
      <w:bodyDiv w:val="1"/>
      <w:marLeft w:val="0"/>
      <w:marRight w:val="0"/>
      <w:marTop w:val="0"/>
      <w:marBottom w:val="0"/>
      <w:divBdr>
        <w:top w:val="none" w:sz="0" w:space="0" w:color="auto"/>
        <w:left w:val="none" w:sz="0" w:space="0" w:color="auto"/>
        <w:bottom w:val="none" w:sz="0" w:space="0" w:color="auto"/>
        <w:right w:val="none" w:sz="0" w:space="0" w:color="auto"/>
      </w:divBdr>
      <w:divsChild>
        <w:div w:id="1354769564">
          <w:marLeft w:val="0"/>
          <w:marRight w:val="0"/>
          <w:marTop w:val="0"/>
          <w:marBottom w:val="0"/>
          <w:divBdr>
            <w:top w:val="none" w:sz="0" w:space="0" w:color="auto"/>
            <w:left w:val="none" w:sz="0" w:space="0" w:color="auto"/>
            <w:bottom w:val="none" w:sz="0" w:space="0" w:color="auto"/>
            <w:right w:val="none" w:sz="0" w:space="0" w:color="auto"/>
          </w:divBdr>
        </w:div>
      </w:divsChild>
    </w:div>
    <w:div w:id="389425289">
      <w:bodyDiv w:val="1"/>
      <w:marLeft w:val="0"/>
      <w:marRight w:val="0"/>
      <w:marTop w:val="0"/>
      <w:marBottom w:val="0"/>
      <w:divBdr>
        <w:top w:val="none" w:sz="0" w:space="0" w:color="auto"/>
        <w:left w:val="none" w:sz="0" w:space="0" w:color="auto"/>
        <w:bottom w:val="none" w:sz="0" w:space="0" w:color="auto"/>
        <w:right w:val="none" w:sz="0" w:space="0" w:color="auto"/>
      </w:divBdr>
      <w:divsChild>
        <w:div w:id="349180720">
          <w:marLeft w:val="0"/>
          <w:marRight w:val="0"/>
          <w:marTop w:val="0"/>
          <w:marBottom w:val="0"/>
          <w:divBdr>
            <w:top w:val="none" w:sz="0" w:space="0" w:color="auto"/>
            <w:left w:val="none" w:sz="0" w:space="0" w:color="auto"/>
            <w:bottom w:val="none" w:sz="0" w:space="0" w:color="auto"/>
            <w:right w:val="none" w:sz="0" w:space="0" w:color="auto"/>
          </w:divBdr>
        </w:div>
      </w:divsChild>
    </w:div>
    <w:div w:id="399527376">
      <w:bodyDiv w:val="1"/>
      <w:marLeft w:val="0"/>
      <w:marRight w:val="0"/>
      <w:marTop w:val="0"/>
      <w:marBottom w:val="0"/>
      <w:divBdr>
        <w:top w:val="none" w:sz="0" w:space="0" w:color="auto"/>
        <w:left w:val="none" w:sz="0" w:space="0" w:color="auto"/>
        <w:bottom w:val="none" w:sz="0" w:space="0" w:color="auto"/>
        <w:right w:val="none" w:sz="0" w:space="0" w:color="auto"/>
      </w:divBdr>
      <w:divsChild>
        <w:div w:id="535116061">
          <w:marLeft w:val="0"/>
          <w:marRight w:val="0"/>
          <w:marTop w:val="0"/>
          <w:marBottom w:val="0"/>
          <w:divBdr>
            <w:top w:val="none" w:sz="0" w:space="0" w:color="auto"/>
            <w:left w:val="none" w:sz="0" w:space="0" w:color="auto"/>
            <w:bottom w:val="none" w:sz="0" w:space="0" w:color="auto"/>
            <w:right w:val="none" w:sz="0" w:space="0" w:color="auto"/>
          </w:divBdr>
        </w:div>
      </w:divsChild>
    </w:div>
    <w:div w:id="413626039">
      <w:bodyDiv w:val="1"/>
      <w:marLeft w:val="0"/>
      <w:marRight w:val="0"/>
      <w:marTop w:val="0"/>
      <w:marBottom w:val="0"/>
      <w:divBdr>
        <w:top w:val="none" w:sz="0" w:space="0" w:color="auto"/>
        <w:left w:val="none" w:sz="0" w:space="0" w:color="auto"/>
        <w:bottom w:val="none" w:sz="0" w:space="0" w:color="auto"/>
        <w:right w:val="none" w:sz="0" w:space="0" w:color="auto"/>
      </w:divBdr>
      <w:divsChild>
        <w:div w:id="1986083644">
          <w:marLeft w:val="0"/>
          <w:marRight w:val="0"/>
          <w:marTop w:val="0"/>
          <w:marBottom w:val="0"/>
          <w:divBdr>
            <w:top w:val="none" w:sz="0" w:space="0" w:color="auto"/>
            <w:left w:val="none" w:sz="0" w:space="0" w:color="auto"/>
            <w:bottom w:val="none" w:sz="0" w:space="0" w:color="auto"/>
            <w:right w:val="none" w:sz="0" w:space="0" w:color="auto"/>
          </w:divBdr>
        </w:div>
      </w:divsChild>
    </w:div>
    <w:div w:id="435753716">
      <w:bodyDiv w:val="1"/>
      <w:marLeft w:val="0"/>
      <w:marRight w:val="0"/>
      <w:marTop w:val="0"/>
      <w:marBottom w:val="0"/>
      <w:divBdr>
        <w:top w:val="none" w:sz="0" w:space="0" w:color="auto"/>
        <w:left w:val="none" w:sz="0" w:space="0" w:color="auto"/>
        <w:bottom w:val="none" w:sz="0" w:space="0" w:color="auto"/>
        <w:right w:val="none" w:sz="0" w:space="0" w:color="auto"/>
      </w:divBdr>
      <w:divsChild>
        <w:div w:id="1365401387">
          <w:marLeft w:val="0"/>
          <w:marRight w:val="0"/>
          <w:marTop w:val="0"/>
          <w:marBottom w:val="0"/>
          <w:divBdr>
            <w:top w:val="none" w:sz="0" w:space="0" w:color="auto"/>
            <w:left w:val="none" w:sz="0" w:space="0" w:color="auto"/>
            <w:bottom w:val="none" w:sz="0" w:space="0" w:color="auto"/>
            <w:right w:val="none" w:sz="0" w:space="0" w:color="auto"/>
          </w:divBdr>
        </w:div>
      </w:divsChild>
    </w:div>
    <w:div w:id="463425742">
      <w:bodyDiv w:val="1"/>
      <w:marLeft w:val="0"/>
      <w:marRight w:val="0"/>
      <w:marTop w:val="0"/>
      <w:marBottom w:val="0"/>
      <w:divBdr>
        <w:top w:val="none" w:sz="0" w:space="0" w:color="auto"/>
        <w:left w:val="none" w:sz="0" w:space="0" w:color="auto"/>
        <w:bottom w:val="none" w:sz="0" w:space="0" w:color="auto"/>
        <w:right w:val="none" w:sz="0" w:space="0" w:color="auto"/>
      </w:divBdr>
      <w:divsChild>
        <w:div w:id="723024565">
          <w:marLeft w:val="0"/>
          <w:marRight w:val="0"/>
          <w:marTop w:val="0"/>
          <w:marBottom w:val="0"/>
          <w:divBdr>
            <w:top w:val="none" w:sz="0" w:space="0" w:color="auto"/>
            <w:left w:val="none" w:sz="0" w:space="0" w:color="auto"/>
            <w:bottom w:val="none" w:sz="0" w:space="0" w:color="auto"/>
            <w:right w:val="none" w:sz="0" w:space="0" w:color="auto"/>
          </w:divBdr>
        </w:div>
      </w:divsChild>
    </w:div>
    <w:div w:id="487064558">
      <w:bodyDiv w:val="1"/>
      <w:marLeft w:val="0"/>
      <w:marRight w:val="0"/>
      <w:marTop w:val="0"/>
      <w:marBottom w:val="0"/>
      <w:divBdr>
        <w:top w:val="none" w:sz="0" w:space="0" w:color="auto"/>
        <w:left w:val="none" w:sz="0" w:space="0" w:color="auto"/>
        <w:bottom w:val="none" w:sz="0" w:space="0" w:color="auto"/>
        <w:right w:val="none" w:sz="0" w:space="0" w:color="auto"/>
      </w:divBdr>
      <w:divsChild>
        <w:div w:id="987124018">
          <w:marLeft w:val="0"/>
          <w:marRight w:val="0"/>
          <w:marTop w:val="0"/>
          <w:marBottom w:val="0"/>
          <w:divBdr>
            <w:top w:val="none" w:sz="0" w:space="0" w:color="auto"/>
            <w:left w:val="none" w:sz="0" w:space="0" w:color="auto"/>
            <w:bottom w:val="none" w:sz="0" w:space="0" w:color="auto"/>
            <w:right w:val="none" w:sz="0" w:space="0" w:color="auto"/>
          </w:divBdr>
        </w:div>
      </w:divsChild>
    </w:div>
    <w:div w:id="497036787">
      <w:bodyDiv w:val="1"/>
      <w:marLeft w:val="0"/>
      <w:marRight w:val="0"/>
      <w:marTop w:val="0"/>
      <w:marBottom w:val="0"/>
      <w:divBdr>
        <w:top w:val="none" w:sz="0" w:space="0" w:color="auto"/>
        <w:left w:val="none" w:sz="0" w:space="0" w:color="auto"/>
        <w:bottom w:val="none" w:sz="0" w:space="0" w:color="auto"/>
        <w:right w:val="none" w:sz="0" w:space="0" w:color="auto"/>
      </w:divBdr>
      <w:divsChild>
        <w:div w:id="277495239">
          <w:marLeft w:val="0"/>
          <w:marRight w:val="0"/>
          <w:marTop w:val="0"/>
          <w:marBottom w:val="0"/>
          <w:divBdr>
            <w:top w:val="none" w:sz="0" w:space="0" w:color="auto"/>
            <w:left w:val="none" w:sz="0" w:space="0" w:color="auto"/>
            <w:bottom w:val="none" w:sz="0" w:space="0" w:color="auto"/>
            <w:right w:val="none" w:sz="0" w:space="0" w:color="auto"/>
          </w:divBdr>
        </w:div>
      </w:divsChild>
    </w:div>
    <w:div w:id="525562057">
      <w:bodyDiv w:val="1"/>
      <w:marLeft w:val="0"/>
      <w:marRight w:val="0"/>
      <w:marTop w:val="0"/>
      <w:marBottom w:val="0"/>
      <w:divBdr>
        <w:top w:val="none" w:sz="0" w:space="0" w:color="auto"/>
        <w:left w:val="none" w:sz="0" w:space="0" w:color="auto"/>
        <w:bottom w:val="none" w:sz="0" w:space="0" w:color="auto"/>
        <w:right w:val="none" w:sz="0" w:space="0" w:color="auto"/>
      </w:divBdr>
      <w:divsChild>
        <w:div w:id="244385012">
          <w:marLeft w:val="0"/>
          <w:marRight w:val="0"/>
          <w:marTop w:val="0"/>
          <w:marBottom w:val="0"/>
          <w:divBdr>
            <w:top w:val="none" w:sz="0" w:space="0" w:color="auto"/>
            <w:left w:val="none" w:sz="0" w:space="0" w:color="auto"/>
            <w:bottom w:val="none" w:sz="0" w:space="0" w:color="auto"/>
            <w:right w:val="none" w:sz="0" w:space="0" w:color="auto"/>
          </w:divBdr>
        </w:div>
      </w:divsChild>
    </w:div>
    <w:div w:id="535971010">
      <w:bodyDiv w:val="1"/>
      <w:marLeft w:val="0"/>
      <w:marRight w:val="0"/>
      <w:marTop w:val="0"/>
      <w:marBottom w:val="0"/>
      <w:divBdr>
        <w:top w:val="none" w:sz="0" w:space="0" w:color="auto"/>
        <w:left w:val="none" w:sz="0" w:space="0" w:color="auto"/>
        <w:bottom w:val="none" w:sz="0" w:space="0" w:color="auto"/>
        <w:right w:val="none" w:sz="0" w:space="0" w:color="auto"/>
      </w:divBdr>
      <w:divsChild>
        <w:div w:id="396325927">
          <w:marLeft w:val="0"/>
          <w:marRight w:val="0"/>
          <w:marTop w:val="0"/>
          <w:marBottom w:val="0"/>
          <w:divBdr>
            <w:top w:val="none" w:sz="0" w:space="0" w:color="auto"/>
            <w:left w:val="none" w:sz="0" w:space="0" w:color="auto"/>
            <w:bottom w:val="none" w:sz="0" w:space="0" w:color="auto"/>
            <w:right w:val="none" w:sz="0" w:space="0" w:color="auto"/>
          </w:divBdr>
        </w:div>
      </w:divsChild>
    </w:div>
    <w:div w:id="538323130">
      <w:bodyDiv w:val="1"/>
      <w:marLeft w:val="0"/>
      <w:marRight w:val="0"/>
      <w:marTop w:val="0"/>
      <w:marBottom w:val="0"/>
      <w:divBdr>
        <w:top w:val="none" w:sz="0" w:space="0" w:color="auto"/>
        <w:left w:val="none" w:sz="0" w:space="0" w:color="auto"/>
        <w:bottom w:val="none" w:sz="0" w:space="0" w:color="auto"/>
        <w:right w:val="none" w:sz="0" w:space="0" w:color="auto"/>
      </w:divBdr>
      <w:divsChild>
        <w:div w:id="1548688110">
          <w:marLeft w:val="0"/>
          <w:marRight w:val="0"/>
          <w:marTop w:val="0"/>
          <w:marBottom w:val="0"/>
          <w:divBdr>
            <w:top w:val="none" w:sz="0" w:space="0" w:color="auto"/>
            <w:left w:val="none" w:sz="0" w:space="0" w:color="auto"/>
            <w:bottom w:val="none" w:sz="0" w:space="0" w:color="auto"/>
            <w:right w:val="none" w:sz="0" w:space="0" w:color="auto"/>
          </w:divBdr>
        </w:div>
      </w:divsChild>
    </w:div>
    <w:div w:id="547910242">
      <w:bodyDiv w:val="1"/>
      <w:marLeft w:val="0"/>
      <w:marRight w:val="0"/>
      <w:marTop w:val="0"/>
      <w:marBottom w:val="0"/>
      <w:divBdr>
        <w:top w:val="none" w:sz="0" w:space="0" w:color="auto"/>
        <w:left w:val="none" w:sz="0" w:space="0" w:color="auto"/>
        <w:bottom w:val="none" w:sz="0" w:space="0" w:color="auto"/>
        <w:right w:val="none" w:sz="0" w:space="0" w:color="auto"/>
      </w:divBdr>
      <w:divsChild>
        <w:div w:id="1962689428">
          <w:marLeft w:val="0"/>
          <w:marRight w:val="0"/>
          <w:marTop w:val="0"/>
          <w:marBottom w:val="0"/>
          <w:divBdr>
            <w:top w:val="none" w:sz="0" w:space="0" w:color="auto"/>
            <w:left w:val="none" w:sz="0" w:space="0" w:color="auto"/>
            <w:bottom w:val="none" w:sz="0" w:space="0" w:color="auto"/>
            <w:right w:val="none" w:sz="0" w:space="0" w:color="auto"/>
          </w:divBdr>
        </w:div>
      </w:divsChild>
    </w:div>
    <w:div w:id="582446113">
      <w:bodyDiv w:val="1"/>
      <w:marLeft w:val="0"/>
      <w:marRight w:val="0"/>
      <w:marTop w:val="0"/>
      <w:marBottom w:val="0"/>
      <w:divBdr>
        <w:top w:val="none" w:sz="0" w:space="0" w:color="auto"/>
        <w:left w:val="none" w:sz="0" w:space="0" w:color="auto"/>
        <w:bottom w:val="none" w:sz="0" w:space="0" w:color="auto"/>
        <w:right w:val="none" w:sz="0" w:space="0" w:color="auto"/>
      </w:divBdr>
      <w:divsChild>
        <w:div w:id="1353532545">
          <w:marLeft w:val="0"/>
          <w:marRight w:val="0"/>
          <w:marTop w:val="0"/>
          <w:marBottom w:val="0"/>
          <w:divBdr>
            <w:top w:val="none" w:sz="0" w:space="0" w:color="auto"/>
            <w:left w:val="none" w:sz="0" w:space="0" w:color="auto"/>
            <w:bottom w:val="none" w:sz="0" w:space="0" w:color="auto"/>
            <w:right w:val="none" w:sz="0" w:space="0" w:color="auto"/>
          </w:divBdr>
        </w:div>
      </w:divsChild>
    </w:div>
    <w:div w:id="602999482">
      <w:bodyDiv w:val="1"/>
      <w:marLeft w:val="0"/>
      <w:marRight w:val="0"/>
      <w:marTop w:val="0"/>
      <w:marBottom w:val="0"/>
      <w:divBdr>
        <w:top w:val="none" w:sz="0" w:space="0" w:color="auto"/>
        <w:left w:val="none" w:sz="0" w:space="0" w:color="auto"/>
        <w:bottom w:val="none" w:sz="0" w:space="0" w:color="auto"/>
        <w:right w:val="none" w:sz="0" w:space="0" w:color="auto"/>
      </w:divBdr>
      <w:divsChild>
        <w:div w:id="727414673">
          <w:marLeft w:val="0"/>
          <w:marRight w:val="0"/>
          <w:marTop w:val="0"/>
          <w:marBottom w:val="0"/>
          <w:divBdr>
            <w:top w:val="none" w:sz="0" w:space="0" w:color="auto"/>
            <w:left w:val="none" w:sz="0" w:space="0" w:color="auto"/>
            <w:bottom w:val="none" w:sz="0" w:space="0" w:color="auto"/>
            <w:right w:val="none" w:sz="0" w:space="0" w:color="auto"/>
          </w:divBdr>
        </w:div>
      </w:divsChild>
    </w:div>
    <w:div w:id="654069569">
      <w:bodyDiv w:val="1"/>
      <w:marLeft w:val="0"/>
      <w:marRight w:val="0"/>
      <w:marTop w:val="0"/>
      <w:marBottom w:val="0"/>
      <w:divBdr>
        <w:top w:val="none" w:sz="0" w:space="0" w:color="auto"/>
        <w:left w:val="none" w:sz="0" w:space="0" w:color="auto"/>
        <w:bottom w:val="none" w:sz="0" w:space="0" w:color="auto"/>
        <w:right w:val="none" w:sz="0" w:space="0" w:color="auto"/>
      </w:divBdr>
      <w:divsChild>
        <w:div w:id="868299700">
          <w:marLeft w:val="0"/>
          <w:marRight w:val="0"/>
          <w:marTop w:val="0"/>
          <w:marBottom w:val="0"/>
          <w:divBdr>
            <w:top w:val="none" w:sz="0" w:space="0" w:color="auto"/>
            <w:left w:val="none" w:sz="0" w:space="0" w:color="auto"/>
            <w:bottom w:val="none" w:sz="0" w:space="0" w:color="auto"/>
            <w:right w:val="none" w:sz="0" w:space="0" w:color="auto"/>
          </w:divBdr>
        </w:div>
      </w:divsChild>
    </w:div>
    <w:div w:id="664237107">
      <w:bodyDiv w:val="1"/>
      <w:marLeft w:val="0"/>
      <w:marRight w:val="0"/>
      <w:marTop w:val="0"/>
      <w:marBottom w:val="0"/>
      <w:divBdr>
        <w:top w:val="none" w:sz="0" w:space="0" w:color="auto"/>
        <w:left w:val="none" w:sz="0" w:space="0" w:color="auto"/>
        <w:bottom w:val="none" w:sz="0" w:space="0" w:color="auto"/>
        <w:right w:val="none" w:sz="0" w:space="0" w:color="auto"/>
      </w:divBdr>
      <w:divsChild>
        <w:div w:id="999503176">
          <w:marLeft w:val="0"/>
          <w:marRight w:val="0"/>
          <w:marTop w:val="0"/>
          <w:marBottom w:val="0"/>
          <w:divBdr>
            <w:top w:val="none" w:sz="0" w:space="0" w:color="auto"/>
            <w:left w:val="none" w:sz="0" w:space="0" w:color="auto"/>
            <w:bottom w:val="none" w:sz="0" w:space="0" w:color="auto"/>
            <w:right w:val="none" w:sz="0" w:space="0" w:color="auto"/>
          </w:divBdr>
        </w:div>
      </w:divsChild>
    </w:div>
    <w:div w:id="664432642">
      <w:bodyDiv w:val="1"/>
      <w:marLeft w:val="0"/>
      <w:marRight w:val="0"/>
      <w:marTop w:val="0"/>
      <w:marBottom w:val="0"/>
      <w:divBdr>
        <w:top w:val="none" w:sz="0" w:space="0" w:color="auto"/>
        <w:left w:val="none" w:sz="0" w:space="0" w:color="auto"/>
        <w:bottom w:val="none" w:sz="0" w:space="0" w:color="auto"/>
        <w:right w:val="none" w:sz="0" w:space="0" w:color="auto"/>
      </w:divBdr>
      <w:divsChild>
        <w:div w:id="84571022">
          <w:marLeft w:val="0"/>
          <w:marRight w:val="0"/>
          <w:marTop w:val="0"/>
          <w:marBottom w:val="0"/>
          <w:divBdr>
            <w:top w:val="none" w:sz="0" w:space="0" w:color="auto"/>
            <w:left w:val="none" w:sz="0" w:space="0" w:color="auto"/>
            <w:bottom w:val="none" w:sz="0" w:space="0" w:color="auto"/>
            <w:right w:val="none" w:sz="0" w:space="0" w:color="auto"/>
          </w:divBdr>
        </w:div>
      </w:divsChild>
    </w:div>
    <w:div w:id="675812474">
      <w:bodyDiv w:val="1"/>
      <w:marLeft w:val="0"/>
      <w:marRight w:val="0"/>
      <w:marTop w:val="0"/>
      <w:marBottom w:val="0"/>
      <w:divBdr>
        <w:top w:val="none" w:sz="0" w:space="0" w:color="auto"/>
        <w:left w:val="none" w:sz="0" w:space="0" w:color="auto"/>
        <w:bottom w:val="none" w:sz="0" w:space="0" w:color="auto"/>
        <w:right w:val="none" w:sz="0" w:space="0" w:color="auto"/>
      </w:divBdr>
      <w:divsChild>
        <w:div w:id="2057393406">
          <w:marLeft w:val="0"/>
          <w:marRight w:val="0"/>
          <w:marTop w:val="0"/>
          <w:marBottom w:val="0"/>
          <w:divBdr>
            <w:top w:val="none" w:sz="0" w:space="0" w:color="auto"/>
            <w:left w:val="none" w:sz="0" w:space="0" w:color="auto"/>
            <w:bottom w:val="none" w:sz="0" w:space="0" w:color="auto"/>
            <w:right w:val="none" w:sz="0" w:space="0" w:color="auto"/>
          </w:divBdr>
        </w:div>
      </w:divsChild>
    </w:div>
    <w:div w:id="681708098">
      <w:bodyDiv w:val="1"/>
      <w:marLeft w:val="0"/>
      <w:marRight w:val="0"/>
      <w:marTop w:val="0"/>
      <w:marBottom w:val="0"/>
      <w:divBdr>
        <w:top w:val="none" w:sz="0" w:space="0" w:color="auto"/>
        <w:left w:val="none" w:sz="0" w:space="0" w:color="auto"/>
        <w:bottom w:val="none" w:sz="0" w:space="0" w:color="auto"/>
        <w:right w:val="none" w:sz="0" w:space="0" w:color="auto"/>
      </w:divBdr>
      <w:divsChild>
        <w:div w:id="1768842114">
          <w:marLeft w:val="0"/>
          <w:marRight w:val="0"/>
          <w:marTop w:val="0"/>
          <w:marBottom w:val="0"/>
          <w:divBdr>
            <w:top w:val="none" w:sz="0" w:space="0" w:color="auto"/>
            <w:left w:val="none" w:sz="0" w:space="0" w:color="auto"/>
            <w:bottom w:val="none" w:sz="0" w:space="0" w:color="auto"/>
            <w:right w:val="none" w:sz="0" w:space="0" w:color="auto"/>
          </w:divBdr>
        </w:div>
      </w:divsChild>
    </w:div>
    <w:div w:id="832644766">
      <w:bodyDiv w:val="1"/>
      <w:marLeft w:val="0"/>
      <w:marRight w:val="0"/>
      <w:marTop w:val="0"/>
      <w:marBottom w:val="0"/>
      <w:divBdr>
        <w:top w:val="none" w:sz="0" w:space="0" w:color="auto"/>
        <w:left w:val="none" w:sz="0" w:space="0" w:color="auto"/>
        <w:bottom w:val="none" w:sz="0" w:space="0" w:color="auto"/>
        <w:right w:val="none" w:sz="0" w:space="0" w:color="auto"/>
      </w:divBdr>
      <w:divsChild>
        <w:div w:id="1522939776">
          <w:marLeft w:val="0"/>
          <w:marRight w:val="0"/>
          <w:marTop w:val="0"/>
          <w:marBottom w:val="0"/>
          <w:divBdr>
            <w:top w:val="none" w:sz="0" w:space="0" w:color="auto"/>
            <w:left w:val="none" w:sz="0" w:space="0" w:color="auto"/>
            <w:bottom w:val="none" w:sz="0" w:space="0" w:color="auto"/>
            <w:right w:val="none" w:sz="0" w:space="0" w:color="auto"/>
          </w:divBdr>
        </w:div>
      </w:divsChild>
    </w:div>
    <w:div w:id="861476854">
      <w:bodyDiv w:val="1"/>
      <w:marLeft w:val="0"/>
      <w:marRight w:val="0"/>
      <w:marTop w:val="0"/>
      <w:marBottom w:val="0"/>
      <w:divBdr>
        <w:top w:val="none" w:sz="0" w:space="0" w:color="auto"/>
        <w:left w:val="none" w:sz="0" w:space="0" w:color="auto"/>
        <w:bottom w:val="none" w:sz="0" w:space="0" w:color="auto"/>
        <w:right w:val="none" w:sz="0" w:space="0" w:color="auto"/>
      </w:divBdr>
      <w:divsChild>
        <w:div w:id="130904253">
          <w:marLeft w:val="0"/>
          <w:marRight w:val="0"/>
          <w:marTop w:val="0"/>
          <w:marBottom w:val="0"/>
          <w:divBdr>
            <w:top w:val="none" w:sz="0" w:space="0" w:color="auto"/>
            <w:left w:val="none" w:sz="0" w:space="0" w:color="auto"/>
            <w:bottom w:val="none" w:sz="0" w:space="0" w:color="auto"/>
            <w:right w:val="none" w:sz="0" w:space="0" w:color="auto"/>
          </w:divBdr>
        </w:div>
      </w:divsChild>
    </w:div>
    <w:div w:id="915095882">
      <w:bodyDiv w:val="1"/>
      <w:marLeft w:val="0"/>
      <w:marRight w:val="0"/>
      <w:marTop w:val="0"/>
      <w:marBottom w:val="0"/>
      <w:divBdr>
        <w:top w:val="none" w:sz="0" w:space="0" w:color="auto"/>
        <w:left w:val="none" w:sz="0" w:space="0" w:color="auto"/>
        <w:bottom w:val="none" w:sz="0" w:space="0" w:color="auto"/>
        <w:right w:val="none" w:sz="0" w:space="0" w:color="auto"/>
      </w:divBdr>
      <w:divsChild>
        <w:div w:id="1839878895">
          <w:marLeft w:val="0"/>
          <w:marRight w:val="0"/>
          <w:marTop w:val="0"/>
          <w:marBottom w:val="0"/>
          <w:divBdr>
            <w:top w:val="none" w:sz="0" w:space="0" w:color="auto"/>
            <w:left w:val="none" w:sz="0" w:space="0" w:color="auto"/>
            <w:bottom w:val="none" w:sz="0" w:space="0" w:color="auto"/>
            <w:right w:val="none" w:sz="0" w:space="0" w:color="auto"/>
          </w:divBdr>
        </w:div>
      </w:divsChild>
    </w:div>
    <w:div w:id="962424086">
      <w:bodyDiv w:val="1"/>
      <w:marLeft w:val="0"/>
      <w:marRight w:val="0"/>
      <w:marTop w:val="0"/>
      <w:marBottom w:val="0"/>
      <w:divBdr>
        <w:top w:val="none" w:sz="0" w:space="0" w:color="auto"/>
        <w:left w:val="none" w:sz="0" w:space="0" w:color="auto"/>
        <w:bottom w:val="none" w:sz="0" w:space="0" w:color="auto"/>
        <w:right w:val="none" w:sz="0" w:space="0" w:color="auto"/>
      </w:divBdr>
      <w:divsChild>
        <w:div w:id="23411187">
          <w:marLeft w:val="0"/>
          <w:marRight w:val="0"/>
          <w:marTop w:val="0"/>
          <w:marBottom w:val="0"/>
          <w:divBdr>
            <w:top w:val="none" w:sz="0" w:space="0" w:color="auto"/>
            <w:left w:val="none" w:sz="0" w:space="0" w:color="auto"/>
            <w:bottom w:val="none" w:sz="0" w:space="0" w:color="auto"/>
            <w:right w:val="none" w:sz="0" w:space="0" w:color="auto"/>
          </w:divBdr>
        </w:div>
      </w:divsChild>
    </w:div>
    <w:div w:id="973021906">
      <w:bodyDiv w:val="1"/>
      <w:marLeft w:val="0"/>
      <w:marRight w:val="0"/>
      <w:marTop w:val="0"/>
      <w:marBottom w:val="0"/>
      <w:divBdr>
        <w:top w:val="none" w:sz="0" w:space="0" w:color="auto"/>
        <w:left w:val="none" w:sz="0" w:space="0" w:color="auto"/>
        <w:bottom w:val="none" w:sz="0" w:space="0" w:color="auto"/>
        <w:right w:val="none" w:sz="0" w:space="0" w:color="auto"/>
      </w:divBdr>
      <w:divsChild>
        <w:div w:id="263222668">
          <w:marLeft w:val="0"/>
          <w:marRight w:val="0"/>
          <w:marTop w:val="0"/>
          <w:marBottom w:val="0"/>
          <w:divBdr>
            <w:top w:val="none" w:sz="0" w:space="0" w:color="auto"/>
            <w:left w:val="none" w:sz="0" w:space="0" w:color="auto"/>
            <w:bottom w:val="none" w:sz="0" w:space="0" w:color="auto"/>
            <w:right w:val="none" w:sz="0" w:space="0" w:color="auto"/>
          </w:divBdr>
        </w:div>
      </w:divsChild>
    </w:div>
    <w:div w:id="981351940">
      <w:bodyDiv w:val="1"/>
      <w:marLeft w:val="0"/>
      <w:marRight w:val="0"/>
      <w:marTop w:val="0"/>
      <w:marBottom w:val="0"/>
      <w:divBdr>
        <w:top w:val="none" w:sz="0" w:space="0" w:color="auto"/>
        <w:left w:val="none" w:sz="0" w:space="0" w:color="auto"/>
        <w:bottom w:val="none" w:sz="0" w:space="0" w:color="auto"/>
        <w:right w:val="none" w:sz="0" w:space="0" w:color="auto"/>
      </w:divBdr>
      <w:divsChild>
        <w:div w:id="952906347">
          <w:marLeft w:val="0"/>
          <w:marRight w:val="0"/>
          <w:marTop w:val="0"/>
          <w:marBottom w:val="0"/>
          <w:divBdr>
            <w:top w:val="none" w:sz="0" w:space="0" w:color="auto"/>
            <w:left w:val="none" w:sz="0" w:space="0" w:color="auto"/>
            <w:bottom w:val="none" w:sz="0" w:space="0" w:color="auto"/>
            <w:right w:val="none" w:sz="0" w:space="0" w:color="auto"/>
          </w:divBdr>
        </w:div>
      </w:divsChild>
    </w:div>
    <w:div w:id="987905182">
      <w:bodyDiv w:val="1"/>
      <w:marLeft w:val="0"/>
      <w:marRight w:val="0"/>
      <w:marTop w:val="0"/>
      <w:marBottom w:val="0"/>
      <w:divBdr>
        <w:top w:val="none" w:sz="0" w:space="0" w:color="auto"/>
        <w:left w:val="none" w:sz="0" w:space="0" w:color="auto"/>
        <w:bottom w:val="none" w:sz="0" w:space="0" w:color="auto"/>
        <w:right w:val="none" w:sz="0" w:space="0" w:color="auto"/>
      </w:divBdr>
      <w:divsChild>
        <w:div w:id="280692548">
          <w:marLeft w:val="0"/>
          <w:marRight w:val="0"/>
          <w:marTop w:val="0"/>
          <w:marBottom w:val="0"/>
          <w:divBdr>
            <w:top w:val="none" w:sz="0" w:space="0" w:color="auto"/>
            <w:left w:val="none" w:sz="0" w:space="0" w:color="auto"/>
            <w:bottom w:val="none" w:sz="0" w:space="0" w:color="auto"/>
            <w:right w:val="none" w:sz="0" w:space="0" w:color="auto"/>
          </w:divBdr>
        </w:div>
      </w:divsChild>
    </w:div>
    <w:div w:id="10021232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272">
          <w:marLeft w:val="0"/>
          <w:marRight w:val="0"/>
          <w:marTop w:val="0"/>
          <w:marBottom w:val="0"/>
          <w:divBdr>
            <w:top w:val="none" w:sz="0" w:space="0" w:color="auto"/>
            <w:left w:val="none" w:sz="0" w:space="0" w:color="auto"/>
            <w:bottom w:val="none" w:sz="0" w:space="0" w:color="auto"/>
            <w:right w:val="none" w:sz="0" w:space="0" w:color="auto"/>
          </w:divBdr>
        </w:div>
      </w:divsChild>
    </w:div>
    <w:div w:id="1032999649">
      <w:bodyDiv w:val="1"/>
      <w:marLeft w:val="0"/>
      <w:marRight w:val="0"/>
      <w:marTop w:val="0"/>
      <w:marBottom w:val="0"/>
      <w:divBdr>
        <w:top w:val="none" w:sz="0" w:space="0" w:color="auto"/>
        <w:left w:val="none" w:sz="0" w:space="0" w:color="auto"/>
        <w:bottom w:val="none" w:sz="0" w:space="0" w:color="auto"/>
        <w:right w:val="none" w:sz="0" w:space="0" w:color="auto"/>
      </w:divBdr>
      <w:divsChild>
        <w:div w:id="2004503892">
          <w:marLeft w:val="0"/>
          <w:marRight w:val="0"/>
          <w:marTop w:val="0"/>
          <w:marBottom w:val="0"/>
          <w:divBdr>
            <w:top w:val="none" w:sz="0" w:space="0" w:color="auto"/>
            <w:left w:val="none" w:sz="0" w:space="0" w:color="auto"/>
            <w:bottom w:val="none" w:sz="0" w:space="0" w:color="auto"/>
            <w:right w:val="none" w:sz="0" w:space="0" w:color="auto"/>
          </w:divBdr>
        </w:div>
      </w:divsChild>
    </w:div>
    <w:div w:id="1070159211">
      <w:bodyDiv w:val="1"/>
      <w:marLeft w:val="0"/>
      <w:marRight w:val="0"/>
      <w:marTop w:val="0"/>
      <w:marBottom w:val="0"/>
      <w:divBdr>
        <w:top w:val="none" w:sz="0" w:space="0" w:color="auto"/>
        <w:left w:val="none" w:sz="0" w:space="0" w:color="auto"/>
        <w:bottom w:val="none" w:sz="0" w:space="0" w:color="auto"/>
        <w:right w:val="none" w:sz="0" w:space="0" w:color="auto"/>
      </w:divBdr>
      <w:divsChild>
        <w:div w:id="175853028">
          <w:marLeft w:val="0"/>
          <w:marRight w:val="0"/>
          <w:marTop w:val="0"/>
          <w:marBottom w:val="0"/>
          <w:divBdr>
            <w:top w:val="none" w:sz="0" w:space="0" w:color="auto"/>
            <w:left w:val="none" w:sz="0" w:space="0" w:color="auto"/>
            <w:bottom w:val="none" w:sz="0" w:space="0" w:color="auto"/>
            <w:right w:val="none" w:sz="0" w:space="0" w:color="auto"/>
          </w:divBdr>
        </w:div>
      </w:divsChild>
    </w:div>
    <w:div w:id="1075082905">
      <w:bodyDiv w:val="1"/>
      <w:marLeft w:val="0"/>
      <w:marRight w:val="0"/>
      <w:marTop w:val="0"/>
      <w:marBottom w:val="0"/>
      <w:divBdr>
        <w:top w:val="none" w:sz="0" w:space="0" w:color="auto"/>
        <w:left w:val="none" w:sz="0" w:space="0" w:color="auto"/>
        <w:bottom w:val="none" w:sz="0" w:space="0" w:color="auto"/>
        <w:right w:val="none" w:sz="0" w:space="0" w:color="auto"/>
      </w:divBdr>
      <w:divsChild>
        <w:div w:id="2126263478">
          <w:marLeft w:val="0"/>
          <w:marRight w:val="0"/>
          <w:marTop w:val="0"/>
          <w:marBottom w:val="0"/>
          <w:divBdr>
            <w:top w:val="none" w:sz="0" w:space="0" w:color="auto"/>
            <w:left w:val="none" w:sz="0" w:space="0" w:color="auto"/>
            <w:bottom w:val="none" w:sz="0" w:space="0" w:color="auto"/>
            <w:right w:val="none" w:sz="0" w:space="0" w:color="auto"/>
          </w:divBdr>
        </w:div>
      </w:divsChild>
    </w:div>
    <w:div w:id="1111051063">
      <w:bodyDiv w:val="1"/>
      <w:marLeft w:val="0"/>
      <w:marRight w:val="0"/>
      <w:marTop w:val="0"/>
      <w:marBottom w:val="0"/>
      <w:divBdr>
        <w:top w:val="none" w:sz="0" w:space="0" w:color="auto"/>
        <w:left w:val="none" w:sz="0" w:space="0" w:color="auto"/>
        <w:bottom w:val="none" w:sz="0" w:space="0" w:color="auto"/>
        <w:right w:val="none" w:sz="0" w:space="0" w:color="auto"/>
      </w:divBdr>
      <w:divsChild>
        <w:div w:id="1219511549">
          <w:marLeft w:val="0"/>
          <w:marRight w:val="0"/>
          <w:marTop w:val="0"/>
          <w:marBottom w:val="0"/>
          <w:divBdr>
            <w:top w:val="none" w:sz="0" w:space="0" w:color="auto"/>
            <w:left w:val="none" w:sz="0" w:space="0" w:color="auto"/>
            <w:bottom w:val="none" w:sz="0" w:space="0" w:color="auto"/>
            <w:right w:val="none" w:sz="0" w:space="0" w:color="auto"/>
          </w:divBdr>
        </w:div>
      </w:divsChild>
    </w:div>
    <w:div w:id="1148086461">
      <w:bodyDiv w:val="1"/>
      <w:marLeft w:val="0"/>
      <w:marRight w:val="0"/>
      <w:marTop w:val="0"/>
      <w:marBottom w:val="0"/>
      <w:divBdr>
        <w:top w:val="none" w:sz="0" w:space="0" w:color="auto"/>
        <w:left w:val="none" w:sz="0" w:space="0" w:color="auto"/>
        <w:bottom w:val="none" w:sz="0" w:space="0" w:color="auto"/>
        <w:right w:val="none" w:sz="0" w:space="0" w:color="auto"/>
      </w:divBdr>
      <w:divsChild>
        <w:div w:id="450518411">
          <w:marLeft w:val="0"/>
          <w:marRight w:val="0"/>
          <w:marTop w:val="0"/>
          <w:marBottom w:val="0"/>
          <w:divBdr>
            <w:top w:val="none" w:sz="0" w:space="0" w:color="auto"/>
            <w:left w:val="none" w:sz="0" w:space="0" w:color="auto"/>
            <w:bottom w:val="none" w:sz="0" w:space="0" w:color="auto"/>
            <w:right w:val="none" w:sz="0" w:space="0" w:color="auto"/>
          </w:divBdr>
        </w:div>
      </w:divsChild>
    </w:div>
    <w:div w:id="1170481650">
      <w:bodyDiv w:val="1"/>
      <w:marLeft w:val="0"/>
      <w:marRight w:val="0"/>
      <w:marTop w:val="0"/>
      <w:marBottom w:val="0"/>
      <w:divBdr>
        <w:top w:val="none" w:sz="0" w:space="0" w:color="auto"/>
        <w:left w:val="none" w:sz="0" w:space="0" w:color="auto"/>
        <w:bottom w:val="none" w:sz="0" w:space="0" w:color="auto"/>
        <w:right w:val="none" w:sz="0" w:space="0" w:color="auto"/>
      </w:divBdr>
      <w:divsChild>
        <w:div w:id="279118733">
          <w:marLeft w:val="0"/>
          <w:marRight w:val="0"/>
          <w:marTop w:val="0"/>
          <w:marBottom w:val="0"/>
          <w:divBdr>
            <w:top w:val="none" w:sz="0" w:space="0" w:color="auto"/>
            <w:left w:val="none" w:sz="0" w:space="0" w:color="auto"/>
            <w:bottom w:val="none" w:sz="0" w:space="0" w:color="auto"/>
            <w:right w:val="none" w:sz="0" w:space="0" w:color="auto"/>
          </w:divBdr>
        </w:div>
      </w:divsChild>
    </w:div>
    <w:div w:id="1181090960">
      <w:bodyDiv w:val="1"/>
      <w:marLeft w:val="0"/>
      <w:marRight w:val="0"/>
      <w:marTop w:val="0"/>
      <w:marBottom w:val="0"/>
      <w:divBdr>
        <w:top w:val="none" w:sz="0" w:space="0" w:color="auto"/>
        <w:left w:val="none" w:sz="0" w:space="0" w:color="auto"/>
        <w:bottom w:val="none" w:sz="0" w:space="0" w:color="auto"/>
        <w:right w:val="none" w:sz="0" w:space="0" w:color="auto"/>
      </w:divBdr>
      <w:divsChild>
        <w:div w:id="145365309">
          <w:marLeft w:val="0"/>
          <w:marRight w:val="0"/>
          <w:marTop w:val="0"/>
          <w:marBottom w:val="0"/>
          <w:divBdr>
            <w:top w:val="none" w:sz="0" w:space="0" w:color="auto"/>
            <w:left w:val="none" w:sz="0" w:space="0" w:color="auto"/>
            <w:bottom w:val="none" w:sz="0" w:space="0" w:color="auto"/>
            <w:right w:val="none" w:sz="0" w:space="0" w:color="auto"/>
          </w:divBdr>
        </w:div>
      </w:divsChild>
    </w:div>
    <w:div w:id="1197156278">
      <w:bodyDiv w:val="1"/>
      <w:marLeft w:val="0"/>
      <w:marRight w:val="0"/>
      <w:marTop w:val="0"/>
      <w:marBottom w:val="0"/>
      <w:divBdr>
        <w:top w:val="none" w:sz="0" w:space="0" w:color="auto"/>
        <w:left w:val="none" w:sz="0" w:space="0" w:color="auto"/>
        <w:bottom w:val="none" w:sz="0" w:space="0" w:color="auto"/>
        <w:right w:val="none" w:sz="0" w:space="0" w:color="auto"/>
      </w:divBdr>
      <w:divsChild>
        <w:div w:id="1359818967">
          <w:marLeft w:val="0"/>
          <w:marRight w:val="0"/>
          <w:marTop w:val="0"/>
          <w:marBottom w:val="0"/>
          <w:divBdr>
            <w:top w:val="none" w:sz="0" w:space="0" w:color="auto"/>
            <w:left w:val="none" w:sz="0" w:space="0" w:color="auto"/>
            <w:bottom w:val="none" w:sz="0" w:space="0" w:color="auto"/>
            <w:right w:val="none" w:sz="0" w:space="0" w:color="auto"/>
          </w:divBdr>
        </w:div>
      </w:divsChild>
    </w:div>
    <w:div w:id="1246496423">
      <w:bodyDiv w:val="1"/>
      <w:marLeft w:val="0"/>
      <w:marRight w:val="0"/>
      <w:marTop w:val="0"/>
      <w:marBottom w:val="0"/>
      <w:divBdr>
        <w:top w:val="none" w:sz="0" w:space="0" w:color="auto"/>
        <w:left w:val="none" w:sz="0" w:space="0" w:color="auto"/>
        <w:bottom w:val="none" w:sz="0" w:space="0" w:color="auto"/>
        <w:right w:val="none" w:sz="0" w:space="0" w:color="auto"/>
      </w:divBdr>
      <w:divsChild>
        <w:div w:id="1212887249">
          <w:marLeft w:val="0"/>
          <w:marRight w:val="0"/>
          <w:marTop w:val="0"/>
          <w:marBottom w:val="0"/>
          <w:divBdr>
            <w:top w:val="none" w:sz="0" w:space="0" w:color="auto"/>
            <w:left w:val="none" w:sz="0" w:space="0" w:color="auto"/>
            <w:bottom w:val="none" w:sz="0" w:space="0" w:color="auto"/>
            <w:right w:val="none" w:sz="0" w:space="0" w:color="auto"/>
          </w:divBdr>
        </w:div>
      </w:divsChild>
    </w:div>
    <w:div w:id="1279797287">
      <w:bodyDiv w:val="1"/>
      <w:marLeft w:val="0"/>
      <w:marRight w:val="0"/>
      <w:marTop w:val="0"/>
      <w:marBottom w:val="0"/>
      <w:divBdr>
        <w:top w:val="none" w:sz="0" w:space="0" w:color="auto"/>
        <w:left w:val="none" w:sz="0" w:space="0" w:color="auto"/>
        <w:bottom w:val="none" w:sz="0" w:space="0" w:color="auto"/>
        <w:right w:val="none" w:sz="0" w:space="0" w:color="auto"/>
      </w:divBdr>
      <w:divsChild>
        <w:div w:id="1441145924">
          <w:marLeft w:val="0"/>
          <w:marRight w:val="0"/>
          <w:marTop w:val="0"/>
          <w:marBottom w:val="0"/>
          <w:divBdr>
            <w:top w:val="none" w:sz="0" w:space="0" w:color="auto"/>
            <w:left w:val="none" w:sz="0" w:space="0" w:color="auto"/>
            <w:bottom w:val="none" w:sz="0" w:space="0" w:color="auto"/>
            <w:right w:val="none" w:sz="0" w:space="0" w:color="auto"/>
          </w:divBdr>
        </w:div>
      </w:divsChild>
    </w:div>
    <w:div w:id="1343513409">
      <w:bodyDiv w:val="1"/>
      <w:marLeft w:val="0"/>
      <w:marRight w:val="0"/>
      <w:marTop w:val="0"/>
      <w:marBottom w:val="0"/>
      <w:divBdr>
        <w:top w:val="none" w:sz="0" w:space="0" w:color="auto"/>
        <w:left w:val="none" w:sz="0" w:space="0" w:color="auto"/>
        <w:bottom w:val="none" w:sz="0" w:space="0" w:color="auto"/>
        <w:right w:val="none" w:sz="0" w:space="0" w:color="auto"/>
      </w:divBdr>
      <w:divsChild>
        <w:div w:id="187063258">
          <w:marLeft w:val="0"/>
          <w:marRight w:val="0"/>
          <w:marTop w:val="0"/>
          <w:marBottom w:val="0"/>
          <w:divBdr>
            <w:top w:val="none" w:sz="0" w:space="0" w:color="auto"/>
            <w:left w:val="none" w:sz="0" w:space="0" w:color="auto"/>
            <w:bottom w:val="none" w:sz="0" w:space="0" w:color="auto"/>
            <w:right w:val="none" w:sz="0" w:space="0" w:color="auto"/>
          </w:divBdr>
        </w:div>
      </w:divsChild>
    </w:div>
    <w:div w:id="1349478251">
      <w:bodyDiv w:val="1"/>
      <w:marLeft w:val="0"/>
      <w:marRight w:val="0"/>
      <w:marTop w:val="0"/>
      <w:marBottom w:val="0"/>
      <w:divBdr>
        <w:top w:val="none" w:sz="0" w:space="0" w:color="auto"/>
        <w:left w:val="none" w:sz="0" w:space="0" w:color="auto"/>
        <w:bottom w:val="none" w:sz="0" w:space="0" w:color="auto"/>
        <w:right w:val="none" w:sz="0" w:space="0" w:color="auto"/>
      </w:divBdr>
      <w:divsChild>
        <w:div w:id="1779521057">
          <w:marLeft w:val="0"/>
          <w:marRight w:val="0"/>
          <w:marTop w:val="0"/>
          <w:marBottom w:val="0"/>
          <w:divBdr>
            <w:top w:val="none" w:sz="0" w:space="0" w:color="auto"/>
            <w:left w:val="none" w:sz="0" w:space="0" w:color="auto"/>
            <w:bottom w:val="none" w:sz="0" w:space="0" w:color="auto"/>
            <w:right w:val="none" w:sz="0" w:space="0" w:color="auto"/>
          </w:divBdr>
        </w:div>
      </w:divsChild>
    </w:div>
    <w:div w:id="1449852988">
      <w:bodyDiv w:val="1"/>
      <w:marLeft w:val="0"/>
      <w:marRight w:val="0"/>
      <w:marTop w:val="0"/>
      <w:marBottom w:val="0"/>
      <w:divBdr>
        <w:top w:val="none" w:sz="0" w:space="0" w:color="auto"/>
        <w:left w:val="none" w:sz="0" w:space="0" w:color="auto"/>
        <w:bottom w:val="none" w:sz="0" w:space="0" w:color="auto"/>
        <w:right w:val="none" w:sz="0" w:space="0" w:color="auto"/>
      </w:divBdr>
      <w:divsChild>
        <w:div w:id="1168638024">
          <w:marLeft w:val="0"/>
          <w:marRight w:val="0"/>
          <w:marTop w:val="0"/>
          <w:marBottom w:val="0"/>
          <w:divBdr>
            <w:top w:val="none" w:sz="0" w:space="0" w:color="auto"/>
            <w:left w:val="none" w:sz="0" w:space="0" w:color="auto"/>
            <w:bottom w:val="none" w:sz="0" w:space="0" w:color="auto"/>
            <w:right w:val="none" w:sz="0" w:space="0" w:color="auto"/>
          </w:divBdr>
        </w:div>
      </w:divsChild>
    </w:div>
    <w:div w:id="1464496013">
      <w:bodyDiv w:val="1"/>
      <w:marLeft w:val="0"/>
      <w:marRight w:val="0"/>
      <w:marTop w:val="0"/>
      <w:marBottom w:val="0"/>
      <w:divBdr>
        <w:top w:val="none" w:sz="0" w:space="0" w:color="auto"/>
        <w:left w:val="none" w:sz="0" w:space="0" w:color="auto"/>
        <w:bottom w:val="none" w:sz="0" w:space="0" w:color="auto"/>
        <w:right w:val="none" w:sz="0" w:space="0" w:color="auto"/>
      </w:divBdr>
      <w:divsChild>
        <w:div w:id="1546718902">
          <w:marLeft w:val="0"/>
          <w:marRight w:val="0"/>
          <w:marTop w:val="0"/>
          <w:marBottom w:val="0"/>
          <w:divBdr>
            <w:top w:val="none" w:sz="0" w:space="0" w:color="auto"/>
            <w:left w:val="none" w:sz="0" w:space="0" w:color="auto"/>
            <w:bottom w:val="none" w:sz="0" w:space="0" w:color="auto"/>
            <w:right w:val="none" w:sz="0" w:space="0" w:color="auto"/>
          </w:divBdr>
        </w:div>
      </w:divsChild>
    </w:div>
    <w:div w:id="14718994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558">
          <w:marLeft w:val="0"/>
          <w:marRight w:val="0"/>
          <w:marTop w:val="0"/>
          <w:marBottom w:val="0"/>
          <w:divBdr>
            <w:top w:val="none" w:sz="0" w:space="0" w:color="auto"/>
            <w:left w:val="none" w:sz="0" w:space="0" w:color="auto"/>
            <w:bottom w:val="none" w:sz="0" w:space="0" w:color="auto"/>
            <w:right w:val="none" w:sz="0" w:space="0" w:color="auto"/>
          </w:divBdr>
        </w:div>
      </w:divsChild>
    </w:div>
    <w:div w:id="1473017348">
      <w:bodyDiv w:val="1"/>
      <w:marLeft w:val="0"/>
      <w:marRight w:val="0"/>
      <w:marTop w:val="0"/>
      <w:marBottom w:val="0"/>
      <w:divBdr>
        <w:top w:val="none" w:sz="0" w:space="0" w:color="auto"/>
        <w:left w:val="none" w:sz="0" w:space="0" w:color="auto"/>
        <w:bottom w:val="none" w:sz="0" w:space="0" w:color="auto"/>
        <w:right w:val="none" w:sz="0" w:space="0" w:color="auto"/>
      </w:divBdr>
      <w:divsChild>
        <w:div w:id="2363038">
          <w:marLeft w:val="0"/>
          <w:marRight w:val="0"/>
          <w:marTop w:val="0"/>
          <w:marBottom w:val="0"/>
          <w:divBdr>
            <w:top w:val="none" w:sz="0" w:space="0" w:color="auto"/>
            <w:left w:val="none" w:sz="0" w:space="0" w:color="auto"/>
            <w:bottom w:val="none" w:sz="0" w:space="0" w:color="auto"/>
            <w:right w:val="none" w:sz="0" w:space="0" w:color="auto"/>
          </w:divBdr>
        </w:div>
      </w:divsChild>
    </w:div>
    <w:div w:id="1482431563">
      <w:bodyDiv w:val="1"/>
      <w:marLeft w:val="0"/>
      <w:marRight w:val="0"/>
      <w:marTop w:val="0"/>
      <w:marBottom w:val="0"/>
      <w:divBdr>
        <w:top w:val="none" w:sz="0" w:space="0" w:color="auto"/>
        <w:left w:val="none" w:sz="0" w:space="0" w:color="auto"/>
        <w:bottom w:val="none" w:sz="0" w:space="0" w:color="auto"/>
        <w:right w:val="none" w:sz="0" w:space="0" w:color="auto"/>
      </w:divBdr>
      <w:divsChild>
        <w:div w:id="1702441342">
          <w:marLeft w:val="0"/>
          <w:marRight w:val="0"/>
          <w:marTop w:val="0"/>
          <w:marBottom w:val="0"/>
          <w:divBdr>
            <w:top w:val="none" w:sz="0" w:space="0" w:color="auto"/>
            <w:left w:val="none" w:sz="0" w:space="0" w:color="auto"/>
            <w:bottom w:val="none" w:sz="0" w:space="0" w:color="auto"/>
            <w:right w:val="none" w:sz="0" w:space="0" w:color="auto"/>
          </w:divBdr>
        </w:div>
      </w:divsChild>
    </w:div>
    <w:div w:id="1514802766">
      <w:bodyDiv w:val="1"/>
      <w:marLeft w:val="0"/>
      <w:marRight w:val="0"/>
      <w:marTop w:val="0"/>
      <w:marBottom w:val="0"/>
      <w:divBdr>
        <w:top w:val="none" w:sz="0" w:space="0" w:color="auto"/>
        <w:left w:val="none" w:sz="0" w:space="0" w:color="auto"/>
        <w:bottom w:val="none" w:sz="0" w:space="0" w:color="auto"/>
        <w:right w:val="none" w:sz="0" w:space="0" w:color="auto"/>
      </w:divBdr>
      <w:divsChild>
        <w:div w:id="911157266">
          <w:marLeft w:val="0"/>
          <w:marRight w:val="0"/>
          <w:marTop w:val="0"/>
          <w:marBottom w:val="0"/>
          <w:divBdr>
            <w:top w:val="none" w:sz="0" w:space="0" w:color="auto"/>
            <w:left w:val="none" w:sz="0" w:space="0" w:color="auto"/>
            <w:bottom w:val="none" w:sz="0" w:space="0" w:color="auto"/>
            <w:right w:val="none" w:sz="0" w:space="0" w:color="auto"/>
          </w:divBdr>
        </w:div>
      </w:divsChild>
    </w:div>
    <w:div w:id="1694184813">
      <w:bodyDiv w:val="1"/>
      <w:marLeft w:val="0"/>
      <w:marRight w:val="0"/>
      <w:marTop w:val="0"/>
      <w:marBottom w:val="0"/>
      <w:divBdr>
        <w:top w:val="none" w:sz="0" w:space="0" w:color="auto"/>
        <w:left w:val="none" w:sz="0" w:space="0" w:color="auto"/>
        <w:bottom w:val="none" w:sz="0" w:space="0" w:color="auto"/>
        <w:right w:val="none" w:sz="0" w:space="0" w:color="auto"/>
      </w:divBdr>
      <w:divsChild>
        <w:div w:id="2092384677">
          <w:marLeft w:val="0"/>
          <w:marRight w:val="0"/>
          <w:marTop w:val="0"/>
          <w:marBottom w:val="0"/>
          <w:divBdr>
            <w:top w:val="none" w:sz="0" w:space="0" w:color="auto"/>
            <w:left w:val="none" w:sz="0" w:space="0" w:color="auto"/>
            <w:bottom w:val="none" w:sz="0" w:space="0" w:color="auto"/>
            <w:right w:val="none" w:sz="0" w:space="0" w:color="auto"/>
          </w:divBdr>
        </w:div>
      </w:divsChild>
    </w:div>
    <w:div w:id="1703364846">
      <w:bodyDiv w:val="1"/>
      <w:marLeft w:val="0"/>
      <w:marRight w:val="0"/>
      <w:marTop w:val="0"/>
      <w:marBottom w:val="0"/>
      <w:divBdr>
        <w:top w:val="none" w:sz="0" w:space="0" w:color="auto"/>
        <w:left w:val="none" w:sz="0" w:space="0" w:color="auto"/>
        <w:bottom w:val="none" w:sz="0" w:space="0" w:color="auto"/>
        <w:right w:val="none" w:sz="0" w:space="0" w:color="auto"/>
      </w:divBdr>
      <w:divsChild>
        <w:div w:id="845288398">
          <w:marLeft w:val="0"/>
          <w:marRight w:val="0"/>
          <w:marTop w:val="0"/>
          <w:marBottom w:val="0"/>
          <w:divBdr>
            <w:top w:val="none" w:sz="0" w:space="0" w:color="auto"/>
            <w:left w:val="none" w:sz="0" w:space="0" w:color="auto"/>
            <w:bottom w:val="none" w:sz="0" w:space="0" w:color="auto"/>
            <w:right w:val="none" w:sz="0" w:space="0" w:color="auto"/>
          </w:divBdr>
        </w:div>
      </w:divsChild>
    </w:div>
    <w:div w:id="1710688604">
      <w:bodyDiv w:val="1"/>
      <w:marLeft w:val="0"/>
      <w:marRight w:val="0"/>
      <w:marTop w:val="0"/>
      <w:marBottom w:val="0"/>
      <w:divBdr>
        <w:top w:val="none" w:sz="0" w:space="0" w:color="auto"/>
        <w:left w:val="none" w:sz="0" w:space="0" w:color="auto"/>
        <w:bottom w:val="none" w:sz="0" w:space="0" w:color="auto"/>
        <w:right w:val="none" w:sz="0" w:space="0" w:color="auto"/>
      </w:divBdr>
      <w:divsChild>
        <w:div w:id="1009335803">
          <w:marLeft w:val="0"/>
          <w:marRight w:val="0"/>
          <w:marTop w:val="0"/>
          <w:marBottom w:val="0"/>
          <w:divBdr>
            <w:top w:val="none" w:sz="0" w:space="0" w:color="auto"/>
            <w:left w:val="none" w:sz="0" w:space="0" w:color="auto"/>
            <w:bottom w:val="none" w:sz="0" w:space="0" w:color="auto"/>
            <w:right w:val="none" w:sz="0" w:space="0" w:color="auto"/>
          </w:divBdr>
        </w:div>
      </w:divsChild>
    </w:div>
    <w:div w:id="1716000384">
      <w:bodyDiv w:val="1"/>
      <w:marLeft w:val="0"/>
      <w:marRight w:val="0"/>
      <w:marTop w:val="0"/>
      <w:marBottom w:val="0"/>
      <w:divBdr>
        <w:top w:val="none" w:sz="0" w:space="0" w:color="auto"/>
        <w:left w:val="none" w:sz="0" w:space="0" w:color="auto"/>
        <w:bottom w:val="none" w:sz="0" w:space="0" w:color="auto"/>
        <w:right w:val="none" w:sz="0" w:space="0" w:color="auto"/>
      </w:divBdr>
      <w:divsChild>
        <w:div w:id="2065714471">
          <w:marLeft w:val="0"/>
          <w:marRight w:val="0"/>
          <w:marTop w:val="0"/>
          <w:marBottom w:val="0"/>
          <w:divBdr>
            <w:top w:val="none" w:sz="0" w:space="0" w:color="auto"/>
            <w:left w:val="none" w:sz="0" w:space="0" w:color="auto"/>
            <w:bottom w:val="none" w:sz="0" w:space="0" w:color="auto"/>
            <w:right w:val="none" w:sz="0" w:space="0" w:color="auto"/>
          </w:divBdr>
        </w:div>
      </w:divsChild>
    </w:div>
    <w:div w:id="1827668162">
      <w:bodyDiv w:val="1"/>
      <w:marLeft w:val="0"/>
      <w:marRight w:val="0"/>
      <w:marTop w:val="0"/>
      <w:marBottom w:val="0"/>
      <w:divBdr>
        <w:top w:val="none" w:sz="0" w:space="0" w:color="auto"/>
        <w:left w:val="none" w:sz="0" w:space="0" w:color="auto"/>
        <w:bottom w:val="none" w:sz="0" w:space="0" w:color="auto"/>
        <w:right w:val="none" w:sz="0" w:space="0" w:color="auto"/>
      </w:divBdr>
      <w:divsChild>
        <w:div w:id="1540587445">
          <w:marLeft w:val="0"/>
          <w:marRight w:val="0"/>
          <w:marTop w:val="0"/>
          <w:marBottom w:val="0"/>
          <w:divBdr>
            <w:top w:val="none" w:sz="0" w:space="0" w:color="auto"/>
            <w:left w:val="none" w:sz="0" w:space="0" w:color="auto"/>
            <w:bottom w:val="none" w:sz="0" w:space="0" w:color="auto"/>
            <w:right w:val="none" w:sz="0" w:space="0" w:color="auto"/>
          </w:divBdr>
        </w:div>
      </w:divsChild>
    </w:div>
    <w:div w:id="1844738958">
      <w:bodyDiv w:val="1"/>
      <w:marLeft w:val="0"/>
      <w:marRight w:val="0"/>
      <w:marTop w:val="0"/>
      <w:marBottom w:val="0"/>
      <w:divBdr>
        <w:top w:val="none" w:sz="0" w:space="0" w:color="auto"/>
        <w:left w:val="none" w:sz="0" w:space="0" w:color="auto"/>
        <w:bottom w:val="none" w:sz="0" w:space="0" w:color="auto"/>
        <w:right w:val="none" w:sz="0" w:space="0" w:color="auto"/>
      </w:divBdr>
      <w:divsChild>
        <w:div w:id="320159474">
          <w:marLeft w:val="0"/>
          <w:marRight w:val="0"/>
          <w:marTop w:val="0"/>
          <w:marBottom w:val="0"/>
          <w:divBdr>
            <w:top w:val="none" w:sz="0" w:space="0" w:color="auto"/>
            <w:left w:val="none" w:sz="0" w:space="0" w:color="auto"/>
            <w:bottom w:val="none" w:sz="0" w:space="0" w:color="auto"/>
            <w:right w:val="none" w:sz="0" w:space="0" w:color="auto"/>
          </w:divBdr>
        </w:div>
      </w:divsChild>
    </w:div>
    <w:div w:id="1886481730">
      <w:bodyDiv w:val="1"/>
      <w:marLeft w:val="0"/>
      <w:marRight w:val="0"/>
      <w:marTop w:val="0"/>
      <w:marBottom w:val="0"/>
      <w:divBdr>
        <w:top w:val="none" w:sz="0" w:space="0" w:color="auto"/>
        <w:left w:val="none" w:sz="0" w:space="0" w:color="auto"/>
        <w:bottom w:val="none" w:sz="0" w:space="0" w:color="auto"/>
        <w:right w:val="none" w:sz="0" w:space="0" w:color="auto"/>
      </w:divBdr>
      <w:divsChild>
        <w:div w:id="539823298">
          <w:marLeft w:val="0"/>
          <w:marRight w:val="0"/>
          <w:marTop w:val="0"/>
          <w:marBottom w:val="0"/>
          <w:divBdr>
            <w:top w:val="none" w:sz="0" w:space="0" w:color="auto"/>
            <w:left w:val="none" w:sz="0" w:space="0" w:color="auto"/>
            <w:bottom w:val="none" w:sz="0" w:space="0" w:color="auto"/>
            <w:right w:val="none" w:sz="0" w:space="0" w:color="auto"/>
          </w:divBdr>
        </w:div>
      </w:divsChild>
    </w:div>
    <w:div w:id="1981614917">
      <w:bodyDiv w:val="1"/>
      <w:marLeft w:val="0"/>
      <w:marRight w:val="0"/>
      <w:marTop w:val="0"/>
      <w:marBottom w:val="0"/>
      <w:divBdr>
        <w:top w:val="none" w:sz="0" w:space="0" w:color="auto"/>
        <w:left w:val="none" w:sz="0" w:space="0" w:color="auto"/>
        <w:bottom w:val="none" w:sz="0" w:space="0" w:color="auto"/>
        <w:right w:val="none" w:sz="0" w:space="0" w:color="auto"/>
      </w:divBdr>
      <w:divsChild>
        <w:div w:id="500315810">
          <w:marLeft w:val="0"/>
          <w:marRight w:val="0"/>
          <w:marTop w:val="0"/>
          <w:marBottom w:val="0"/>
          <w:divBdr>
            <w:top w:val="none" w:sz="0" w:space="0" w:color="auto"/>
            <w:left w:val="none" w:sz="0" w:space="0" w:color="auto"/>
            <w:bottom w:val="none" w:sz="0" w:space="0" w:color="auto"/>
            <w:right w:val="none" w:sz="0" w:space="0" w:color="auto"/>
          </w:divBdr>
        </w:div>
      </w:divsChild>
    </w:div>
    <w:div w:id="2014332401">
      <w:bodyDiv w:val="1"/>
      <w:marLeft w:val="0"/>
      <w:marRight w:val="0"/>
      <w:marTop w:val="0"/>
      <w:marBottom w:val="0"/>
      <w:divBdr>
        <w:top w:val="none" w:sz="0" w:space="0" w:color="auto"/>
        <w:left w:val="none" w:sz="0" w:space="0" w:color="auto"/>
        <w:bottom w:val="none" w:sz="0" w:space="0" w:color="auto"/>
        <w:right w:val="none" w:sz="0" w:space="0" w:color="auto"/>
      </w:divBdr>
      <w:divsChild>
        <w:div w:id="592010573">
          <w:marLeft w:val="0"/>
          <w:marRight w:val="0"/>
          <w:marTop w:val="0"/>
          <w:marBottom w:val="0"/>
          <w:divBdr>
            <w:top w:val="none" w:sz="0" w:space="0" w:color="auto"/>
            <w:left w:val="none" w:sz="0" w:space="0" w:color="auto"/>
            <w:bottom w:val="none" w:sz="0" w:space="0" w:color="auto"/>
            <w:right w:val="none" w:sz="0" w:space="0" w:color="auto"/>
          </w:divBdr>
        </w:div>
      </w:divsChild>
    </w:div>
    <w:div w:id="2016418814">
      <w:bodyDiv w:val="1"/>
      <w:marLeft w:val="0"/>
      <w:marRight w:val="0"/>
      <w:marTop w:val="0"/>
      <w:marBottom w:val="0"/>
      <w:divBdr>
        <w:top w:val="none" w:sz="0" w:space="0" w:color="auto"/>
        <w:left w:val="none" w:sz="0" w:space="0" w:color="auto"/>
        <w:bottom w:val="none" w:sz="0" w:space="0" w:color="auto"/>
        <w:right w:val="none" w:sz="0" w:space="0" w:color="auto"/>
      </w:divBdr>
      <w:divsChild>
        <w:div w:id="37903406">
          <w:marLeft w:val="0"/>
          <w:marRight w:val="0"/>
          <w:marTop w:val="0"/>
          <w:marBottom w:val="0"/>
          <w:divBdr>
            <w:top w:val="none" w:sz="0" w:space="0" w:color="auto"/>
            <w:left w:val="none" w:sz="0" w:space="0" w:color="auto"/>
            <w:bottom w:val="none" w:sz="0" w:space="0" w:color="auto"/>
            <w:right w:val="none" w:sz="0" w:space="0" w:color="auto"/>
          </w:divBdr>
        </w:div>
      </w:divsChild>
    </w:div>
    <w:div w:id="2062050273">
      <w:bodyDiv w:val="1"/>
      <w:marLeft w:val="0"/>
      <w:marRight w:val="0"/>
      <w:marTop w:val="0"/>
      <w:marBottom w:val="0"/>
      <w:divBdr>
        <w:top w:val="none" w:sz="0" w:space="0" w:color="auto"/>
        <w:left w:val="none" w:sz="0" w:space="0" w:color="auto"/>
        <w:bottom w:val="none" w:sz="0" w:space="0" w:color="auto"/>
        <w:right w:val="none" w:sz="0" w:space="0" w:color="auto"/>
      </w:divBdr>
      <w:divsChild>
        <w:div w:id="374618403">
          <w:marLeft w:val="0"/>
          <w:marRight w:val="0"/>
          <w:marTop w:val="0"/>
          <w:marBottom w:val="0"/>
          <w:divBdr>
            <w:top w:val="none" w:sz="0" w:space="0" w:color="auto"/>
            <w:left w:val="none" w:sz="0" w:space="0" w:color="auto"/>
            <w:bottom w:val="none" w:sz="0" w:space="0" w:color="auto"/>
            <w:right w:val="none" w:sz="0" w:space="0" w:color="auto"/>
          </w:divBdr>
        </w:div>
      </w:divsChild>
    </w:div>
    <w:div w:id="2107461239">
      <w:bodyDiv w:val="1"/>
      <w:marLeft w:val="0"/>
      <w:marRight w:val="0"/>
      <w:marTop w:val="0"/>
      <w:marBottom w:val="0"/>
      <w:divBdr>
        <w:top w:val="none" w:sz="0" w:space="0" w:color="auto"/>
        <w:left w:val="none" w:sz="0" w:space="0" w:color="auto"/>
        <w:bottom w:val="none" w:sz="0" w:space="0" w:color="auto"/>
        <w:right w:val="none" w:sz="0" w:space="0" w:color="auto"/>
      </w:divBdr>
      <w:divsChild>
        <w:div w:id="1785032378">
          <w:marLeft w:val="0"/>
          <w:marRight w:val="0"/>
          <w:marTop w:val="0"/>
          <w:marBottom w:val="0"/>
          <w:divBdr>
            <w:top w:val="none" w:sz="0" w:space="0" w:color="auto"/>
            <w:left w:val="none" w:sz="0" w:space="0" w:color="auto"/>
            <w:bottom w:val="none" w:sz="0" w:space="0" w:color="auto"/>
            <w:right w:val="none" w:sz="0" w:space="0" w:color="auto"/>
          </w:divBdr>
        </w:div>
      </w:divsChild>
    </w:div>
    <w:div w:id="2119523426">
      <w:bodyDiv w:val="1"/>
      <w:marLeft w:val="0"/>
      <w:marRight w:val="0"/>
      <w:marTop w:val="0"/>
      <w:marBottom w:val="0"/>
      <w:divBdr>
        <w:top w:val="none" w:sz="0" w:space="0" w:color="auto"/>
        <w:left w:val="none" w:sz="0" w:space="0" w:color="auto"/>
        <w:bottom w:val="none" w:sz="0" w:space="0" w:color="auto"/>
        <w:right w:val="none" w:sz="0" w:space="0" w:color="auto"/>
      </w:divBdr>
      <w:divsChild>
        <w:div w:id="1580560832">
          <w:marLeft w:val="0"/>
          <w:marRight w:val="0"/>
          <w:marTop w:val="0"/>
          <w:marBottom w:val="0"/>
          <w:divBdr>
            <w:top w:val="none" w:sz="0" w:space="0" w:color="auto"/>
            <w:left w:val="none" w:sz="0" w:space="0" w:color="auto"/>
            <w:bottom w:val="none" w:sz="0" w:space="0" w:color="auto"/>
            <w:right w:val="none" w:sz="0" w:space="0" w:color="auto"/>
          </w:divBdr>
        </w:div>
      </w:divsChild>
    </w:div>
    <w:div w:id="2124155470">
      <w:bodyDiv w:val="1"/>
      <w:marLeft w:val="0"/>
      <w:marRight w:val="0"/>
      <w:marTop w:val="0"/>
      <w:marBottom w:val="0"/>
      <w:divBdr>
        <w:top w:val="none" w:sz="0" w:space="0" w:color="auto"/>
        <w:left w:val="none" w:sz="0" w:space="0" w:color="auto"/>
        <w:bottom w:val="none" w:sz="0" w:space="0" w:color="auto"/>
        <w:right w:val="none" w:sz="0" w:space="0" w:color="auto"/>
      </w:divBdr>
      <w:divsChild>
        <w:div w:id="1891381501">
          <w:marLeft w:val="0"/>
          <w:marRight w:val="0"/>
          <w:marTop w:val="0"/>
          <w:marBottom w:val="0"/>
          <w:divBdr>
            <w:top w:val="none" w:sz="0" w:space="0" w:color="auto"/>
            <w:left w:val="none" w:sz="0" w:space="0" w:color="auto"/>
            <w:bottom w:val="none" w:sz="0" w:space="0" w:color="auto"/>
            <w:right w:val="none" w:sz="0" w:space="0" w:color="auto"/>
          </w:divBdr>
        </w:div>
      </w:divsChild>
    </w:div>
    <w:div w:id="2133590294">
      <w:bodyDiv w:val="1"/>
      <w:marLeft w:val="0"/>
      <w:marRight w:val="0"/>
      <w:marTop w:val="0"/>
      <w:marBottom w:val="0"/>
      <w:divBdr>
        <w:top w:val="none" w:sz="0" w:space="0" w:color="auto"/>
        <w:left w:val="none" w:sz="0" w:space="0" w:color="auto"/>
        <w:bottom w:val="none" w:sz="0" w:space="0" w:color="auto"/>
        <w:right w:val="none" w:sz="0" w:space="0" w:color="auto"/>
      </w:divBdr>
      <w:divsChild>
        <w:div w:id="19026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12D910-2CF5-4778-B38A-15BA93769F5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F9D6-F125-458B-97C9-C9A2E67C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مهند محمد السيد عبدالكريم</dc:creator>
  <cp:keywords/>
  <dc:description/>
  <cp:lastModifiedBy>مهند محمد السيد عبدالكريم</cp:lastModifiedBy>
  <cp:revision>10</cp:revision>
  <cp:lastPrinted>2025-03-25T17:45:00Z</cp:lastPrinted>
  <dcterms:created xsi:type="dcterms:W3CDTF">2025-03-25T17:02:00Z</dcterms:created>
  <dcterms:modified xsi:type="dcterms:W3CDTF">2025-03-25T17:47:00Z</dcterms:modified>
</cp:coreProperties>
</file>