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15857" w14:textId="40ECD6A8" w:rsidR="00A74BD9" w:rsidRPr="0032543C" w:rsidRDefault="0032543C" w:rsidP="0032543C">
      <w:pPr>
        <w:spacing w:before="240" w:after="0" w:line="240" w:lineRule="auto"/>
        <w:rPr>
          <w:rFonts w:cstheme="minorHAnsi"/>
          <w:b/>
          <w:bCs/>
        </w:rPr>
      </w:pPr>
      <w:r w:rsidRPr="0032543C">
        <w:rPr>
          <w:rFonts w:cstheme="minorHAnsi"/>
          <w:b/>
          <w:bCs/>
        </w:rPr>
        <w:t>Ch. 11 – DOM</w:t>
      </w:r>
    </w:p>
    <w:p w14:paraId="0B4F2B01" w14:textId="4C5BFE74" w:rsidR="0032543C" w:rsidRDefault="0032543C" w:rsidP="0032543C">
      <w:pPr>
        <w:spacing w:before="240" w:line="240" w:lineRule="auto"/>
        <w:rPr>
          <w:rFonts w:cstheme="minorHAnsi"/>
        </w:rPr>
      </w:pPr>
    </w:p>
    <w:p w14:paraId="3FC3544A" w14:textId="0ECAE2FD" w:rsidR="00912595" w:rsidRDefault="00912595" w:rsidP="0032543C">
      <w:pPr>
        <w:spacing w:before="240" w:line="240" w:lineRule="auto"/>
        <w:rPr>
          <w:rFonts w:cstheme="minorHAnsi"/>
        </w:rPr>
      </w:pPr>
      <w:r>
        <w:rPr>
          <w:rFonts w:cstheme="minorHAnsi"/>
        </w:rPr>
        <w:t>You can have inline, internal and external JS</w:t>
      </w:r>
      <w:r w:rsidR="000C12ED">
        <w:rPr>
          <w:rFonts w:cstheme="minorHAnsi"/>
        </w:rPr>
        <w:t xml:space="preserve"> similar to CSS. You want to apply a CSS style sheet in the beginning of your html document so the CSS styles are </w:t>
      </w:r>
      <w:r w:rsidR="00C279C5">
        <w:rPr>
          <w:rFonts w:cstheme="minorHAnsi"/>
        </w:rPr>
        <w:t xml:space="preserve">always </w:t>
      </w:r>
      <w:r w:rsidR="000C12ED">
        <w:rPr>
          <w:rFonts w:cstheme="minorHAnsi"/>
        </w:rPr>
        <w:t xml:space="preserve">applied. You want to apply your JS sheet later in the document so all the HTML and CSS files are loaded </w:t>
      </w:r>
      <w:r w:rsidR="00C279C5">
        <w:rPr>
          <w:rFonts w:cstheme="minorHAnsi"/>
        </w:rPr>
        <w:t>before the JS is applied</w:t>
      </w:r>
      <w:r w:rsidR="000C12ED">
        <w:rPr>
          <w:rFonts w:cstheme="minorHAnsi"/>
        </w:rPr>
        <w:t>.</w:t>
      </w:r>
    </w:p>
    <w:p w14:paraId="4ABCA009" w14:textId="1C332887" w:rsidR="000C12ED" w:rsidRDefault="00433552" w:rsidP="0032543C">
      <w:pPr>
        <w:spacing w:before="240" w:line="240" w:lineRule="auto"/>
        <w:rPr>
          <w:rFonts w:cstheme="minorHAnsi"/>
        </w:rPr>
      </w:pPr>
      <w:r>
        <w:rPr>
          <w:rFonts w:cstheme="minorHAnsi"/>
        </w:rPr>
        <w:tab/>
        <w:t>Best practice is to place your JS sheet right before closing body tag of HTML document.</w:t>
      </w:r>
    </w:p>
    <w:p w14:paraId="71A67E15" w14:textId="2B2BAF95" w:rsidR="00433552" w:rsidRDefault="004E1009" w:rsidP="0032543C">
      <w:pPr>
        <w:spacing w:before="240" w:line="240" w:lineRule="auto"/>
        <w:rPr>
          <w:rFonts w:cstheme="minorHAnsi"/>
        </w:rPr>
      </w:pPr>
      <w:r>
        <w:rPr>
          <w:rFonts w:cstheme="minorHAnsi"/>
        </w:rPr>
        <w:t>DOM (document object tree) formats your code into a tree. Similar level parts are siblings if they share the same parent. The head and body element are siblings who share the HTML parent.</w:t>
      </w:r>
    </w:p>
    <w:p w14:paraId="45FBB4C1" w14:textId="24DAAE90" w:rsidR="004E1009" w:rsidRDefault="004E1009" w:rsidP="0032543C">
      <w:pPr>
        <w:spacing w:before="240" w:line="240" w:lineRule="auto"/>
        <w:rPr>
          <w:rFonts w:cstheme="minorHAnsi"/>
        </w:rPr>
      </w:pPr>
      <w:r>
        <w:rPr>
          <w:rFonts w:cstheme="minorHAnsi"/>
        </w:rPr>
        <w:t>Objects in DOM can have properties and methods.</w:t>
      </w:r>
    </w:p>
    <w:p w14:paraId="7467A25A" w14:textId="5EC28FF3" w:rsidR="004E1009" w:rsidRDefault="004E1009" w:rsidP="0032543C">
      <w:pPr>
        <w:spacing w:before="240" w:line="240" w:lineRule="auto"/>
        <w:rPr>
          <w:rFonts w:cstheme="minorHAnsi"/>
        </w:rPr>
      </w:pPr>
      <w:r>
        <w:rPr>
          <w:rFonts w:cstheme="minorHAnsi"/>
        </w:rPr>
        <w:tab/>
        <w:t>Properties: describe the object (color of car, # of seats)</w:t>
      </w:r>
    </w:p>
    <w:p w14:paraId="69194F51" w14:textId="7E937FAC" w:rsidR="004E1009" w:rsidRDefault="004E1009" w:rsidP="0032543C">
      <w:pPr>
        <w:spacing w:before="240" w:line="240" w:lineRule="auto"/>
        <w:rPr>
          <w:rFonts w:cstheme="minorHAnsi"/>
        </w:rPr>
      </w:pPr>
      <w:r>
        <w:rPr>
          <w:rFonts w:cstheme="minorHAnsi"/>
        </w:rPr>
        <w:tab/>
      </w:r>
      <w:r>
        <w:rPr>
          <w:rFonts w:cstheme="minorHAnsi"/>
        </w:rPr>
        <w:tab/>
        <w:t>Can have get and set functions to obtain or change different properties</w:t>
      </w:r>
    </w:p>
    <w:p w14:paraId="7B95F42C" w14:textId="78283399" w:rsidR="000B4618" w:rsidRDefault="000B4618" w:rsidP="0032543C">
      <w:pPr>
        <w:spacing w:before="240" w:line="240" w:lineRule="auto"/>
        <w:rPr>
          <w:rFonts w:cstheme="minorHAnsi"/>
        </w:rPr>
      </w:pPr>
      <w:r>
        <w:rPr>
          <w:rFonts w:cstheme="minorHAnsi"/>
        </w:rPr>
        <w:tab/>
      </w:r>
      <w:r>
        <w:rPr>
          <w:rFonts w:cstheme="minorHAnsi"/>
        </w:rPr>
        <w:tab/>
        <w:t xml:space="preserve">Don’t necessarily need () at end of these functions. </w:t>
      </w:r>
    </w:p>
    <w:p w14:paraId="724CA632" w14:textId="070EC30E" w:rsidR="004E1009" w:rsidRDefault="004E1009" w:rsidP="0032543C">
      <w:pPr>
        <w:spacing w:before="240" w:line="240" w:lineRule="auto"/>
        <w:rPr>
          <w:rFonts w:cstheme="minorHAnsi"/>
        </w:rPr>
      </w:pPr>
      <w:r>
        <w:rPr>
          <w:rFonts w:cstheme="minorHAnsi"/>
        </w:rPr>
        <w:tab/>
      </w:r>
      <w:r>
        <w:rPr>
          <w:rFonts w:cstheme="minorHAnsi"/>
        </w:rPr>
        <w:tab/>
      </w:r>
      <w:r>
        <w:rPr>
          <w:rFonts w:cstheme="minorHAnsi"/>
        </w:rPr>
        <w:tab/>
        <w:t>Car.color; (gets the color)</w:t>
      </w:r>
      <w:r>
        <w:rPr>
          <w:rFonts w:cstheme="minorHAnsi"/>
        </w:rPr>
        <w:tab/>
      </w:r>
      <w:r>
        <w:rPr>
          <w:rFonts w:cstheme="minorHAnsi"/>
        </w:rPr>
        <w:tab/>
        <w:t>Car.door(0); (sets the # of doors to 0</w:t>
      </w:r>
    </w:p>
    <w:p w14:paraId="603F5A19" w14:textId="1D7C2227" w:rsidR="004E1009" w:rsidRDefault="004E1009" w:rsidP="0032543C">
      <w:pPr>
        <w:spacing w:before="240" w:line="240" w:lineRule="auto"/>
        <w:rPr>
          <w:rFonts w:cstheme="minorHAnsi"/>
        </w:rPr>
      </w:pPr>
      <w:r>
        <w:rPr>
          <w:rFonts w:cstheme="minorHAnsi"/>
        </w:rPr>
        <w:tab/>
      </w:r>
      <w:r>
        <w:rPr>
          <w:rFonts w:cstheme="minorHAnsi"/>
        </w:rPr>
        <w:tab/>
      </w:r>
      <w:r>
        <w:rPr>
          <w:rFonts w:cstheme="minorHAnsi"/>
        </w:rPr>
        <w:tab/>
      </w:r>
      <w:r>
        <w:rPr>
          <w:rFonts w:cstheme="minorHAnsi"/>
        </w:rPr>
        <w:tab/>
        <w:t>Difference between get and set is if there is a value in the ()</w:t>
      </w:r>
    </w:p>
    <w:p w14:paraId="3E36ED10" w14:textId="64D5EE3F" w:rsidR="00435C80" w:rsidRDefault="00435C80" w:rsidP="0032543C">
      <w:pPr>
        <w:spacing w:before="240" w:line="240" w:lineRule="auto"/>
        <w:rPr>
          <w:rFonts w:cstheme="minorHAnsi"/>
        </w:rPr>
      </w:pPr>
      <w:r>
        <w:rPr>
          <w:rFonts w:cstheme="minorHAnsi"/>
        </w:rPr>
        <w:tab/>
      </w:r>
      <w:r>
        <w:rPr>
          <w:rFonts w:cstheme="minorHAnsi"/>
        </w:rPr>
        <w:tab/>
        <w:t>Whereas CSS-properties are usually hyphenated, JS properties are camelCased.</w:t>
      </w:r>
    </w:p>
    <w:p w14:paraId="7E21D22E" w14:textId="04DBDF27" w:rsidR="00F2557D" w:rsidRPr="003E5B14" w:rsidRDefault="00F2557D" w:rsidP="0032543C">
      <w:pPr>
        <w:spacing w:before="240" w:line="240" w:lineRule="auto"/>
        <w:rPr>
          <w:rFonts w:cstheme="minorHAnsi"/>
          <w:b/>
          <w:bCs/>
        </w:rPr>
      </w:pPr>
      <w:r>
        <w:rPr>
          <w:rFonts w:cstheme="minorHAnsi"/>
        </w:rPr>
        <w:tab/>
      </w:r>
      <w:r>
        <w:rPr>
          <w:rFonts w:cstheme="minorHAnsi"/>
        </w:rPr>
        <w:tab/>
      </w:r>
      <w:r w:rsidR="003E5B14">
        <w:rPr>
          <w:rFonts w:cstheme="minorHAnsi"/>
        </w:rPr>
        <w:t>***</w:t>
      </w:r>
      <w:r w:rsidRPr="003E5B14">
        <w:rPr>
          <w:rFonts w:cstheme="minorHAnsi"/>
          <w:b/>
          <w:bCs/>
        </w:rPr>
        <w:t>Values in JS must be written as strings (in quotes)</w:t>
      </w:r>
    </w:p>
    <w:p w14:paraId="3254428D" w14:textId="24800813" w:rsidR="004E1009" w:rsidRDefault="004E1009" w:rsidP="0032543C">
      <w:pPr>
        <w:spacing w:before="240" w:line="240" w:lineRule="auto"/>
        <w:rPr>
          <w:rFonts w:cstheme="minorHAnsi"/>
        </w:rPr>
      </w:pPr>
      <w:r>
        <w:rPr>
          <w:rFonts w:cstheme="minorHAnsi"/>
        </w:rPr>
        <w:tab/>
        <w:t>Methods: things the object can do (drive, turn AC on)</w:t>
      </w:r>
    </w:p>
    <w:p w14:paraId="7C51A8D1" w14:textId="3EC5C531" w:rsidR="004E1009" w:rsidRDefault="004E1009" w:rsidP="0032543C">
      <w:pPr>
        <w:spacing w:before="240" w:line="240" w:lineRule="auto"/>
        <w:rPr>
          <w:rFonts w:cstheme="minorHAnsi"/>
        </w:rPr>
      </w:pPr>
      <w:r>
        <w:rPr>
          <w:rFonts w:cstheme="minorHAnsi"/>
        </w:rPr>
        <w:tab/>
      </w:r>
      <w:r>
        <w:rPr>
          <w:rFonts w:cstheme="minorHAnsi"/>
        </w:rPr>
        <w:tab/>
        <w:t>Car.drive(); (method is called which makes the car drive)</w:t>
      </w:r>
    </w:p>
    <w:p w14:paraId="442ABE85" w14:textId="53E7CC3F" w:rsidR="000B4618" w:rsidRDefault="000B4618" w:rsidP="0032543C">
      <w:pPr>
        <w:spacing w:before="240" w:line="240" w:lineRule="auto"/>
        <w:rPr>
          <w:rFonts w:cstheme="minorHAnsi"/>
        </w:rPr>
      </w:pPr>
      <w:r>
        <w:rPr>
          <w:rFonts w:cstheme="minorHAnsi"/>
        </w:rPr>
        <w:tab/>
      </w:r>
      <w:r>
        <w:rPr>
          <w:rFonts w:cstheme="minorHAnsi"/>
        </w:rPr>
        <w:tab/>
        <w:t>Methods usually end with ()</w:t>
      </w:r>
    </w:p>
    <w:p w14:paraId="623DC67B" w14:textId="0A656342" w:rsidR="004E1009" w:rsidRPr="003E5B14" w:rsidRDefault="004E1009" w:rsidP="004E1009">
      <w:pPr>
        <w:spacing w:before="240" w:line="240" w:lineRule="auto"/>
        <w:ind w:left="1440"/>
        <w:rPr>
          <w:rFonts w:cstheme="minorHAnsi"/>
          <w:b/>
          <w:bCs/>
        </w:rPr>
      </w:pPr>
      <w:r w:rsidRPr="003E5B14">
        <w:rPr>
          <w:rFonts w:cstheme="minorHAnsi"/>
          <w:b/>
          <w:bCs/>
        </w:rPr>
        <w:t>***Method is something an object can do. Function can be used independent of an object</w:t>
      </w:r>
    </w:p>
    <w:p w14:paraId="0D30B5D1" w14:textId="76F5327A" w:rsidR="004E1009" w:rsidRDefault="004E1009" w:rsidP="0032543C">
      <w:pPr>
        <w:spacing w:before="240" w:line="240" w:lineRule="auto"/>
        <w:rPr>
          <w:rFonts w:cstheme="minorHAnsi"/>
        </w:rPr>
      </w:pPr>
    </w:p>
    <w:p w14:paraId="379E58F9" w14:textId="648AF5BB" w:rsidR="00FD49B1" w:rsidRPr="00FD49B1" w:rsidRDefault="00FD49B1" w:rsidP="0032543C">
      <w:pPr>
        <w:spacing w:before="240" w:line="240" w:lineRule="auto"/>
        <w:rPr>
          <w:rFonts w:cstheme="minorHAnsi"/>
          <w:b/>
          <w:bCs/>
        </w:rPr>
      </w:pPr>
      <w:r w:rsidRPr="00FD49B1">
        <w:rPr>
          <w:rFonts w:cstheme="minorHAnsi"/>
          <w:b/>
          <w:bCs/>
        </w:rPr>
        <w:t>How to select different elements:</w:t>
      </w:r>
    </w:p>
    <w:p w14:paraId="4201E32C" w14:textId="6DB369DB" w:rsidR="00FD49B1" w:rsidRDefault="00BF3D0D" w:rsidP="0032543C">
      <w:pPr>
        <w:spacing w:before="240" w:line="240" w:lineRule="auto"/>
        <w:rPr>
          <w:rFonts w:cstheme="minorHAnsi"/>
        </w:rPr>
      </w:pPr>
      <w:r>
        <w:rPr>
          <w:rFonts w:cstheme="minorHAnsi"/>
        </w:rPr>
        <w:t>querySelector(“</w:t>
      </w:r>
      <w:r w:rsidRPr="00EA5987">
        <w:rPr>
          <w:rFonts w:cstheme="minorHAnsi"/>
          <w:highlight w:val="yellow"/>
        </w:rPr>
        <w:t>tag/</w:t>
      </w:r>
      <w:r w:rsidR="008F56F6" w:rsidRPr="00EA5987">
        <w:rPr>
          <w:rFonts w:cstheme="minorHAnsi"/>
          <w:highlight w:val="yellow"/>
        </w:rPr>
        <w:t>.C</w:t>
      </w:r>
      <w:r w:rsidRPr="00EA5987">
        <w:rPr>
          <w:rFonts w:cstheme="minorHAnsi"/>
          <w:highlight w:val="yellow"/>
        </w:rPr>
        <w:t>lass/</w:t>
      </w:r>
      <w:r w:rsidR="008F56F6" w:rsidRPr="00EA5987">
        <w:rPr>
          <w:rFonts w:cstheme="minorHAnsi"/>
          <w:highlight w:val="yellow"/>
        </w:rPr>
        <w:t>#I</w:t>
      </w:r>
      <w:r w:rsidRPr="00EA5987">
        <w:rPr>
          <w:rFonts w:cstheme="minorHAnsi"/>
          <w:highlight w:val="yellow"/>
        </w:rPr>
        <w:t>D</w:t>
      </w:r>
      <w:r>
        <w:rPr>
          <w:rFonts w:cstheme="minorHAnsi"/>
        </w:rPr>
        <w:t xml:space="preserve">”) – only returns 1 item </w:t>
      </w:r>
      <w:r w:rsidR="008F56F6">
        <w:rPr>
          <w:rFonts w:cstheme="minorHAnsi"/>
        </w:rPr>
        <w:t xml:space="preserve">(first in HTML code) </w:t>
      </w:r>
      <w:r>
        <w:rPr>
          <w:rFonts w:cstheme="minorHAnsi"/>
        </w:rPr>
        <w:t>with specified tag/</w:t>
      </w:r>
      <w:r w:rsidR="008F56F6">
        <w:rPr>
          <w:rFonts w:cstheme="minorHAnsi"/>
        </w:rPr>
        <w:t>C</w:t>
      </w:r>
      <w:r>
        <w:rPr>
          <w:rFonts w:cstheme="minorHAnsi"/>
        </w:rPr>
        <w:t>lass/</w:t>
      </w:r>
      <w:r w:rsidR="008F56F6">
        <w:rPr>
          <w:rFonts w:cstheme="minorHAnsi"/>
        </w:rPr>
        <w:t>I</w:t>
      </w:r>
      <w:r>
        <w:rPr>
          <w:rFonts w:cstheme="minorHAnsi"/>
        </w:rPr>
        <w:t>D</w:t>
      </w:r>
    </w:p>
    <w:p w14:paraId="0E9D5097" w14:textId="54B61F1F" w:rsidR="008F56F6" w:rsidRDefault="008F56F6" w:rsidP="0032543C">
      <w:pPr>
        <w:spacing w:before="240" w:line="240" w:lineRule="auto"/>
        <w:rPr>
          <w:rFonts w:cstheme="minorHAnsi"/>
        </w:rPr>
      </w:pPr>
      <w:r>
        <w:rPr>
          <w:rFonts w:cstheme="minorHAnsi"/>
        </w:rPr>
        <w:t>querySelectorAll(“</w:t>
      </w:r>
      <w:r w:rsidRPr="00EA5987">
        <w:rPr>
          <w:rFonts w:cstheme="minorHAnsi"/>
          <w:highlight w:val="yellow"/>
        </w:rPr>
        <w:t>tag/.Class/#ID</w:t>
      </w:r>
      <w:r>
        <w:rPr>
          <w:rFonts w:cstheme="minorHAnsi"/>
        </w:rPr>
        <w:t>”) – returns an array of all items with the specified tag/Class/ID</w:t>
      </w:r>
    </w:p>
    <w:p w14:paraId="4897C0BF" w14:textId="526A08B7" w:rsidR="00FD49B1" w:rsidRDefault="00FD49B1" w:rsidP="0032543C">
      <w:pPr>
        <w:spacing w:before="240" w:line="240" w:lineRule="auto"/>
        <w:rPr>
          <w:rFonts w:cstheme="minorHAnsi"/>
        </w:rPr>
      </w:pPr>
      <w:r>
        <w:rPr>
          <w:rFonts w:cstheme="minorHAnsi"/>
        </w:rPr>
        <w:t>firstElementChild.lastElementChild</w:t>
      </w:r>
    </w:p>
    <w:p w14:paraId="48DD2B8C" w14:textId="1CA331EA" w:rsidR="00FD49B1" w:rsidRDefault="00FD49B1" w:rsidP="0032543C">
      <w:pPr>
        <w:spacing w:before="240" w:line="240" w:lineRule="auto"/>
        <w:rPr>
          <w:rFonts w:cstheme="minorHAnsi"/>
        </w:rPr>
      </w:pPr>
      <w:r>
        <w:rPr>
          <w:rFonts w:cstheme="minorHAnsi"/>
        </w:rPr>
        <w:t>getElementsByTagName(“</w:t>
      </w:r>
      <w:r w:rsidRPr="00EA5987">
        <w:rPr>
          <w:rFonts w:cstheme="minorHAnsi"/>
          <w:highlight w:val="yellow"/>
        </w:rPr>
        <w:t>tagName</w:t>
      </w:r>
      <w:r>
        <w:rPr>
          <w:rFonts w:cstheme="minorHAnsi"/>
        </w:rPr>
        <w:t>”) – returns array of all elements with tag name tagName</w:t>
      </w:r>
    </w:p>
    <w:p w14:paraId="3BBE90E2" w14:textId="325897A7" w:rsidR="00FD49B1" w:rsidRDefault="00FD49B1" w:rsidP="0032543C">
      <w:pPr>
        <w:spacing w:before="240" w:line="240" w:lineRule="auto"/>
        <w:rPr>
          <w:rFonts w:cstheme="minorHAnsi"/>
        </w:rPr>
      </w:pPr>
      <w:r>
        <w:rPr>
          <w:rFonts w:cstheme="minorHAnsi"/>
        </w:rPr>
        <w:lastRenderedPageBreak/>
        <w:tab/>
        <w:t xml:space="preserve">You can specify a certain index with </w:t>
      </w:r>
      <w:r>
        <w:rPr>
          <w:rFonts w:cstheme="minorHAnsi"/>
        </w:rPr>
        <w:t>getElementsByTagName(“tagName”)</w:t>
      </w:r>
      <w:r w:rsidRPr="00FD49B1">
        <w:rPr>
          <w:rFonts w:cstheme="minorHAnsi"/>
          <w:highlight w:val="yellow"/>
        </w:rPr>
        <w:t>[specificIndex]</w:t>
      </w:r>
    </w:p>
    <w:p w14:paraId="733974C4" w14:textId="50C6905B" w:rsidR="00FD49B1" w:rsidRDefault="00BF3D0D" w:rsidP="0032543C">
      <w:pPr>
        <w:spacing w:before="240" w:line="240" w:lineRule="auto"/>
        <w:rPr>
          <w:rFonts w:cstheme="minorHAnsi"/>
        </w:rPr>
      </w:pPr>
      <w:r>
        <w:rPr>
          <w:rFonts w:cstheme="minorHAnsi"/>
        </w:rPr>
        <w:t>getElementsByClassName(“</w:t>
      </w:r>
      <w:r w:rsidRPr="00EA5987">
        <w:rPr>
          <w:rFonts w:cstheme="minorHAnsi"/>
          <w:highlight w:val="yellow"/>
        </w:rPr>
        <w:t>className</w:t>
      </w:r>
      <w:r>
        <w:rPr>
          <w:rFonts w:cstheme="minorHAnsi"/>
        </w:rPr>
        <w:t>”) – returns array of all elements with class name className</w:t>
      </w:r>
    </w:p>
    <w:p w14:paraId="7E8A8076" w14:textId="70821220" w:rsidR="00435C80" w:rsidRDefault="00BF3D0D" w:rsidP="0032543C">
      <w:pPr>
        <w:spacing w:before="240" w:line="240" w:lineRule="auto"/>
        <w:rPr>
          <w:rFonts w:cstheme="minorHAnsi"/>
        </w:rPr>
      </w:pPr>
      <w:r>
        <w:rPr>
          <w:rFonts w:cstheme="minorHAnsi"/>
        </w:rPr>
        <w:t>getElementByID(“</w:t>
      </w:r>
      <w:r w:rsidRPr="00EA5987">
        <w:rPr>
          <w:rFonts w:cstheme="minorHAnsi"/>
          <w:highlight w:val="yellow"/>
        </w:rPr>
        <w:t>iDName</w:t>
      </w:r>
      <w:r>
        <w:rPr>
          <w:rFonts w:cstheme="minorHAnsi"/>
        </w:rPr>
        <w:t>”) – returns one item with ID name iDName. Only returns 1 element as ID is unique. No brackets are needed when using this.</w:t>
      </w:r>
    </w:p>
    <w:p w14:paraId="48FE3921" w14:textId="5BE28938" w:rsidR="00435C80" w:rsidRDefault="00435C80" w:rsidP="0032543C">
      <w:pPr>
        <w:spacing w:before="240" w:line="240" w:lineRule="auto"/>
        <w:rPr>
          <w:rFonts w:cstheme="minorHAnsi"/>
        </w:rPr>
      </w:pPr>
    </w:p>
    <w:p w14:paraId="74151B59" w14:textId="77777777" w:rsidR="005D2920" w:rsidRDefault="005D2920" w:rsidP="0032543C">
      <w:pPr>
        <w:spacing w:before="240" w:line="240" w:lineRule="auto"/>
        <w:rPr>
          <w:rFonts w:cstheme="minorHAnsi"/>
          <w:b/>
          <w:bCs/>
        </w:rPr>
      </w:pPr>
      <w:r w:rsidRPr="005D2920">
        <w:rPr>
          <w:rFonts w:cstheme="minorHAnsi"/>
          <w:b/>
          <w:bCs/>
        </w:rPr>
        <w:t>Separation of concerns:</w:t>
      </w:r>
    </w:p>
    <w:p w14:paraId="79955968" w14:textId="277122E4" w:rsidR="005D2920" w:rsidRDefault="005D2920" w:rsidP="0032543C">
      <w:pPr>
        <w:spacing w:before="240" w:line="240" w:lineRule="auto"/>
        <w:rPr>
          <w:rFonts w:cstheme="minorHAnsi"/>
        </w:rPr>
      </w:pPr>
      <w:r>
        <w:rPr>
          <w:rFonts w:cstheme="minorHAnsi"/>
        </w:rPr>
        <w:t>It is good practice to have HTML used for content, CSS for styles and JS for behavior. In order to keep the separation of concerns true, you can use JS to change the classes of your elements and have different classes styled differently using your CSS. This prevents you from having to style your elements using JS.</w:t>
      </w:r>
    </w:p>
    <w:p w14:paraId="427DE5A9" w14:textId="4FF55840" w:rsidR="005D2920" w:rsidRDefault="005D2920" w:rsidP="0032543C">
      <w:pPr>
        <w:spacing w:before="240" w:line="240" w:lineRule="auto"/>
        <w:rPr>
          <w:rFonts w:cstheme="minorHAnsi"/>
        </w:rPr>
      </w:pPr>
      <w:r>
        <w:rPr>
          <w:rFonts w:cstheme="minorHAnsi"/>
        </w:rPr>
        <w:t>.classList – displays the classes of a querySelector</w:t>
      </w:r>
    </w:p>
    <w:p w14:paraId="01C43672" w14:textId="158C204D" w:rsidR="005D2920" w:rsidRDefault="005D2920" w:rsidP="0032543C">
      <w:pPr>
        <w:spacing w:before="240" w:line="240" w:lineRule="auto"/>
        <w:rPr>
          <w:rFonts w:cstheme="minorHAnsi"/>
        </w:rPr>
      </w:pPr>
      <w:r>
        <w:rPr>
          <w:rFonts w:cstheme="minorHAnsi"/>
        </w:rPr>
        <w:t>.classList.add(“</w:t>
      </w:r>
      <w:r w:rsidRPr="00EA5987">
        <w:rPr>
          <w:rFonts w:cstheme="minorHAnsi"/>
          <w:highlight w:val="yellow"/>
        </w:rPr>
        <w:t>className</w:t>
      </w:r>
      <w:r>
        <w:rPr>
          <w:rFonts w:cstheme="minorHAnsi"/>
        </w:rPr>
        <w:t>”) – adds a class to the querySelector</w:t>
      </w:r>
    </w:p>
    <w:p w14:paraId="37CAB6F0" w14:textId="10DFD343" w:rsidR="005D2920" w:rsidRDefault="005D2920" w:rsidP="0032543C">
      <w:pPr>
        <w:spacing w:before="240" w:line="240" w:lineRule="auto"/>
        <w:rPr>
          <w:rFonts w:cstheme="minorHAnsi"/>
        </w:rPr>
      </w:pPr>
      <w:r>
        <w:rPr>
          <w:rFonts w:cstheme="minorHAnsi"/>
        </w:rPr>
        <w:t>.classList.remove(“</w:t>
      </w:r>
      <w:r w:rsidRPr="00EA5987">
        <w:rPr>
          <w:rFonts w:cstheme="minorHAnsi"/>
          <w:highlight w:val="yellow"/>
        </w:rPr>
        <w:t>className</w:t>
      </w:r>
      <w:r>
        <w:rPr>
          <w:rFonts w:cstheme="minorHAnsi"/>
        </w:rPr>
        <w:t xml:space="preserve">”) – removes a class from the </w:t>
      </w:r>
      <w:r>
        <w:rPr>
          <w:rFonts w:cstheme="minorHAnsi"/>
        </w:rPr>
        <w:t>querySelector</w:t>
      </w:r>
    </w:p>
    <w:p w14:paraId="1CB70835" w14:textId="0BEB4512" w:rsidR="00435C80" w:rsidRDefault="00F2557D" w:rsidP="0032543C">
      <w:pPr>
        <w:spacing w:before="240" w:line="240" w:lineRule="auto"/>
        <w:rPr>
          <w:rFonts w:cstheme="minorHAnsi"/>
        </w:rPr>
      </w:pPr>
      <w:r>
        <w:rPr>
          <w:rFonts w:cstheme="minorHAnsi"/>
        </w:rPr>
        <w:t>classList.toggle(“</w:t>
      </w:r>
      <w:r w:rsidR="005D2920" w:rsidRPr="00EA5987">
        <w:rPr>
          <w:rFonts w:cstheme="minorHAnsi"/>
          <w:highlight w:val="yellow"/>
        </w:rPr>
        <w:t>className</w:t>
      </w:r>
      <w:r w:rsidR="005D2920">
        <w:rPr>
          <w:rFonts w:cstheme="minorHAnsi"/>
        </w:rPr>
        <w:t>”) – Adds a class if it’s not there/removes a class if it’s there from a querySelector.</w:t>
      </w:r>
    </w:p>
    <w:p w14:paraId="5BC567BA" w14:textId="77777777" w:rsidR="005D2920" w:rsidRDefault="005D2920" w:rsidP="0032543C">
      <w:pPr>
        <w:spacing w:before="240" w:line="240" w:lineRule="auto"/>
        <w:rPr>
          <w:rFonts w:cstheme="minorHAnsi"/>
        </w:rPr>
      </w:pPr>
    </w:p>
    <w:p w14:paraId="20CA6C52" w14:textId="33B5FC79" w:rsidR="005D2920" w:rsidRPr="007F79C0" w:rsidRDefault="007F79C0" w:rsidP="0032543C">
      <w:pPr>
        <w:spacing w:before="240" w:line="240" w:lineRule="auto"/>
        <w:rPr>
          <w:rFonts w:cstheme="minorHAnsi"/>
          <w:b/>
          <w:bCs/>
        </w:rPr>
      </w:pPr>
      <w:r w:rsidRPr="007F79C0">
        <w:rPr>
          <w:rFonts w:cstheme="minorHAnsi"/>
          <w:b/>
          <w:bCs/>
        </w:rPr>
        <w:t>HTML</w:t>
      </w:r>
      <w:r w:rsidR="00211FDC">
        <w:rPr>
          <w:rFonts w:cstheme="minorHAnsi"/>
          <w:b/>
          <w:bCs/>
        </w:rPr>
        <w:t xml:space="preserve"> -</w:t>
      </w:r>
      <w:r w:rsidR="00E573C0">
        <w:rPr>
          <w:rFonts w:cstheme="minorHAnsi"/>
          <w:b/>
          <w:bCs/>
        </w:rPr>
        <w:t xml:space="preserve"> get and set functions</w:t>
      </w:r>
      <w:r w:rsidRPr="007F79C0">
        <w:rPr>
          <w:rFonts w:cstheme="minorHAnsi"/>
          <w:b/>
          <w:bCs/>
        </w:rPr>
        <w:t>:</w:t>
      </w:r>
    </w:p>
    <w:p w14:paraId="4750A8F6" w14:textId="5BB65027" w:rsidR="007F79C0" w:rsidRDefault="00EA5987" w:rsidP="0032543C">
      <w:pPr>
        <w:spacing w:before="240" w:line="240" w:lineRule="auto"/>
        <w:rPr>
          <w:rFonts w:cstheme="minorHAnsi"/>
        </w:rPr>
      </w:pPr>
      <w:r>
        <w:rPr>
          <w:rFonts w:cstheme="minorHAnsi"/>
        </w:rPr>
        <w:t>d</w:t>
      </w:r>
      <w:r w:rsidR="007F79C0">
        <w:rPr>
          <w:rFonts w:cstheme="minorHAnsi"/>
        </w:rPr>
        <w:t>ocument.querySelector(“</w:t>
      </w:r>
      <w:r w:rsidR="007F79C0" w:rsidRPr="00EA5987">
        <w:rPr>
          <w:rFonts w:cstheme="minorHAnsi"/>
          <w:highlight w:val="yellow"/>
        </w:rPr>
        <w:t>elementName</w:t>
      </w:r>
      <w:r w:rsidR="007F79C0">
        <w:rPr>
          <w:rFonts w:cstheme="minorHAnsi"/>
        </w:rPr>
        <w:t>”).innerHTML;</w:t>
      </w:r>
    </w:p>
    <w:p w14:paraId="4431FC68" w14:textId="76A064D2" w:rsidR="007F79C0" w:rsidRDefault="007F79C0" w:rsidP="0032543C">
      <w:pPr>
        <w:spacing w:before="240" w:line="240" w:lineRule="auto"/>
        <w:rPr>
          <w:rFonts w:cstheme="minorHAnsi"/>
        </w:rPr>
      </w:pPr>
      <w:r>
        <w:rPr>
          <w:rFonts w:cstheme="minorHAnsi"/>
        </w:rPr>
        <w:tab/>
        <w:t>Returns the HTML of elementName.</w:t>
      </w:r>
    </w:p>
    <w:p w14:paraId="0248BCB0" w14:textId="11EAC870" w:rsidR="007F79C0" w:rsidRDefault="007F79C0" w:rsidP="0032543C">
      <w:pPr>
        <w:spacing w:before="240" w:line="240" w:lineRule="auto"/>
        <w:rPr>
          <w:rFonts w:cstheme="minorHAnsi"/>
        </w:rPr>
      </w:pPr>
      <w:r>
        <w:rPr>
          <w:rFonts w:cstheme="minorHAnsi"/>
        </w:rPr>
        <w:tab/>
        <w:t>This is more inclusive than textContent as it returns things like &lt;b&gt;&lt;/b&gt; or &lt;i&gt;&lt;/i&gt; as well.</w:t>
      </w:r>
    </w:p>
    <w:p w14:paraId="77182AC1" w14:textId="62883932" w:rsidR="003E5B14" w:rsidRDefault="003E5B14" w:rsidP="0032543C">
      <w:pPr>
        <w:spacing w:before="240" w:line="240" w:lineRule="auto"/>
        <w:rPr>
          <w:rFonts w:cstheme="minorHAnsi"/>
        </w:rPr>
      </w:pPr>
      <w:r>
        <w:rPr>
          <w:rFonts w:cstheme="minorHAnsi"/>
        </w:rPr>
        <w:tab/>
        <w:t>You can change the HTML code by adding this to the end = “</w:t>
      </w:r>
      <w:r w:rsidRPr="00EA5987">
        <w:rPr>
          <w:rFonts w:cstheme="minorHAnsi"/>
          <w:highlight w:val="yellow"/>
        </w:rPr>
        <w:t>htmlCode</w:t>
      </w:r>
      <w:r>
        <w:rPr>
          <w:rFonts w:cstheme="minorHAnsi"/>
        </w:rPr>
        <w:t>”;</w:t>
      </w:r>
    </w:p>
    <w:p w14:paraId="7F851E93" w14:textId="100BD618" w:rsidR="007F79C0" w:rsidRDefault="00EA5987" w:rsidP="007F79C0">
      <w:pPr>
        <w:spacing w:before="240" w:line="240" w:lineRule="auto"/>
        <w:rPr>
          <w:rFonts w:cstheme="minorHAnsi"/>
        </w:rPr>
      </w:pPr>
      <w:r>
        <w:rPr>
          <w:rFonts w:cstheme="minorHAnsi"/>
        </w:rPr>
        <w:t>d</w:t>
      </w:r>
      <w:r w:rsidR="007F79C0">
        <w:rPr>
          <w:rFonts w:cstheme="minorHAnsi"/>
        </w:rPr>
        <w:t>ocument.querySelector(“</w:t>
      </w:r>
      <w:r w:rsidR="007F79C0" w:rsidRPr="00EA5987">
        <w:rPr>
          <w:rFonts w:cstheme="minorHAnsi"/>
          <w:highlight w:val="yellow"/>
        </w:rPr>
        <w:t>elementName</w:t>
      </w:r>
      <w:r w:rsidR="007F79C0">
        <w:rPr>
          <w:rFonts w:cstheme="minorHAnsi"/>
        </w:rPr>
        <w:t>”).</w:t>
      </w:r>
      <w:r w:rsidR="007F79C0">
        <w:rPr>
          <w:rFonts w:cstheme="minorHAnsi"/>
        </w:rPr>
        <w:t>textContent;</w:t>
      </w:r>
    </w:p>
    <w:p w14:paraId="53F13EE5" w14:textId="4B3E3BDB" w:rsidR="007F79C0" w:rsidRDefault="007F79C0" w:rsidP="007F79C0">
      <w:pPr>
        <w:spacing w:before="240" w:line="240" w:lineRule="auto"/>
        <w:rPr>
          <w:rFonts w:cstheme="minorHAnsi"/>
        </w:rPr>
      </w:pPr>
      <w:r>
        <w:rPr>
          <w:rFonts w:cstheme="minorHAnsi"/>
        </w:rPr>
        <w:tab/>
        <w:t>Returns only the text of elementName</w:t>
      </w:r>
    </w:p>
    <w:p w14:paraId="2D8B2497" w14:textId="6C4836A3" w:rsidR="00EA5987" w:rsidRDefault="00EA5987" w:rsidP="007F79C0">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”).attributes;</w:t>
      </w:r>
    </w:p>
    <w:p w14:paraId="2964EE92" w14:textId="773E5D72" w:rsidR="00EA5987" w:rsidRDefault="00EA5987" w:rsidP="007F79C0">
      <w:pPr>
        <w:spacing w:before="240" w:line="240" w:lineRule="auto"/>
        <w:rPr>
          <w:rFonts w:cstheme="minorHAnsi"/>
        </w:rPr>
      </w:pPr>
      <w:r>
        <w:rPr>
          <w:rFonts w:cstheme="minorHAnsi"/>
        </w:rPr>
        <w:tab/>
        <w:t>Returns all attributes of given element.</w:t>
      </w:r>
    </w:p>
    <w:p w14:paraId="7DC7D23B" w14:textId="5E7CF924" w:rsidR="00EA5987" w:rsidRDefault="00EA5987" w:rsidP="00EA5987">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w:t>
      </w:r>
      <w:r>
        <w:rPr>
          <w:rFonts w:cstheme="minorHAnsi"/>
        </w:rPr>
        <w:t>getAttribute(“</w:t>
      </w:r>
      <w:r w:rsidRPr="00EA5987">
        <w:rPr>
          <w:rFonts w:cstheme="minorHAnsi"/>
          <w:highlight w:val="yellow"/>
        </w:rPr>
        <w:t>attributeName</w:t>
      </w:r>
      <w:r>
        <w:rPr>
          <w:rFonts w:cstheme="minorHAnsi"/>
        </w:rPr>
        <w:t>”)</w:t>
      </w:r>
      <w:r>
        <w:rPr>
          <w:rFonts w:cstheme="minorHAnsi"/>
        </w:rPr>
        <w:t>;</w:t>
      </w:r>
    </w:p>
    <w:p w14:paraId="7B6EB20A" w14:textId="3E8D4C57" w:rsidR="00EA5987" w:rsidRDefault="00EA5987" w:rsidP="00EA5987">
      <w:pPr>
        <w:spacing w:before="240" w:line="240" w:lineRule="auto"/>
        <w:rPr>
          <w:rFonts w:cstheme="minorHAnsi"/>
        </w:rPr>
      </w:pPr>
      <w:r>
        <w:rPr>
          <w:rFonts w:cstheme="minorHAnsi"/>
        </w:rPr>
        <w:tab/>
        <w:t>returns value of requested attribute of given element</w:t>
      </w:r>
    </w:p>
    <w:p w14:paraId="5502E11B" w14:textId="78761D77" w:rsidR="00EA5987" w:rsidRDefault="00EA5987" w:rsidP="00EA5987">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w:t>
      </w:r>
      <w:r>
        <w:rPr>
          <w:rFonts w:cstheme="minorHAnsi"/>
        </w:rPr>
        <w:t>s</w:t>
      </w:r>
      <w:r>
        <w:rPr>
          <w:rFonts w:cstheme="minorHAnsi"/>
        </w:rPr>
        <w:t>etAttribute(“</w:t>
      </w:r>
      <w:r w:rsidRPr="00EA5987">
        <w:rPr>
          <w:rFonts w:cstheme="minorHAnsi"/>
          <w:highlight w:val="yellow"/>
        </w:rPr>
        <w:t>attributeName</w:t>
      </w:r>
      <w:r>
        <w:rPr>
          <w:rFonts w:cstheme="minorHAnsi"/>
        </w:rPr>
        <w:t>”, “</w:t>
      </w:r>
      <w:r w:rsidRPr="00EA5987">
        <w:rPr>
          <w:rFonts w:cstheme="minorHAnsi"/>
          <w:highlight w:val="yellow"/>
        </w:rPr>
        <w:t>newValue</w:t>
      </w:r>
      <w:r>
        <w:rPr>
          <w:rFonts w:cstheme="minorHAnsi"/>
        </w:rPr>
        <w:t>”);</w:t>
      </w:r>
    </w:p>
    <w:p w14:paraId="6B5B6012" w14:textId="1B716829" w:rsidR="00EA5987" w:rsidRDefault="00EA5987" w:rsidP="00EA5987">
      <w:pPr>
        <w:spacing w:before="240" w:line="240" w:lineRule="auto"/>
        <w:ind w:firstLine="720"/>
        <w:rPr>
          <w:rFonts w:cstheme="minorHAnsi"/>
        </w:rPr>
      </w:pPr>
      <w:r>
        <w:rPr>
          <w:rFonts w:cstheme="minorHAnsi"/>
        </w:rPr>
        <w:lastRenderedPageBreak/>
        <w:t xml:space="preserve">sets </w:t>
      </w:r>
      <w:r>
        <w:rPr>
          <w:rFonts w:cstheme="minorHAnsi"/>
        </w:rPr>
        <w:t>value of requested attribute of given element</w:t>
      </w:r>
      <w:r>
        <w:rPr>
          <w:rFonts w:cstheme="minorHAnsi"/>
        </w:rPr>
        <w:t xml:space="preserve"> to newValue</w:t>
      </w:r>
    </w:p>
    <w:p w14:paraId="338A2038" w14:textId="2B8175F8" w:rsidR="00EA5987" w:rsidRDefault="00EA5987" w:rsidP="00EA5987">
      <w:pPr>
        <w:spacing w:before="240" w:line="240" w:lineRule="auto"/>
        <w:rPr>
          <w:rFonts w:cstheme="minorHAnsi"/>
        </w:rPr>
      </w:pPr>
    </w:p>
    <w:p w14:paraId="201277A8" w14:textId="77777777" w:rsidR="007F79C0" w:rsidRDefault="007F79C0" w:rsidP="0032543C">
      <w:pPr>
        <w:spacing w:before="240" w:line="240" w:lineRule="auto"/>
        <w:rPr>
          <w:rFonts w:cstheme="minorHAnsi"/>
        </w:rPr>
      </w:pPr>
    </w:p>
    <w:p w14:paraId="41988FAF" w14:textId="6238356B" w:rsidR="007F79C0" w:rsidRDefault="007F79C0" w:rsidP="0032543C">
      <w:pPr>
        <w:spacing w:before="240" w:line="240" w:lineRule="auto"/>
        <w:rPr>
          <w:rFonts w:cstheme="minorHAnsi"/>
        </w:rPr>
      </w:pPr>
      <w:r w:rsidRPr="007F79C0">
        <w:rPr>
          <w:rFonts w:cstheme="minorHAnsi"/>
          <w:b/>
          <w:bCs/>
        </w:rPr>
        <w:t>CSS</w:t>
      </w:r>
      <w:r w:rsidR="00211FDC">
        <w:rPr>
          <w:rFonts w:cstheme="minorHAnsi"/>
          <w:b/>
          <w:bCs/>
        </w:rPr>
        <w:t xml:space="preserve"> – set functions</w:t>
      </w:r>
      <w:r w:rsidRPr="007F79C0">
        <w:rPr>
          <w:rFonts w:cstheme="minorHAnsi"/>
          <w:b/>
          <w:bCs/>
        </w:rPr>
        <w:t>:</w:t>
      </w:r>
    </w:p>
    <w:p w14:paraId="7A8CEF6D" w14:textId="1A31E5B8" w:rsidR="007F79C0" w:rsidRDefault="007F79C0" w:rsidP="0032543C">
      <w:pPr>
        <w:spacing w:before="240" w:line="240" w:lineRule="auto"/>
        <w:rPr>
          <w:rFonts w:cstheme="minorHAnsi"/>
        </w:rPr>
      </w:pPr>
      <w:r>
        <w:rPr>
          <w:rFonts w:cstheme="minorHAnsi"/>
        </w:rPr>
        <w:t>document.querySelector(“</w:t>
      </w:r>
      <w:r w:rsidRPr="007F79C0">
        <w:rPr>
          <w:rFonts w:cstheme="minorHAnsi"/>
          <w:highlight w:val="yellow"/>
        </w:rPr>
        <w:t>elementName</w:t>
      </w:r>
      <w:r>
        <w:rPr>
          <w:rFonts w:cstheme="minorHAnsi"/>
        </w:rPr>
        <w:t>”).style.</w:t>
      </w:r>
      <w:r w:rsidRPr="007F79C0">
        <w:rPr>
          <w:rFonts w:cstheme="minorHAnsi"/>
          <w:highlight w:val="yellow"/>
        </w:rPr>
        <w:t>cssStyleAttribute</w:t>
      </w:r>
      <w:r>
        <w:rPr>
          <w:rFonts w:cstheme="minorHAnsi"/>
        </w:rPr>
        <w:t xml:space="preserve"> = “</w:t>
      </w:r>
      <w:r w:rsidRPr="007F79C0">
        <w:rPr>
          <w:rFonts w:cstheme="minorHAnsi"/>
          <w:highlight w:val="yellow"/>
        </w:rPr>
        <w:t>value</w:t>
      </w:r>
      <w:r>
        <w:rPr>
          <w:rFonts w:cstheme="minorHAnsi"/>
        </w:rPr>
        <w:t>”;</w:t>
      </w:r>
    </w:p>
    <w:p w14:paraId="07467633" w14:textId="020C9D09" w:rsidR="007F79C0" w:rsidRDefault="007F79C0" w:rsidP="0032543C">
      <w:pPr>
        <w:spacing w:before="240" w:line="240" w:lineRule="auto"/>
        <w:rPr>
          <w:rFonts w:cstheme="minorHAnsi"/>
        </w:rPr>
      </w:pPr>
      <w:r>
        <w:rPr>
          <w:rFonts w:cstheme="minorHAnsi"/>
        </w:rPr>
        <w:tab/>
        <w:t>changes the cssAttribute to “value” of elementName</w:t>
      </w:r>
    </w:p>
    <w:p w14:paraId="38F108C9" w14:textId="77777777" w:rsidR="003E5B14" w:rsidRPr="007F79C0" w:rsidRDefault="003E5B14" w:rsidP="0032543C">
      <w:pPr>
        <w:spacing w:before="240" w:line="240" w:lineRule="auto"/>
        <w:rPr>
          <w:rFonts w:cstheme="minorHAnsi"/>
        </w:rPr>
      </w:pPr>
    </w:p>
    <w:sectPr w:rsidR="003E5B14" w:rsidRPr="007F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36"/>
    <w:rsid w:val="000B4618"/>
    <w:rsid w:val="000C12ED"/>
    <w:rsid w:val="00211FDC"/>
    <w:rsid w:val="0032543C"/>
    <w:rsid w:val="00363C36"/>
    <w:rsid w:val="003E5B14"/>
    <w:rsid w:val="003F5440"/>
    <w:rsid w:val="00433552"/>
    <w:rsid w:val="00435C80"/>
    <w:rsid w:val="004E1009"/>
    <w:rsid w:val="005D2920"/>
    <w:rsid w:val="007F79C0"/>
    <w:rsid w:val="008F56F6"/>
    <w:rsid w:val="00912595"/>
    <w:rsid w:val="009F0CEE"/>
    <w:rsid w:val="00A74BD9"/>
    <w:rsid w:val="00BF3D0D"/>
    <w:rsid w:val="00C279C5"/>
    <w:rsid w:val="00E573C0"/>
    <w:rsid w:val="00EA5987"/>
    <w:rsid w:val="00F2557D"/>
    <w:rsid w:val="00FD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AA17"/>
  <w15:chartTrackingRefBased/>
  <w15:docId w15:val="{9850C557-9AEF-4C6E-A962-C43FC4BA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15</cp:revision>
  <dcterms:created xsi:type="dcterms:W3CDTF">2020-07-01T18:15:00Z</dcterms:created>
  <dcterms:modified xsi:type="dcterms:W3CDTF">2020-07-01T20:14:00Z</dcterms:modified>
</cp:coreProperties>
</file>