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8CE" w:rsidRDefault="008928CE" w:rsidP="008928CE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FF0000"/>
          <w:sz w:val="34"/>
          <w:szCs w:val="24"/>
          <w:shd w:val="clear" w:color="auto" w:fill="FFFFFF"/>
        </w:rPr>
      </w:pPr>
      <w:r w:rsidRPr="008928CE">
        <w:rPr>
          <w:rFonts w:ascii="Times New Roman" w:hAnsi="Times New Roman" w:cs="Times New Roman"/>
          <w:b/>
          <w:bCs/>
          <w:color w:val="FF0000"/>
          <w:sz w:val="34"/>
          <w:szCs w:val="24"/>
          <w:shd w:val="clear" w:color="auto" w:fill="FFFFFF"/>
        </w:rPr>
        <w:t xml:space="preserve">SEMINAR ON </w:t>
      </w:r>
    </w:p>
    <w:p w:rsidR="008928CE" w:rsidRPr="008928CE" w:rsidRDefault="008928CE" w:rsidP="008928CE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FF0000"/>
          <w:sz w:val="34"/>
          <w:szCs w:val="24"/>
          <w:shd w:val="clear" w:color="auto" w:fill="FFFFFF"/>
        </w:rPr>
      </w:pPr>
      <w:r w:rsidRPr="008928CE">
        <w:rPr>
          <w:rFonts w:ascii="Times New Roman" w:hAnsi="Times New Roman" w:cs="Times New Roman"/>
          <w:b/>
          <w:bCs/>
          <w:color w:val="FF0000"/>
          <w:sz w:val="34"/>
          <w:szCs w:val="24"/>
          <w:shd w:val="clear" w:color="auto" w:fill="FFFFFF"/>
        </w:rPr>
        <w:t>CONNECTING PEOPLE WITH NATURE</w:t>
      </w:r>
    </w:p>
    <w:p w:rsidR="00F66735" w:rsidRPr="00F36571" w:rsidRDefault="00F66735" w:rsidP="00F66735">
      <w:pPr>
        <w:spacing w:line="360" w:lineRule="auto"/>
        <w:ind w:firstLine="720"/>
        <w:jc w:val="both"/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</w:pPr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One day seminar on “CONNECTING PEOPLE WITH NATURE” held at Pioneer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Kumaraswamy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College,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Nagercoil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on 07.10.2017. Dr. S.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Durairaj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, Principal of Pioneer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Kumaraswamy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College,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Nagercoil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delivered the inaugural address and Dr. S.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Surendran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, HOD of Sociology, S.T. Hindu College,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Nagercoil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offered felicitation. Dr. C.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Subathra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, The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organiser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of Cape Research Forum gave a brief introduction about Cape Research forum- Young Researchers Program. </w:t>
      </w:r>
    </w:p>
    <w:p w:rsidR="00F66735" w:rsidRPr="00F36571" w:rsidRDefault="00F66735" w:rsidP="00F66735">
      <w:pPr>
        <w:spacing w:line="360" w:lineRule="auto"/>
        <w:ind w:firstLine="720"/>
        <w:jc w:val="both"/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</w:pPr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Technical Sessions were handled by </w:t>
      </w:r>
      <w:proofErr w:type="spellStart"/>
      <w:proofErr w:type="gram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Dr.D.Kumaresan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,</w:t>
      </w:r>
      <w:proofErr w:type="gram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The chief Advisor of Cape Research Forum and the principal of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Laxminarayana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College of Arts and Science for Women,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Dharmapuri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Mr.Benzigar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Rajan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, a Senior Scientist of ISRO, </w:t>
      </w:r>
      <w:proofErr w:type="spellStart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Mahendragiri</w:t>
      </w:r>
      <w:proofErr w:type="spellEnd"/>
      <w:r w:rsidRPr="00F36571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gave a technical cum interactive session on Nurture nature and connecting youngsters with Research. 250 Delegates from various institutions have actively participated. Certificates were distributed to all the participants. </w:t>
      </w:r>
    </w:p>
    <w:p w:rsidR="00F60E23" w:rsidRPr="00F36571" w:rsidRDefault="00F60E23">
      <w:pPr>
        <w:rPr>
          <w:rFonts w:asciiTheme="majorHAnsi" w:hAnsiTheme="majorHAnsi"/>
          <w:sz w:val="28"/>
          <w:szCs w:val="28"/>
        </w:rPr>
      </w:pPr>
    </w:p>
    <w:sectPr w:rsidR="00F60E23" w:rsidRPr="00F36571" w:rsidSect="00F6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66735"/>
    <w:rsid w:val="000D3C95"/>
    <w:rsid w:val="004337E6"/>
    <w:rsid w:val="008928CE"/>
    <w:rsid w:val="008C05EB"/>
    <w:rsid w:val="00A15C18"/>
    <w:rsid w:val="00C80BEB"/>
    <w:rsid w:val="00F36571"/>
    <w:rsid w:val="00F60E23"/>
    <w:rsid w:val="00F6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3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2019-05-22T14:30:00Z</dcterms:created>
  <dcterms:modified xsi:type="dcterms:W3CDTF">2019-05-22T14:32:00Z</dcterms:modified>
</cp:coreProperties>
</file>