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CE04B" w14:textId="77777777" w:rsidR="00AE5A65" w:rsidRDefault="00C224CD">
      <w:pPr>
        <w:pStyle w:val="Heading3"/>
        <w:keepNext w:val="0"/>
        <w:keepLines w:val="0"/>
        <w:spacing w:before="300" w:after="0" w:line="288" w:lineRule="auto"/>
        <w:ind w:left="-566" w:right="-607"/>
        <w:jc w:val="center"/>
        <w:rPr>
          <w:b/>
          <w:color w:val="202124"/>
          <w:sz w:val="52"/>
          <w:szCs w:val="52"/>
          <w:highlight w:val="white"/>
        </w:rPr>
      </w:pPr>
      <w:bookmarkStart w:id="0" w:name="_rtdr4vhxgvnu" w:colFirst="0" w:colLast="0"/>
      <w:bookmarkEnd w:id="0"/>
      <w:r>
        <w:rPr>
          <w:b/>
          <w:noProof/>
          <w:color w:val="202124"/>
          <w:sz w:val="52"/>
          <w:szCs w:val="52"/>
          <w:highlight w:val="white"/>
        </w:rPr>
        <w:drawing>
          <wp:inline distT="114300" distB="114300" distL="114300" distR="114300" wp14:anchorId="36B7F8EA" wp14:editId="4AD4FA61">
            <wp:extent cx="3981450" cy="4708763"/>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3981450" cy="4708763"/>
                    </a:xfrm>
                    <a:prstGeom prst="rect">
                      <a:avLst/>
                    </a:prstGeom>
                    <a:ln/>
                  </pic:spPr>
                </pic:pic>
              </a:graphicData>
            </a:graphic>
          </wp:inline>
        </w:drawing>
      </w:r>
    </w:p>
    <w:p w14:paraId="57B57E94" w14:textId="6E9CD9F5" w:rsidR="00AE5A65" w:rsidRDefault="000D7788">
      <w:pPr>
        <w:pStyle w:val="Heading3"/>
        <w:keepNext w:val="0"/>
        <w:keepLines w:val="0"/>
        <w:spacing w:before="300" w:after="0" w:line="288" w:lineRule="auto"/>
        <w:ind w:left="-566" w:right="-607"/>
        <w:jc w:val="center"/>
        <w:rPr>
          <w:rFonts w:ascii="Comic Sans MS" w:eastAsia="Comic Sans MS" w:hAnsi="Comic Sans MS" w:cs="Comic Sans MS"/>
          <w:b/>
          <w:i/>
          <w:color w:val="202124"/>
          <w:sz w:val="60"/>
          <w:szCs w:val="60"/>
          <w:highlight w:val="white"/>
          <w:u w:val="single"/>
        </w:rPr>
      </w:pPr>
      <w:bookmarkStart w:id="1" w:name="_y94musicpz6y" w:colFirst="0" w:colLast="0"/>
      <w:bookmarkEnd w:id="1"/>
      <w:r>
        <w:rPr>
          <w:rFonts w:ascii="Comic Sans MS" w:eastAsia="Comic Sans MS" w:hAnsi="Comic Sans MS" w:cs="Comic Sans MS"/>
          <w:b/>
          <w:i/>
          <w:color w:val="202124"/>
          <w:sz w:val="60"/>
          <w:szCs w:val="60"/>
          <w:highlight w:val="white"/>
          <w:u w:val="single"/>
        </w:rPr>
        <w:t>Data Mining &amp; Data Warehousing</w:t>
      </w:r>
    </w:p>
    <w:p w14:paraId="68C5CBBB" w14:textId="73A43875" w:rsidR="00AE5A65" w:rsidRDefault="00C224CD">
      <w:pPr>
        <w:jc w:val="center"/>
        <w:rPr>
          <w:rFonts w:ascii="Comic Sans MS" w:eastAsia="Comic Sans MS" w:hAnsi="Comic Sans MS" w:cs="Comic Sans MS"/>
          <w:b/>
          <w:i/>
          <w:sz w:val="48"/>
          <w:szCs w:val="48"/>
          <w:u w:val="single"/>
        </w:rPr>
      </w:pPr>
      <w:r>
        <w:rPr>
          <w:rFonts w:ascii="Comic Sans MS" w:eastAsia="Comic Sans MS" w:hAnsi="Comic Sans MS" w:cs="Comic Sans MS"/>
          <w:b/>
          <w:i/>
          <w:sz w:val="48"/>
          <w:szCs w:val="48"/>
          <w:u w:val="single"/>
        </w:rPr>
        <w:t xml:space="preserve">BSCS - </w:t>
      </w:r>
      <w:r w:rsidR="00E12457">
        <w:rPr>
          <w:rFonts w:ascii="Comic Sans MS" w:eastAsia="Comic Sans MS" w:hAnsi="Comic Sans MS" w:cs="Comic Sans MS"/>
          <w:b/>
          <w:i/>
          <w:sz w:val="48"/>
          <w:szCs w:val="48"/>
          <w:u w:val="single"/>
        </w:rPr>
        <w:t>633</w:t>
      </w:r>
    </w:p>
    <w:p w14:paraId="0725A838" w14:textId="77777777" w:rsidR="00AE5A65" w:rsidRDefault="00AE5A65">
      <w:pPr>
        <w:jc w:val="center"/>
        <w:rPr>
          <w:b/>
          <w:sz w:val="36"/>
          <w:szCs w:val="36"/>
        </w:rPr>
      </w:pPr>
    </w:p>
    <w:p w14:paraId="4AB3134E" w14:textId="12E51984" w:rsidR="00AE5A65" w:rsidRDefault="000D7788">
      <w:pPr>
        <w:jc w:val="center"/>
        <w:rPr>
          <w:b/>
          <w:sz w:val="48"/>
          <w:szCs w:val="48"/>
        </w:rPr>
      </w:pPr>
      <w:r>
        <w:rPr>
          <w:b/>
          <w:sz w:val="48"/>
          <w:szCs w:val="48"/>
        </w:rPr>
        <w:t>Classification Model Report</w:t>
      </w:r>
    </w:p>
    <w:p w14:paraId="52F8828F" w14:textId="77777777" w:rsidR="00AE5A65" w:rsidRDefault="00AE5A65">
      <w:pPr>
        <w:jc w:val="center"/>
        <w:rPr>
          <w:b/>
          <w:sz w:val="36"/>
          <w:szCs w:val="36"/>
        </w:rPr>
      </w:pPr>
    </w:p>
    <w:p w14:paraId="141DD44E" w14:textId="0547B8D4" w:rsidR="00E12457" w:rsidRDefault="000D7788">
      <w:pPr>
        <w:rPr>
          <w:rFonts w:ascii="Comfortaa" w:eastAsia="Comfortaa" w:hAnsi="Comfortaa" w:cs="Comfortaa"/>
          <w:b/>
          <w:sz w:val="36"/>
          <w:szCs w:val="36"/>
        </w:rPr>
      </w:pPr>
      <w:r>
        <w:rPr>
          <w:rFonts w:ascii="Comfortaa" w:eastAsia="Comfortaa" w:hAnsi="Comfortaa" w:cs="Comfortaa"/>
          <w:b/>
          <w:sz w:val="36"/>
          <w:szCs w:val="36"/>
        </w:rPr>
        <w:t>Submitted By</w:t>
      </w:r>
      <w:r w:rsidR="00C224CD">
        <w:rPr>
          <w:rFonts w:ascii="Comfortaa" w:eastAsia="Comfortaa" w:hAnsi="Comfortaa" w:cs="Comfortaa"/>
          <w:b/>
          <w:sz w:val="36"/>
          <w:szCs w:val="36"/>
        </w:rPr>
        <w:t>:</w:t>
      </w:r>
    </w:p>
    <w:p w14:paraId="2552A729" w14:textId="6B7F3AAC" w:rsidR="00E12457" w:rsidRDefault="00E12457" w:rsidP="00E12457">
      <w:pPr>
        <w:ind w:left="1440"/>
        <w:rPr>
          <w:rFonts w:ascii="Comfortaa" w:eastAsia="Comfortaa" w:hAnsi="Comfortaa" w:cs="Comfortaa"/>
          <w:b/>
          <w:sz w:val="36"/>
          <w:szCs w:val="36"/>
        </w:rPr>
      </w:pPr>
      <w:r>
        <w:rPr>
          <w:rFonts w:ascii="Comfortaa" w:eastAsia="Comfortaa" w:hAnsi="Comfortaa" w:cs="Comfortaa"/>
          <w:b/>
          <w:sz w:val="36"/>
          <w:szCs w:val="36"/>
        </w:rPr>
        <w:t>Mohammad Taha</w:t>
      </w:r>
      <w:r>
        <w:rPr>
          <w:rFonts w:ascii="Comfortaa" w:eastAsia="Comfortaa" w:hAnsi="Comfortaa" w:cs="Comfortaa"/>
          <w:b/>
          <w:sz w:val="36"/>
          <w:szCs w:val="36"/>
        </w:rPr>
        <w:tab/>
      </w:r>
      <w:r w:rsidR="000D7788">
        <w:rPr>
          <w:rFonts w:ascii="Comfortaa" w:eastAsia="Comfortaa" w:hAnsi="Comfortaa" w:cs="Comfortaa"/>
          <w:b/>
          <w:sz w:val="36"/>
          <w:szCs w:val="36"/>
        </w:rPr>
        <w:tab/>
      </w:r>
      <w:proofErr w:type="gramStart"/>
      <w:r w:rsidR="000D7788">
        <w:rPr>
          <w:rFonts w:ascii="Comfortaa" w:eastAsia="Comfortaa" w:hAnsi="Comfortaa" w:cs="Comfortaa"/>
          <w:b/>
          <w:sz w:val="36"/>
          <w:szCs w:val="36"/>
        </w:rPr>
        <w:tab/>
        <w:t xml:space="preserve">  </w:t>
      </w:r>
      <w:r>
        <w:rPr>
          <w:rFonts w:ascii="Comfortaa" w:eastAsia="Comfortaa" w:hAnsi="Comfortaa" w:cs="Comfortaa"/>
          <w:b/>
          <w:sz w:val="36"/>
          <w:szCs w:val="36"/>
        </w:rPr>
        <w:t>B</w:t>
      </w:r>
      <w:proofErr w:type="gramEnd"/>
      <w:r>
        <w:rPr>
          <w:rFonts w:ascii="Comfortaa" w:eastAsia="Comfortaa" w:hAnsi="Comfortaa" w:cs="Comfortaa"/>
          <w:b/>
          <w:sz w:val="36"/>
          <w:szCs w:val="36"/>
        </w:rPr>
        <w:t>18101055</w:t>
      </w:r>
    </w:p>
    <w:p w14:paraId="1DF6EF9A" w14:textId="77777777" w:rsidR="00E12457" w:rsidRDefault="00E12457" w:rsidP="00E12457">
      <w:pPr>
        <w:ind w:left="1440"/>
        <w:rPr>
          <w:rFonts w:ascii="Comfortaa" w:eastAsia="Comfortaa" w:hAnsi="Comfortaa" w:cs="Comfortaa"/>
          <w:b/>
          <w:sz w:val="36"/>
          <w:szCs w:val="36"/>
        </w:rPr>
      </w:pPr>
    </w:p>
    <w:p w14:paraId="778BC740" w14:textId="7A10A1A9" w:rsidR="00E12457" w:rsidRDefault="00C224CD">
      <w:pPr>
        <w:rPr>
          <w:rFonts w:ascii="Comfortaa" w:eastAsia="Comfortaa" w:hAnsi="Comfortaa" w:cs="Comfortaa"/>
          <w:b/>
          <w:sz w:val="36"/>
          <w:szCs w:val="36"/>
        </w:rPr>
      </w:pPr>
      <w:r>
        <w:rPr>
          <w:rFonts w:ascii="Comfortaa" w:eastAsia="Comfortaa" w:hAnsi="Comfortaa" w:cs="Comfortaa"/>
          <w:b/>
          <w:sz w:val="36"/>
          <w:szCs w:val="36"/>
        </w:rPr>
        <w:t xml:space="preserve">Course </w:t>
      </w:r>
      <w:proofErr w:type="spellStart"/>
      <w:r>
        <w:rPr>
          <w:rFonts w:ascii="Comfortaa" w:eastAsia="Comfortaa" w:hAnsi="Comfortaa" w:cs="Comfortaa"/>
          <w:b/>
          <w:sz w:val="36"/>
          <w:szCs w:val="36"/>
        </w:rPr>
        <w:t>Incharge</w:t>
      </w:r>
      <w:proofErr w:type="spellEnd"/>
      <w:r>
        <w:rPr>
          <w:rFonts w:ascii="Comfortaa" w:eastAsia="Comfortaa" w:hAnsi="Comfortaa" w:cs="Comfortaa"/>
          <w:b/>
          <w:sz w:val="36"/>
          <w:szCs w:val="36"/>
        </w:rPr>
        <w:t>:</w:t>
      </w:r>
    </w:p>
    <w:p w14:paraId="49BB5B72" w14:textId="1C1EFD81" w:rsidR="00E12457" w:rsidRDefault="000D7788" w:rsidP="00E12457">
      <w:pPr>
        <w:ind w:left="720" w:firstLine="720"/>
        <w:rPr>
          <w:rFonts w:ascii="Comfortaa" w:eastAsia="Comfortaa" w:hAnsi="Comfortaa" w:cs="Comfortaa"/>
          <w:b/>
          <w:sz w:val="36"/>
          <w:szCs w:val="36"/>
        </w:rPr>
      </w:pPr>
      <w:r>
        <w:rPr>
          <w:rFonts w:ascii="Comfortaa" w:eastAsia="Comfortaa" w:hAnsi="Comfortaa" w:cs="Comfortaa"/>
          <w:b/>
          <w:sz w:val="36"/>
          <w:szCs w:val="36"/>
        </w:rPr>
        <w:t xml:space="preserve">Miss Maryam </w:t>
      </w:r>
      <w:proofErr w:type="spellStart"/>
      <w:r>
        <w:rPr>
          <w:rFonts w:ascii="Comfortaa" w:eastAsia="Comfortaa" w:hAnsi="Comfortaa" w:cs="Comfortaa"/>
          <w:b/>
          <w:sz w:val="36"/>
          <w:szCs w:val="36"/>
        </w:rPr>
        <w:t>Feroze</w:t>
      </w:r>
      <w:proofErr w:type="spellEnd"/>
    </w:p>
    <w:p w14:paraId="69DFBDED" w14:textId="3A1571BC" w:rsidR="001E1891" w:rsidRDefault="001E1891" w:rsidP="000D7788">
      <w:pPr>
        <w:rPr>
          <w:rFonts w:ascii="Comfortaa" w:eastAsia="Comfortaa" w:hAnsi="Comfortaa" w:cs="Comfortaa"/>
          <w:b/>
          <w:sz w:val="36"/>
          <w:szCs w:val="36"/>
        </w:rPr>
      </w:pPr>
    </w:p>
    <w:p w14:paraId="3D866208" w14:textId="089F2489" w:rsidR="00C44B25" w:rsidRDefault="00C44B25" w:rsidP="00C44B25">
      <w:pPr>
        <w:pStyle w:val="Heading1"/>
        <w:shd w:val="clear" w:color="auto" w:fill="FFFFFF"/>
        <w:spacing w:before="120"/>
        <w:jc w:val="center"/>
        <w:rPr>
          <w:rStyle w:val="Emphasis"/>
          <w:rFonts w:ascii="Roboto" w:hAnsi="Roboto"/>
          <w:b/>
          <w:bCs/>
          <w:color w:val="212121"/>
          <w:sz w:val="39"/>
          <w:szCs w:val="39"/>
        </w:rPr>
      </w:pPr>
      <w:r w:rsidRPr="00C44B25">
        <w:rPr>
          <w:rStyle w:val="Emphasis"/>
          <w:rFonts w:ascii="Roboto" w:hAnsi="Roboto"/>
          <w:b/>
          <w:bCs/>
          <w:color w:val="212121"/>
          <w:sz w:val="39"/>
          <w:szCs w:val="39"/>
        </w:rPr>
        <w:lastRenderedPageBreak/>
        <w:t>Diabetes Health Indicators Dataset</w:t>
      </w:r>
    </w:p>
    <w:p w14:paraId="694393E3" w14:textId="77777777" w:rsidR="00C44B25" w:rsidRDefault="00C44B25" w:rsidP="00C44B25"/>
    <w:p w14:paraId="5C49522B" w14:textId="2052CE0A" w:rsidR="00C44B25" w:rsidRDefault="00C44B25" w:rsidP="00C44B25">
      <w:pPr>
        <w:rPr>
          <w:b/>
          <w:bCs/>
          <w:sz w:val="28"/>
          <w:szCs w:val="28"/>
        </w:rPr>
      </w:pPr>
      <w:r w:rsidRPr="00C44B25">
        <w:rPr>
          <w:b/>
          <w:bCs/>
          <w:sz w:val="28"/>
          <w:szCs w:val="28"/>
        </w:rPr>
        <w:t>Data Description:</w:t>
      </w:r>
    </w:p>
    <w:p w14:paraId="23B72116" w14:textId="77777777" w:rsidR="00264EE0" w:rsidRDefault="00264EE0" w:rsidP="00C44B25">
      <w:pPr>
        <w:rPr>
          <w:b/>
          <w:bCs/>
          <w:sz w:val="28"/>
          <w:szCs w:val="28"/>
        </w:rPr>
      </w:pPr>
    </w:p>
    <w:p w14:paraId="2A0564BF" w14:textId="29AA4518" w:rsidR="00C44B25" w:rsidRPr="006A344F" w:rsidRDefault="00C44B25" w:rsidP="00C44B25">
      <w:pPr>
        <w:rPr>
          <w:rFonts w:asciiTheme="minorHAnsi" w:hAnsiTheme="minorHAnsi"/>
          <w:sz w:val="24"/>
          <w:szCs w:val="24"/>
        </w:rPr>
      </w:pPr>
      <w:r w:rsidRPr="006A344F">
        <w:rPr>
          <w:rFonts w:asciiTheme="minorHAnsi" w:hAnsiTheme="minorHAnsi"/>
          <w:sz w:val="24"/>
          <w:szCs w:val="24"/>
        </w:rPr>
        <w:t>Transactions Count</w:t>
      </w:r>
      <w:r w:rsidRPr="006A344F">
        <w:rPr>
          <w:rFonts w:asciiTheme="minorHAnsi" w:hAnsiTheme="minorHAnsi"/>
          <w:sz w:val="24"/>
          <w:szCs w:val="24"/>
        </w:rPr>
        <w:tab/>
      </w:r>
      <w:r w:rsidRPr="006A344F">
        <w:rPr>
          <w:rFonts w:asciiTheme="minorHAnsi" w:hAnsiTheme="minorHAnsi"/>
          <w:sz w:val="24"/>
          <w:szCs w:val="24"/>
        </w:rPr>
        <w:tab/>
      </w:r>
      <w:r w:rsidRPr="006A344F">
        <w:rPr>
          <w:rFonts w:asciiTheme="minorHAnsi" w:hAnsiTheme="minorHAnsi"/>
          <w:sz w:val="24"/>
          <w:szCs w:val="24"/>
        </w:rPr>
        <w:tab/>
        <w:t>:</w:t>
      </w:r>
      <w:r w:rsidRPr="006A344F">
        <w:rPr>
          <w:rFonts w:asciiTheme="minorHAnsi" w:hAnsiTheme="minorHAnsi"/>
          <w:sz w:val="24"/>
          <w:szCs w:val="24"/>
        </w:rPr>
        <w:tab/>
      </w:r>
      <w:r w:rsidRPr="006A344F">
        <w:rPr>
          <w:rFonts w:asciiTheme="minorHAnsi" w:hAnsiTheme="minorHAnsi"/>
          <w:sz w:val="24"/>
          <w:szCs w:val="24"/>
        </w:rPr>
        <w:tab/>
        <w:t>70,692</w:t>
      </w:r>
    </w:p>
    <w:p w14:paraId="47ADF7C6" w14:textId="3B78576A" w:rsidR="00C44B25" w:rsidRPr="006A344F" w:rsidRDefault="00C44B25" w:rsidP="00C44B25">
      <w:pPr>
        <w:rPr>
          <w:rFonts w:asciiTheme="minorHAnsi" w:hAnsiTheme="minorHAnsi"/>
          <w:sz w:val="24"/>
          <w:szCs w:val="24"/>
        </w:rPr>
      </w:pPr>
      <w:r w:rsidRPr="006A344F">
        <w:rPr>
          <w:rFonts w:asciiTheme="minorHAnsi" w:hAnsiTheme="minorHAnsi"/>
          <w:sz w:val="24"/>
          <w:szCs w:val="24"/>
        </w:rPr>
        <w:t>Classification Class Positive %</w:t>
      </w:r>
      <w:r w:rsidRPr="006A344F">
        <w:rPr>
          <w:rFonts w:asciiTheme="minorHAnsi" w:hAnsiTheme="minorHAnsi"/>
          <w:sz w:val="24"/>
          <w:szCs w:val="24"/>
        </w:rPr>
        <w:tab/>
        <w:t>:</w:t>
      </w:r>
      <w:r w:rsidRPr="006A344F">
        <w:rPr>
          <w:rFonts w:asciiTheme="minorHAnsi" w:hAnsiTheme="minorHAnsi"/>
          <w:sz w:val="24"/>
          <w:szCs w:val="24"/>
        </w:rPr>
        <w:tab/>
      </w:r>
      <w:r w:rsidRPr="006A344F">
        <w:rPr>
          <w:rFonts w:asciiTheme="minorHAnsi" w:hAnsiTheme="minorHAnsi"/>
          <w:sz w:val="24"/>
          <w:szCs w:val="24"/>
        </w:rPr>
        <w:tab/>
        <w:t>50 %</w:t>
      </w:r>
    </w:p>
    <w:p w14:paraId="571EEF0C" w14:textId="552677F3" w:rsidR="00C44B25" w:rsidRPr="006A344F" w:rsidRDefault="00C44B25" w:rsidP="00E11C05">
      <w:pPr>
        <w:rPr>
          <w:rFonts w:asciiTheme="minorHAnsi" w:hAnsiTheme="minorHAnsi"/>
          <w:sz w:val="24"/>
          <w:szCs w:val="24"/>
        </w:rPr>
      </w:pPr>
      <w:r w:rsidRPr="006A344F">
        <w:rPr>
          <w:rFonts w:asciiTheme="minorHAnsi" w:hAnsiTheme="minorHAnsi"/>
          <w:sz w:val="24"/>
          <w:szCs w:val="24"/>
        </w:rPr>
        <w:t>Classification Class Negative %</w:t>
      </w:r>
      <w:r w:rsidRPr="006A344F">
        <w:rPr>
          <w:rFonts w:asciiTheme="minorHAnsi" w:hAnsiTheme="minorHAnsi"/>
          <w:sz w:val="24"/>
          <w:szCs w:val="24"/>
        </w:rPr>
        <w:tab/>
        <w:t>:</w:t>
      </w:r>
      <w:r w:rsidRPr="006A344F">
        <w:rPr>
          <w:rFonts w:asciiTheme="minorHAnsi" w:hAnsiTheme="minorHAnsi"/>
          <w:sz w:val="24"/>
          <w:szCs w:val="24"/>
        </w:rPr>
        <w:tab/>
      </w:r>
      <w:r w:rsidRPr="006A344F">
        <w:rPr>
          <w:rFonts w:asciiTheme="minorHAnsi" w:hAnsiTheme="minorHAnsi"/>
          <w:sz w:val="24"/>
          <w:szCs w:val="24"/>
        </w:rPr>
        <w:tab/>
        <w:t>50 %</w:t>
      </w:r>
    </w:p>
    <w:p w14:paraId="3FD48EDA" w14:textId="3618837A" w:rsidR="00E11C05" w:rsidRPr="006A344F" w:rsidRDefault="00E11C05" w:rsidP="00E11C05">
      <w:pPr>
        <w:rPr>
          <w:rFonts w:asciiTheme="minorHAnsi" w:hAnsiTheme="minorHAnsi"/>
          <w:sz w:val="24"/>
          <w:szCs w:val="24"/>
        </w:rPr>
      </w:pPr>
      <w:r w:rsidRPr="006A344F">
        <w:rPr>
          <w:rFonts w:asciiTheme="minorHAnsi" w:hAnsiTheme="minorHAnsi"/>
          <w:sz w:val="24"/>
          <w:szCs w:val="24"/>
        </w:rPr>
        <w:t>No# of Features</w:t>
      </w:r>
      <w:r w:rsidRPr="006A344F">
        <w:rPr>
          <w:rFonts w:asciiTheme="minorHAnsi" w:hAnsiTheme="minorHAnsi"/>
          <w:sz w:val="24"/>
          <w:szCs w:val="24"/>
        </w:rPr>
        <w:tab/>
      </w:r>
      <w:r w:rsidRPr="006A344F">
        <w:rPr>
          <w:rFonts w:asciiTheme="minorHAnsi" w:hAnsiTheme="minorHAnsi"/>
          <w:sz w:val="24"/>
          <w:szCs w:val="24"/>
        </w:rPr>
        <w:tab/>
      </w:r>
      <w:r w:rsidRPr="006A344F">
        <w:rPr>
          <w:rFonts w:asciiTheme="minorHAnsi" w:hAnsiTheme="minorHAnsi"/>
          <w:sz w:val="24"/>
          <w:szCs w:val="24"/>
        </w:rPr>
        <w:tab/>
        <w:t>:</w:t>
      </w:r>
      <w:r w:rsidRPr="006A344F">
        <w:rPr>
          <w:rFonts w:asciiTheme="minorHAnsi" w:hAnsiTheme="minorHAnsi"/>
          <w:sz w:val="24"/>
          <w:szCs w:val="24"/>
        </w:rPr>
        <w:tab/>
      </w:r>
      <w:r w:rsidRPr="006A344F">
        <w:rPr>
          <w:rFonts w:asciiTheme="minorHAnsi" w:hAnsiTheme="minorHAnsi"/>
          <w:sz w:val="24"/>
          <w:szCs w:val="24"/>
        </w:rPr>
        <w:tab/>
        <w:t>21</w:t>
      </w:r>
    </w:p>
    <w:p w14:paraId="0339A327" w14:textId="77777777" w:rsidR="00E11C05" w:rsidRPr="006A344F" w:rsidRDefault="00E11C05" w:rsidP="00E11C05">
      <w:pPr>
        <w:rPr>
          <w:rFonts w:asciiTheme="minorHAnsi" w:hAnsiTheme="minorHAnsi"/>
          <w:sz w:val="24"/>
          <w:szCs w:val="24"/>
        </w:rPr>
      </w:pPr>
      <w:r w:rsidRPr="006A344F">
        <w:rPr>
          <w:rFonts w:asciiTheme="minorHAnsi" w:hAnsiTheme="minorHAnsi"/>
          <w:sz w:val="24"/>
          <w:szCs w:val="24"/>
        </w:rPr>
        <w:t>Feature Description</w:t>
      </w:r>
      <w:r w:rsidRPr="006A344F">
        <w:rPr>
          <w:rFonts w:asciiTheme="minorHAnsi" w:hAnsiTheme="minorHAnsi"/>
          <w:sz w:val="24"/>
          <w:szCs w:val="24"/>
        </w:rPr>
        <w:tab/>
      </w:r>
      <w:r w:rsidRPr="006A344F">
        <w:rPr>
          <w:rFonts w:asciiTheme="minorHAnsi" w:hAnsiTheme="minorHAnsi"/>
          <w:sz w:val="24"/>
          <w:szCs w:val="24"/>
        </w:rPr>
        <w:tab/>
      </w:r>
      <w:r w:rsidRPr="006A344F">
        <w:rPr>
          <w:rFonts w:asciiTheme="minorHAnsi" w:hAnsiTheme="minorHAnsi"/>
          <w:sz w:val="24"/>
          <w:szCs w:val="24"/>
        </w:rPr>
        <w:tab/>
        <w:t>:</w:t>
      </w:r>
    </w:p>
    <w:p w14:paraId="6F4F6E83" w14:textId="541AF74E" w:rsidR="00E11C05" w:rsidRPr="00503264" w:rsidRDefault="00E11C05" w:rsidP="00503264">
      <w:pPr>
        <w:pStyle w:val="ListParagraph"/>
        <w:numPr>
          <w:ilvl w:val="0"/>
          <w:numId w:val="10"/>
        </w:numPr>
        <w:rPr>
          <w:rFonts w:asciiTheme="minorHAnsi" w:hAnsiTheme="minorHAnsi"/>
        </w:rPr>
      </w:pPr>
      <w:proofErr w:type="spellStart"/>
      <w:r w:rsidRPr="00503264">
        <w:rPr>
          <w:rFonts w:asciiTheme="minorHAnsi" w:hAnsiTheme="minorHAnsi"/>
          <w:b/>
          <w:bCs/>
        </w:rPr>
        <w:t>Diabetes_binary</w:t>
      </w:r>
      <w:proofErr w:type="spellEnd"/>
      <w:r w:rsidRPr="00503264">
        <w:rPr>
          <w:rFonts w:asciiTheme="minorHAnsi" w:hAnsiTheme="minorHAnsi"/>
        </w:rPr>
        <w:t>: This is the target column which declares that an individual has no diabetes, prediabetes, or diabetes</w:t>
      </w:r>
    </w:p>
    <w:p w14:paraId="322D9481" w14:textId="123D4C53" w:rsidR="00E11C05" w:rsidRPr="00503264" w:rsidRDefault="00E11C05" w:rsidP="00503264">
      <w:pPr>
        <w:pStyle w:val="ListParagraph"/>
        <w:numPr>
          <w:ilvl w:val="0"/>
          <w:numId w:val="10"/>
        </w:numPr>
        <w:rPr>
          <w:rFonts w:asciiTheme="minorHAnsi" w:hAnsiTheme="minorHAnsi"/>
        </w:rPr>
      </w:pPr>
      <w:proofErr w:type="spellStart"/>
      <w:r w:rsidRPr="00503264">
        <w:rPr>
          <w:rFonts w:asciiTheme="minorHAnsi" w:hAnsiTheme="minorHAnsi"/>
          <w:b/>
          <w:bCs/>
        </w:rPr>
        <w:t>HighBP</w:t>
      </w:r>
      <w:proofErr w:type="spellEnd"/>
      <w:r w:rsidRPr="00503264">
        <w:rPr>
          <w:rFonts w:asciiTheme="minorHAnsi" w:hAnsiTheme="minorHAnsi"/>
          <w:b/>
          <w:bCs/>
        </w:rPr>
        <w:t xml:space="preserve"> and </w:t>
      </w:r>
      <w:proofErr w:type="spellStart"/>
      <w:r w:rsidRPr="00503264">
        <w:rPr>
          <w:rFonts w:asciiTheme="minorHAnsi" w:hAnsiTheme="minorHAnsi"/>
          <w:b/>
          <w:bCs/>
        </w:rPr>
        <w:t>HighChol</w:t>
      </w:r>
      <w:proofErr w:type="spellEnd"/>
      <w:r w:rsidRPr="00503264">
        <w:rPr>
          <w:rFonts w:asciiTheme="minorHAnsi" w:hAnsiTheme="minorHAnsi"/>
        </w:rPr>
        <w:t>: These two separate columns shows that if a person has blood pressure or cholesterol so it is of high category which is represented by 1 or normal denoted by 0.</w:t>
      </w:r>
    </w:p>
    <w:p w14:paraId="0CFA1C32" w14:textId="54F45025" w:rsidR="00E11C05" w:rsidRPr="00503264" w:rsidRDefault="00E11C05" w:rsidP="00503264">
      <w:pPr>
        <w:pStyle w:val="ListParagraph"/>
        <w:numPr>
          <w:ilvl w:val="0"/>
          <w:numId w:val="10"/>
        </w:numPr>
        <w:rPr>
          <w:rFonts w:asciiTheme="minorHAnsi" w:hAnsiTheme="minorHAnsi"/>
        </w:rPr>
      </w:pPr>
      <w:proofErr w:type="spellStart"/>
      <w:r w:rsidRPr="00503264">
        <w:rPr>
          <w:rFonts w:asciiTheme="minorHAnsi" w:hAnsiTheme="minorHAnsi"/>
          <w:b/>
          <w:bCs/>
        </w:rPr>
        <w:t>CholCheck</w:t>
      </w:r>
      <w:proofErr w:type="spellEnd"/>
      <w:r w:rsidRPr="00503264">
        <w:rPr>
          <w:rFonts w:asciiTheme="minorHAnsi" w:hAnsiTheme="minorHAnsi"/>
        </w:rPr>
        <w:t>: It checks that an individual has checked its cholesterol in 5 years by representing it by 1 and 0 for the opposite criteria.</w:t>
      </w:r>
    </w:p>
    <w:p w14:paraId="3FD18B54" w14:textId="30E7BAB6" w:rsidR="00E11C05" w:rsidRPr="00503264" w:rsidRDefault="00E11C05" w:rsidP="00503264">
      <w:pPr>
        <w:pStyle w:val="ListParagraph"/>
        <w:numPr>
          <w:ilvl w:val="0"/>
          <w:numId w:val="10"/>
        </w:numPr>
        <w:rPr>
          <w:rFonts w:asciiTheme="minorHAnsi" w:hAnsiTheme="minorHAnsi"/>
        </w:rPr>
      </w:pPr>
      <w:r w:rsidRPr="00503264">
        <w:rPr>
          <w:rFonts w:asciiTheme="minorHAnsi" w:hAnsiTheme="minorHAnsi"/>
          <w:b/>
          <w:bCs/>
        </w:rPr>
        <w:t>BMI</w:t>
      </w:r>
      <w:r w:rsidRPr="00503264">
        <w:rPr>
          <w:rFonts w:asciiTheme="minorHAnsi" w:hAnsiTheme="minorHAnsi"/>
        </w:rPr>
        <w:t>: It is Body Mass Index of the individual. The maximum value is 98 and minimum value is 12.</w:t>
      </w:r>
    </w:p>
    <w:p w14:paraId="7B3BEDAB" w14:textId="1DE0E85B" w:rsidR="00E11C05" w:rsidRPr="00503264" w:rsidRDefault="00E11C05" w:rsidP="00503264">
      <w:pPr>
        <w:pStyle w:val="ListParagraph"/>
        <w:numPr>
          <w:ilvl w:val="0"/>
          <w:numId w:val="10"/>
        </w:numPr>
        <w:rPr>
          <w:rFonts w:asciiTheme="minorHAnsi" w:hAnsiTheme="minorHAnsi"/>
        </w:rPr>
      </w:pPr>
      <w:r w:rsidRPr="00503264">
        <w:rPr>
          <w:rFonts w:asciiTheme="minorHAnsi" w:hAnsiTheme="minorHAnsi"/>
          <w:b/>
          <w:bCs/>
        </w:rPr>
        <w:t>Smoker</w:t>
      </w:r>
      <w:r w:rsidRPr="00503264">
        <w:rPr>
          <w:rFonts w:asciiTheme="minorHAnsi" w:hAnsiTheme="minorHAnsi"/>
        </w:rPr>
        <w:t>: It denotes the count of 100 cigarettes smoked by a person by 1 and 0 for person who smoked less than hundred cigarettes.</w:t>
      </w:r>
    </w:p>
    <w:p w14:paraId="4D61210A" w14:textId="5BE72D26" w:rsidR="00E11C05" w:rsidRPr="00503264" w:rsidRDefault="00E11C05" w:rsidP="00503264">
      <w:pPr>
        <w:pStyle w:val="ListParagraph"/>
        <w:numPr>
          <w:ilvl w:val="0"/>
          <w:numId w:val="10"/>
        </w:numPr>
        <w:rPr>
          <w:rFonts w:asciiTheme="minorHAnsi" w:hAnsiTheme="minorHAnsi"/>
        </w:rPr>
      </w:pPr>
      <w:r w:rsidRPr="00503264">
        <w:rPr>
          <w:rFonts w:asciiTheme="minorHAnsi" w:hAnsiTheme="minorHAnsi"/>
          <w:b/>
          <w:bCs/>
        </w:rPr>
        <w:t xml:space="preserve">Stroke or </w:t>
      </w:r>
      <w:proofErr w:type="spellStart"/>
      <w:r w:rsidRPr="00503264">
        <w:rPr>
          <w:rFonts w:asciiTheme="minorHAnsi" w:hAnsiTheme="minorHAnsi"/>
          <w:b/>
          <w:bCs/>
        </w:rPr>
        <w:t>HeartDiseaseorAttack</w:t>
      </w:r>
      <w:proofErr w:type="spellEnd"/>
      <w:r w:rsidRPr="00503264">
        <w:rPr>
          <w:rFonts w:asciiTheme="minorHAnsi" w:hAnsiTheme="minorHAnsi"/>
        </w:rPr>
        <w:t>: These two columns show that people having stroked or heart disease such as coronial heart disease or myocardial infarction are shown by 1 and 0 for vice versa.</w:t>
      </w:r>
    </w:p>
    <w:p w14:paraId="1786C36C" w14:textId="22277B4F" w:rsidR="00E11C05" w:rsidRPr="00503264" w:rsidRDefault="00E11C05" w:rsidP="00503264">
      <w:pPr>
        <w:pStyle w:val="ListParagraph"/>
        <w:numPr>
          <w:ilvl w:val="0"/>
          <w:numId w:val="10"/>
        </w:numPr>
        <w:rPr>
          <w:rFonts w:asciiTheme="minorHAnsi" w:hAnsiTheme="minorHAnsi"/>
        </w:rPr>
      </w:pPr>
      <w:proofErr w:type="spellStart"/>
      <w:r w:rsidRPr="00503264">
        <w:rPr>
          <w:rFonts w:asciiTheme="minorHAnsi" w:hAnsiTheme="minorHAnsi"/>
          <w:b/>
          <w:bCs/>
        </w:rPr>
        <w:t>PhysActivity</w:t>
      </w:r>
      <w:proofErr w:type="spellEnd"/>
      <w:r w:rsidRPr="00503264">
        <w:rPr>
          <w:rFonts w:asciiTheme="minorHAnsi" w:hAnsiTheme="minorHAnsi"/>
        </w:rPr>
        <w:t>: The value is 1 for those individuals involved in Physical Activity in last 30 days and 0 for no physical activity.</w:t>
      </w:r>
    </w:p>
    <w:p w14:paraId="7DC31C77" w14:textId="1C6050CE" w:rsidR="00E11C05" w:rsidRPr="00503264" w:rsidRDefault="00E11C05" w:rsidP="00503264">
      <w:pPr>
        <w:pStyle w:val="ListParagraph"/>
        <w:numPr>
          <w:ilvl w:val="0"/>
          <w:numId w:val="10"/>
        </w:numPr>
        <w:rPr>
          <w:rFonts w:asciiTheme="minorHAnsi" w:hAnsiTheme="minorHAnsi"/>
        </w:rPr>
      </w:pPr>
      <w:r w:rsidRPr="00503264">
        <w:rPr>
          <w:rFonts w:asciiTheme="minorHAnsi" w:hAnsiTheme="minorHAnsi"/>
          <w:b/>
          <w:bCs/>
        </w:rPr>
        <w:t>Fruits and Veggies</w:t>
      </w:r>
      <w:r w:rsidRPr="00503264">
        <w:rPr>
          <w:rFonts w:asciiTheme="minorHAnsi" w:hAnsiTheme="minorHAnsi"/>
        </w:rPr>
        <w:t>: These two columns give value as 1 for those who have consumed fruit or vegetable more than once per day.</w:t>
      </w:r>
    </w:p>
    <w:p w14:paraId="4661DB69" w14:textId="66BD7EAB" w:rsidR="00E11C05" w:rsidRPr="00503264" w:rsidRDefault="00E11C05" w:rsidP="00503264">
      <w:pPr>
        <w:pStyle w:val="ListParagraph"/>
        <w:numPr>
          <w:ilvl w:val="0"/>
          <w:numId w:val="10"/>
        </w:numPr>
        <w:rPr>
          <w:rFonts w:asciiTheme="minorHAnsi" w:hAnsiTheme="minorHAnsi"/>
        </w:rPr>
      </w:pPr>
      <w:proofErr w:type="spellStart"/>
      <w:r w:rsidRPr="00503264">
        <w:rPr>
          <w:rFonts w:asciiTheme="minorHAnsi" w:hAnsiTheme="minorHAnsi"/>
          <w:b/>
          <w:bCs/>
        </w:rPr>
        <w:t>HvyAlcoholConsump</w:t>
      </w:r>
      <w:proofErr w:type="spellEnd"/>
      <w:r w:rsidRPr="00503264">
        <w:rPr>
          <w:rFonts w:asciiTheme="minorHAnsi" w:hAnsiTheme="minorHAnsi"/>
        </w:rPr>
        <w:t>: This column identifies for adult men having 14 or greater drinks per week and women having 7 or greater drinks per week as 1 for ‘yes’ and 0 for ‘no’.</w:t>
      </w:r>
    </w:p>
    <w:p w14:paraId="41613EA4" w14:textId="419AA269" w:rsidR="00E11C05" w:rsidRPr="00503264" w:rsidRDefault="00E11C05" w:rsidP="00503264">
      <w:pPr>
        <w:pStyle w:val="ListParagraph"/>
        <w:numPr>
          <w:ilvl w:val="0"/>
          <w:numId w:val="10"/>
        </w:numPr>
        <w:rPr>
          <w:rFonts w:asciiTheme="minorHAnsi" w:hAnsiTheme="minorHAnsi"/>
        </w:rPr>
      </w:pPr>
      <w:proofErr w:type="spellStart"/>
      <w:r w:rsidRPr="00503264">
        <w:rPr>
          <w:rFonts w:asciiTheme="minorHAnsi" w:hAnsiTheme="minorHAnsi"/>
          <w:b/>
          <w:bCs/>
        </w:rPr>
        <w:t>AnyHealthcare</w:t>
      </w:r>
      <w:proofErr w:type="spellEnd"/>
      <w:r w:rsidRPr="00503264">
        <w:rPr>
          <w:rFonts w:asciiTheme="minorHAnsi" w:hAnsiTheme="minorHAnsi"/>
        </w:rPr>
        <w:t>: It gives the value 1 for those having health care coverage and 0 for vice versa.</w:t>
      </w:r>
    </w:p>
    <w:p w14:paraId="784D9960" w14:textId="301723A7" w:rsidR="00E11C05" w:rsidRPr="00503264" w:rsidRDefault="00E11C05" w:rsidP="00503264">
      <w:pPr>
        <w:pStyle w:val="ListParagraph"/>
        <w:numPr>
          <w:ilvl w:val="0"/>
          <w:numId w:val="10"/>
        </w:numPr>
        <w:rPr>
          <w:rFonts w:asciiTheme="minorHAnsi" w:hAnsiTheme="minorHAnsi"/>
        </w:rPr>
      </w:pPr>
      <w:proofErr w:type="spellStart"/>
      <w:r w:rsidRPr="00503264">
        <w:rPr>
          <w:rFonts w:asciiTheme="minorHAnsi" w:hAnsiTheme="minorHAnsi"/>
          <w:b/>
          <w:bCs/>
        </w:rPr>
        <w:t>NoDocbcCost</w:t>
      </w:r>
      <w:proofErr w:type="spellEnd"/>
      <w:r w:rsidRPr="00503264">
        <w:rPr>
          <w:rFonts w:asciiTheme="minorHAnsi" w:hAnsiTheme="minorHAnsi"/>
        </w:rPr>
        <w:t>: This column identifies those individuals who didn’t see a doctor for 12 months due to cost, 1 indicates yes while 0 shows no.</w:t>
      </w:r>
    </w:p>
    <w:p w14:paraId="6DDAF3D1" w14:textId="6A305AA3" w:rsidR="00E11C05" w:rsidRPr="00503264" w:rsidRDefault="00E11C05" w:rsidP="00503264">
      <w:pPr>
        <w:pStyle w:val="ListParagraph"/>
        <w:numPr>
          <w:ilvl w:val="0"/>
          <w:numId w:val="10"/>
        </w:numPr>
        <w:rPr>
          <w:rFonts w:asciiTheme="minorHAnsi" w:hAnsiTheme="minorHAnsi"/>
        </w:rPr>
      </w:pPr>
      <w:proofErr w:type="spellStart"/>
      <w:r w:rsidRPr="00503264">
        <w:rPr>
          <w:rFonts w:asciiTheme="minorHAnsi" w:hAnsiTheme="minorHAnsi"/>
          <w:b/>
          <w:bCs/>
        </w:rPr>
        <w:t>GenHlth</w:t>
      </w:r>
      <w:proofErr w:type="spellEnd"/>
      <w:r w:rsidRPr="00503264">
        <w:rPr>
          <w:rFonts w:asciiTheme="minorHAnsi" w:hAnsiTheme="minorHAnsi"/>
        </w:rPr>
        <w:t>: It is the rating of one’s general health from scale 1-5, 1 being the highest and 5 the lowest. This column is in ordinal manner.</w:t>
      </w:r>
    </w:p>
    <w:p w14:paraId="640DD87D" w14:textId="67D1507F" w:rsidR="00E11C05" w:rsidRPr="00503264" w:rsidRDefault="00E11C05" w:rsidP="00503264">
      <w:pPr>
        <w:pStyle w:val="ListParagraph"/>
        <w:numPr>
          <w:ilvl w:val="0"/>
          <w:numId w:val="10"/>
        </w:numPr>
        <w:rPr>
          <w:rFonts w:asciiTheme="minorHAnsi" w:hAnsiTheme="minorHAnsi"/>
        </w:rPr>
      </w:pPr>
      <w:proofErr w:type="spellStart"/>
      <w:r w:rsidRPr="00503264">
        <w:rPr>
          <w:rFonts w:asciiTheme="minorHAnsi" w:hAnsiTheme="minorHAnsi"/>
          <w:b/>
          <w:bCs/>
        </w:rPr>
        <w:t>MentHlth</w:t>
      </w:r>
      <w:proofErr w:type="spellEnd"/>
      <w:r w:rsidRPr="00503264">
        <w:rPr>
          <w:rFonts w:asciiTheme="minorHAnsi" w:hAnsiTheme="minorHAnsi"/>
          <w:b/>
          <w:bCs/>
        </w:rPr>
        <w:t xml:space="preserve"> and </w:t>
      </w:r>
      <w:proofErr w:type="spellStart"/>
      <w:r w:rsidRPr="00503264">
        <w:rPr>
          <w:rFonts w:asciiTheme="minorHAnsi" w:hAnsiTheme="minorHAnsi"/>
          <w:b/>
          <w:bCs/>
        </w:rPr>
        <w:t>PhysHlth</w:t>
      </w:r>
      <w:proofErr w:type="spellEnd"/>
      <w:r w:rsidRPr="00503264">
        <w:rPr>
          <w:rFonts w:asciiTheme="minorHAnsi" w:hAnsiTheme="minorHAnsi"/>
        </w:rPr>
        <w:t xml:space="preserve">: These two columns are similar as they keep a check of having poor mental health in past 30 days for </w:t>
      </w:r>
      <w:proofErr w:type="spellStart"/>
      <w:r w:rsidRPr="00503264">
        <w:rPr>
          <w:rFonts w:asciiTheme="minorHAnsi" w:hAnsiTheme="minorHAnsi"/>
        </w:rPr>
        <w:t>MentHlth</w:t>
      </w:r>
      <w:proofErr w:type="spellEnd"/>
      <w:r w:rsidRPr="00503264">
        <w:rPr>
          <w:rFonts w:asciiTheme="minorHAnsi" w:hAnsiTheme="minorHAnsi"/>
        </w:rPr>
        <w:t xml:space="preserve"> and for </w:t>
      </w:r>
      <w:proofErr w:type="spellStart"/>
      <w:r w:rsidRPr="00503264">
        <w:rPr>
          <w:rFonts w:asciiTheme="minorHAnsi" w:hAnsiTheme="minorHAnsi"/>
        </w:rPr>
        <w:t>PhysHlth</w:t>
      </w:r>
      <w:proofErr w:type="spellEnd"/>
      <w:r w:rsidRPr="00503264">
        <w:rPr>
          <w:rFonts w:asciiTheme="minorHAnsi" w:hAnsiTheme="minorHAnsi"/>
        </w:rPr>
        <w:t xml:space="preserve"> it keeps check of having any physical injury in past 30 days.</w:t>
      </w:r>
    </w:p>
    <w:p w14:paraId="037FD254" w14:textId="08D48CE4" w:rsidR="00E11C05" w:rsidRPr="00503264" w:rsidRDefault="00E11C05" w:rsidP="00503264">
      <w:pPr>
        <w:pStyle w:val="ListParagraph"/>
        <w:numPr>
          <w:ilvl w:val="0"/>
          <w:numId w:val="10"/>
        </w:numPr>
        <w:rPr>
          <w:rFonts w:asciiTheme="minorHAnsi" w:hAnsiTheme="minorHAnsi"/>
        </w:rPr>
      </w:pPr>
      <w:proofErr w:type="spellStart"/>
      <w:r w:rsidRPr="00503264">
        <w:rPr>
          <w:rFonts w:asciiTheme="minorHAnsi" w:hAnsiTheme="minorHAnsi"/>
          <w:b/>
          <w:bCs/>
        </w:rPr>
        <w:t>DiffWalk</w:t>
      </w:r>
      <w:proofErr w:type="spellEnd"/>
      <w:r w:rsidRPr="00503264">
        <w:rPr>
          <w:rFonts w:asciiTheme="minorHAnsi" w:hAnsiTheme="minorHAnsi"/>
        </w:rPr>
        <w:t>: This column tells that if an individual is having difficulty in walking or climbing stairs, so the value is 1 otherwise 0.</w:t>
      </w:r>
    </w:p>
    <w:p w14:paraId="1644E39C" w14:textId="280AFC4C" w:rsidR="00E11C05" w:rsidRPr="00503264" w:rsidRDefault="00E11C05" w:rsidP="00503264">
      <w:pPr>
        <w:pStyle w:val="ListParagraph"/>
        <w:numPr>
          <w:ilvl w:val="0"/>
          <w:numId w:val="10"/>
        </w:numPr>
        <w:rPr>
          <w:rFonts w:asciiTheme="minorHAnsi" w:hAnsiTheme="minorHAnsi"/>
        </w:rPr>
      </w:pPr>
      <w:r w:rsidRPr="00503264">
        <w:rPr>
          <w:rFonts w:asciiTheme="minorHAnsi" w:hAnsiTheme="minorHAnsi"/>
          <w:b/>
          <w:bCs/>
        </w:rPr>
        <w:t>Sex</w:t>
      </w:r>
      <w:r w:rsidRPr="00503264">
        <w:rPr>
          <w:rFonts w:asciiTheme="minorHAnsi" w:hAnsiTheme="minorHAnsi"/>
        </w:rPr>
        <w:t>: The value 0 is for female and 1 for male.</w:t>
      </w:r>
    </w:p>
    <w:p w14:paraId="57A49821" w14:textId="423C1533" w:rsidR="00E11C05" w:rsidRPr="00503264" w:rsidRDefault="00E11C05" w:rsidP="00503264">
      <w:pPr>
        <w:pStyle w:val="ListParagraph"/>
        <w:numPr>
          <w:ilvl w:val="0"/>
          <w:numId w:val="10"/>
        </w:numPr>
        <w:rPr>
          <w:rFonts w:asciiTheme="minorHAnsi" w:hAnsiTheme="minorHAnsi"/>
        </w:rPr>
      </w:pPr>
      <w:r w:rsidRPr="00503264">
        <w:rPr>
          <w:rFonts w:asciiTheme="minorHAnsi" w:hAnsiTheme="minorHAnsi"/>
          <w:b/>
          <w:bCs/>
        </w:rPr>
        <w:t>Age</w:t>
      </w:r>
      <w:r w:rsidRPr="00503264">
        <w:rPr>
          <w:rFonts w:asciiTheme="minorHAnsi" w:hAnsiTheme="minorHAnsi"/>
        </w:rPr>
        <w:t>: This column gives value 1 for age between 18 and 24, 9 for age between 60 and 64 and 13 for 80 years and older.</w:t>
      </w:r>
    </w:p>
    <w:p w14:paraId="49274B51" w14:textId="3A8869E7" w:rsidR="00E11C05" w:rsidRPr="00503264" w:rsidRDefault="00E11C05" w:rsidP="00503264">
      <w:pPr>
        <w:pStyle w:val="ListParagraph"/>
        <w:numPr>
          <w:ilvl w:val="0"/>
          <w:numId w:val="10"/>
        </w:numPr>
        <w:rPr>
          <w:rFonts w:asciiTheme="minorHAnsi" w:hAnsiTheme="minorHAnsi"/>
        </w:rPr>
      </w:pPr>
      <w:r w:rsidRPr="00503264">
        <w:rPr>
          <w:rFonts w:asciiTheme="minorHAnsi" w:hAnsiTheme="minorHAnsi"/>
          <w:b/>
          <w:bCs/>
        </w:rPr>
        <w:t>Education</w:t>
      </w:r>
      <w:r w:rsidRPr="00503264">
        <w:rPr>
          <w:rFonts w:asciiTheme="minorHAnsi" w:hAnsiTheme="minorHAnsi"/>
        </w:rPr>
        <w:t>: This column indicates the level of education from a scale 1 – 6.</w:t>
      </w:r>
    </w:p>
    <w:p w14:paraId="4A9169D2" w14:textId="048BE524" w:rsidR="00503264" w:rsidRPr="00503264" w:rsidRDefault="00E11C05" w:rsidP="00503264">
      <w:pPr>
        <w:pStyle w:val="ListParagraph"/>
        <w:numPr>
          <w:ilvl w:val="0"/>
          <w:numId w:val="10"/>
        </w:numPr>
      </w:pPr>
      <w:r w:rsidRPr="00503264">
        <w:rPr>
          <w:rFonts w:asciiTheme="minorHAnsi" w:hAnsiTheme="minorHAnsi"/>
          <w:b/>
          <w:bCs/>
        </w:rPr>
        <w:t>Income</w:t>
      </w:r>
      <w:r w:rsidRPr="00503264">
        <w:rPr>
          <w:rFonts w:asciiTheme="minorHAnsi" w:hAnsiTheme="minorHAnsi"/>
        </w:rPr>
        <w:t>: This column shows the level of income on a scale 1 – 8.</w:t>
      </w:r>
    </w:p>
    <w:p w14:paraId="05E23733" w14:textId="2E99B146" w:rsidR="00503264" w:rsidRDefault="00503264" w:rsidP="00503264"/>
    <w:p w14:paraId="4F3507DC" w14:textId="4598BD47" w:rsidR="00503264" w:rsidRDefault="00503264" w:rsidP="00503264"/>
    <w:p w14:paraId="55D8D2D5" w14:textId="00CE00F8" w:rsidR="00264EE0" w:rsidRDefault="00264EE0" w:rsidP="00503264">
      <w:pPr>
        <w:rPr>
          <w:b/>
          <w:bCs/>
          <w:sz w:val="28"/>
          <w:szCs w:val="28"/>
        </w:rPr>
      </w:pPr>
      <w:r>
        <w:rPr>
          <w:b/>
          <w:bCs/>
          <w:sz w:val="28"/>
          <w:szCs w:val="28"/>
        </w:rPr>
        <w:lastRenderedPageBreak/>
        <w:t>Data Pre-Processing:</w:t>
      </w:r>
    </w:p>
    <w:p w14:paraId="7A07C849" w14:textId="77777777" w:rsidR="00264EE0" w:rsidRDefault="00264EE0" w:rsidP="00503264">
      <w:pPr>
        <w:rPr>
          <w:b/>
          <w:bCs/>
          <w:sz w:val="28"/>
          <w:szCs w:val="28"/>
        </w:rPr>
      </w:pPr>
    </w:p>
    <w:p w14:paraId="1D4E325E" w14:textId="1DC8F507" w:rsidR="00503264" w:rsidRPr="00264EE0" w:rsidRDefault="00503264" w:rsidP="00264EE0">
      <w:pPr>
        <w:pStyle w:val="ListParagraph"/>
        <w:numPr>
          <w:ilvl w:val="0"/>
          <w:numId w:val="11"/>
        </w:numPr>
        <w:rPr>
          <w:sz w:val="28"/>
          <w:szCs w:val="28"/>
        </w:rPr>
      </w:pPr>
      <w:r w:rsidRPr="00264EE0">
        <w:rPr>
          <w:sz w:val="28"/>
          <w:szCs w:val="28"/>
        </w:rPr>
        <w:t>Understanding Data using Visualizations / EDA:</w:t>
      </w:r>
    </w:p>
    <w:p w14:paraId="338C2329" w14:textId="72BBF211" w:rsidR="00503264" w:rsidRDefault="00503264" w:rsidP="00503264">
      <w:pPr>
        <w:rPr>
          <w:b/>
          <w:bCs/>
          <w:sz w:val="28"/>
          <w:szCs w:val="28"/>
        </w:rPr>
      </w:pPr>
    </w:p>
    <w:p w14:paraId="50B0566F" w14:textId="409AC5F0" w:rsidR="00503264" w:rsidRDefault="00B0225E" w:rsidP="00503264">
      <w:pPr>
        <w:rPr>
          <w:b/>
          <w:bCs/>
          <w:sz w:val="28"/>
          <w:szCs w:val="28"/>
        </w:rPr>
      </w:pPr>
      <w:r>
        <w:rPr>
          <w:b/>
          <w:bCs/>
          <w:noProof/>
          <w:sz w:val="28"/>
          <w:szCs w:val="28"/>
        </w:rPr>
        <w:drawing>
          <wp:inline distT="0" distB="0" distL="0" distR="0" wp14:anchorId="2C95D710" wp14:editId="6FD34D51">
            <wp:extent cx="5733415" cy="34791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3479165"/>
                    </a:xfrm>
                    <a:prstGeom prst="rect">
                      <a:avLst/>
                    </a:prstGeom>
                    <a:noFill/>
                    <a:ln>
                      <a:noFill/>
                    </a:ln>
                  </pic:spPr>
                </pic:pic>
              </a:graphicData>
            </a:graphic>
          </wp:inline>
        </w:drawing>
      </w:r>
    </w:p>
    <w:p w14:paraId="3BCE2A49" w14:textId="77777777" w:rsidR="006A344F" w:rsidRDefault="006A344F" w:rsidP="00264EE0">
      <w:pPr>
        <w:rPr>
          <w:rFonts w:asciiTheme="minorHAnsi" w:hAnsiTheme="minorHAnsi"/>
          <w:b/>
          <w:bCs/>
          <w:sz w:val="24"/>
          <w:szCs w:val="24"/>
        </w:rPr>
      </w:pPr>
    </w:p>
    <w:p w14:paraId="0117535E" w14:textId="4C3F8495" w:rsidR="00264EE0" w:rsidRPr="006A344F" w:rsidRDefault="00264EE0" w:rsidP="00264EE0">
      <w:pPr>
        <w:rPr>
          <w:rFonts w:asciiTheme="minorHAnsi" w:hAnsiTheme="minorHAnsi"/>
          <w:b/>
          <w:bCs/>
          <w:sz w:val="24"/>
          <w:szCs w:val="24"/>
        </w:rPr>
      </w:pPr>
      <w:r w:rsidRPr="006A344F">
        <w:rPr>
          <w:rFonts w:asciiTheme="minorHAnsi" w:hAnsiTheme="minorHAnsi"/>
          <w:b/>
          <w:bCs/>
          <w:sz w:val="24"/>
          <w:szCs w:val="24"/>
        </w:rPr>
        <w:t>Insights:</w:t>
      </w:r>
    </w:p>
    <w:p w14:paraId="5990E044" w14:textId="2A0D9E13" w:rsidR="00503264" w:rsidRPr="006A344F" w:rsidRDefault="003B491F" w:rsidP="002D1D4B">
      <w:pPr>
        <w:pStyle w:val="ListParagraph"/>
        <w:numPr>
          <w:ilvl w:val="0"/>
          <w:numId w:val="12"/>
        </w:numPr>
        <w:rPr>
          <w:rFonts w:asciiTheme="minorHAnsi" w:hAnsiTheme="minorHAnsi"/>
          <w:b/>
          <w:bCs/>
          <w:sz w:val="24"/>
          <w:szCs w:val="24"/>
        </w:rPr>
      </w:pPr>
      <w:r w:rsidRPr="006A344F">
        <w:rPr>
          <w:rFonts w:asciiTheme="minorHAnsi" w:hAnsiTheme="minorHAnsi"/>
          <w:sz w:val="24"/>
          <w:szCs w:val="24"/>
        </w:rPr>
        <w:t xml:space="preserve">Based on this visualization, we can conclude that </w:t>
      </w:r>
      <w:proofErr w:type="spellStart"/>
      <w:r w:rsidRPr="006A344F">
        <w:rPr>
          <w:rFonts w:asciiTheme="minorHAnsi" w:hAnsiTheme="minorHAnsi"/>
          <w:sz w:val="24"/>
          <w:szCs w:val="24"/>
        </w:rPr>
        <w:t>HighBP</w:t>
      </w:r>
      <w:proofErr w:type="spellEnd"/>
      <w:r w:rsidRPr="006A344F">
        <w:rPr>
          <w:rFonts w:asciiTheme="minorHAnsi" w:hAnsiTheme="minorHAnsi"/>
          <w:sz w:val="24"/>
          <w:szCs w:val="24"/>
        </w:rPr>
        <w:t xml:space="preserve">, BMI, </w:t>
      </w:r>
      <w:proofErr w:type="spellStart"/>
      <w:r w:rsidRPr="006A344F">
        <w:rPr>
          <w:rFonts w:asciiTheme="minorHAnsi" w:hAnsiTheme="minorHAnsi"/>
          <w:sz w:val="24"/>
          <w:szCs w:val="24"/>
        </w:rPr>
        <w:t>GenHlth</w:t>
      </w:r>
      <w:proofErr w:type="spellEnd"/>
      <w:r w:rsidR="00264EE0" w:rsidRPr="006A344F">
        <w:rPr>
          <w:rFonts w:asciiTheme="minorHAnsi" w:hAnsiTheme="minorHAnsi"/>
          <w:sz w:val="24"/>
          <w:szCs w:val="24"/>
        </w:rPr>
        <w:t xml:space="preserve"> and</w:t>
      </w:r>
      <w:r w:rsidRPr="006A344F">
        <w:rPr>
          <w:rFonts w:asciiTheme="minorHAnsi" w:hAnsiTheme="minorHAnsi"/>
          <w:sz w:val="24"/>
          <w:szCs w:val="24"/>
        </w:rPr>
        <w:t xml:space="preserve"> Age are some of the features positively correlated to </w:t>
      </w:r>
      <w:proofErr w:type="spellStart"/>
      <w:r w:rsidRPr="006A344F">
        <w:rPr>
          <w:rFonts w:asciiTheme="minorHAnsi" w:hAnsiTheme="minorHAnsi"/>
          <w:sz w:val="24"/>
          <w:szCs w:val="24"/>
        </w:rPr>
        <w:t>Diabetes_binary</w:t>
      </w:r>
      <w:proofErr w:type="spellEnd"/>
      <w:r w:rsidRPr="006A344F">
        <w:rPr>
          <w:rFonts w:asciiTheme="minorHAnsi" w:hAnsiTheme="minorHAnsi"/>
          <w:sz w:val="24"/>
          <w:szCs w:val="24"/>
        </w:rPr>
        <w:t xml:space="preserve"> while Income, Education, </w:t>
      </w:r>
      <w:proofErr w:type="spellStart"/>
      <w:r w:rsidRPr="006A344F">
        <w:rPr>
          <w:rFonts w:asciiTheme="minorHAnsi" w:hAnsiTheme="minorHAnsi"/>
          <w:sz w:val="24"/>
          <w:szCs w:val="24"/>
        </w:rPr>
        <w:t>PhysActivity</w:t>
      </w:r>
      <w:proofErr w:type="spellEnd"/>
      <w:r w:rsidRPr="006A344F">
        <w:rPr>
          <w:rFonts w:asciiTheme="minorHAnsi" w:hAnsiTheme="minorHAnsi"/>
          <w:sz w:val="24"/>
          <w:szCs w:val="24"/>
        </w:rPr>
        <w:t xml:space="preserve"> are some of the negatively correlated feature</w:t>
      </w:r>
    </w:p>
    <w:p w14:paraId="6775FC0B" w14:textId="77777777" w:rsidR="002D1D4B" w:rsidRPr="006A344F" w:rsidRDefault="002D1D4B" w:rsidP="002D1D4B">
      <w:pPr>
        <w:pStyle w:val="ListParagraph"/>
        <w:rPr>
          <w:rFonts w:asciiTheme="minorHAnsi" w:hAnsiTheme="minorHAnsi"/>
          <w:b/>
          <w:bCs/>
          <w:sz w:val="24"/>
          <w:szCs w:val="24"/>
        </w:rPr>
      </w:pPr>
    </w:p>
    <w:p w14:paraId="63B90E44" w14:textId="15D0DA48" w:rsidR="000D7788" w:rsidRPr="006A344F" w:rsidRDefault="003B491F" w:rsidP="002D1D4B">
      <w:pPr>
        <w:pStyle w:val="ListParagraph"/>
        <w:numPr>
          <w:ilvl w:val="0"/>
          <w:numId w:val="12"/>
        </w:numPr>
        <w:rPr>
          <w:rFonts w:asciiTheme="minorHAnsi" w:hAnsiTheme="minorHAnsi"/>
          <w:sz w:val="24"/>
          <w:szCs w:val="24"/>
        </w:rPr>
      </w:pPr>
      <w:r w:rsidRPr="006A344F">
        <w:rPr>
          <w:rFonts w:asciiTheme="minorHAnsi" w:hAnsiTheme="minorHAnsi"/>
          <w:sz w:val="24"/>
          <w:szCs w:val="24"/>
        </w:rPr>
        <w:t>A person with Diabetes is also likely to have a problem of High BP and High Cholesterol</w:t>
      </w:r>
    </w:p>
    <w:p w14:paraId="723BD3ED" w14:textId="77777777" w:rsidR="002D1D4B" w:rsidRPr="006A344F" w:rsidRDefault="002D1D4B" w:rsidP="002D1D4B">
      <w:pPr>
        <w:pStyle w:val="ListParagraph"/>
        <w:rPr>
          <w:rFonts w:asciiTheme="minorHAnsi" w:hAnsiTheme="minorHAnsi"/>
          <w:sz w:val="24"/>
          <w:szCs w:val="24"/>
        </w:rPr>
      </w:pPr>
    </w:p>
    <w:p w14:paraId="01D50E3D" w14:textId="3453143A" w:rsidR="003B491F" w:rsidRPr="006A344F" w:rsidRDefault="003B491F" w:rsidP="002D1D4B">
      <w:pPr>
        <w:pStyle w:val="ListParagraph"/>
        <w:numPr>
          <w:ilvl w:val="0"/>
          <w:numId w:val="12"/>
        </w:numPr>
        <w:rPr>
          <w:rFonts w:asciiTheme="minorHAnsi" w:hAnsiTheme="minorHAnsi"/>
          <w:sz w:val="24"/>
          <w:szCs w:val="24"/>
        </w:rPr>
      </w:pPr>
      <w:r w:rsidRPr="006A344F">
        <w:rPr>
          <w:rFonts w:asciiTheme="minorHAnsi" w:hAnsiTheme="minorHAnsi"/>
          <w:sz w:val="24"/>
          <w:szCs w:val="24"/>
        </w:rPr>
        <w:t>A person with Diabetes is not likely to have a heavy Alcohol consumption</w:t>
      </w:r>
    </w:p>
    <w:p w14:paraId="73230471" w14:textId="6E69F999" w:rsidR="003B491F" w:rsidRDefault="003B491F" w:rsidP="000D7788"/>
    <w:p w14:paraId="729954FF" w14:textId="7F5EB97D" w:rsidR="003B491F" w:rsidRDefault="003B491F" w:rsidP="000D7788"/>
    <w:p w14:paraId="6FFEDE2D" w14:textId="1F9E6899" w:rsidR="003B491F" w:rsidRDefault="003B491F" w:rsidP="000D7788"/>
    <w:p w14:paraId="1FD4A98A" w14:textId="4866E119" w:rsidR="003B491F" w:rsidRPr="00264EE0" w:rsidRDefault="003B491F" w:rsidP="00264EE0">
      <w:pPr>
        <w:pStyle w:val="ListParagraph"/>
        <w:numPr>
          <w:ilvl w:val="0"/>
          <w:numId w:val="11"/>
        </w:numPr>
        <w:rPr>
          <w:sz w:val="28"/>
          <w:szCs w:val="28"/>
        </w:rPr>
      </w:pPr>
      <w:r w:rsidRPr="00264EE0">
        <w:rPr>
          <w:sz w:val="28"/>
          <w:szCs w:val="28"/>
        </w:rPr>
        <w:t xml:space="preserve">Data </w:t>
      </w:r>
      <w:r w:rsidR="00264EE0" w:rsidRPr="00264EE0">
        <w:rPr>
          <w:sz w:val="28"/>
          <w:szCs w:val="28"/>
        </w:rPr>
        <w:t>Transformations (If needed)</w:t>
      </w:r>
      <w:r w:rsidRPr="00264EE0">
        <w:rPr>
          <w:sz w:val="28"/>
          <w:szCs w:val="28"/>
        </w:rPr>
        <w:t>:</w:t>
      </w:r>
    </w:p>
    <w:p w14:paraId="32FC9E54" w14:textId="77777777" w:rsidR="00264EE0" w:rsidRDefault="00264EE0" w:rsidP="003B491F">
      <w:pPr>
        <w:rPr>
          <w:rFonts w:asciiTheme="minorHAnsi" w:hAnsiTheme="minorHAnsi"/>
        </w:rPr>
      </w:pPr>
    </w:p>
    <w:p w14:paraId="7B6E6B0A" w14:textId="57A012C3" w:rsidR="003B491F" w:rsidRPr="006A344F" w:rsidRDefault="003B491F" w:rsidP="003B491F">
      <w:pPr>
        <w:rPr>
          <w:rFonts w:asciiTheme="minorHAnsi" w:hAnsiTheme="minorHAnsi"/>
          <w:sz w:val="24"/>
          <w:szCs w:val="24"/>
        </w:rPr>
      </w:pPr>
      <w:r w:rsidRPr="006A344F">
        <w:rPr>
          <w:rFonts w:asciiTheme="minorHAnsi" w:hAnsiTheme="minorHAnsi"/>
          <w:sz w:val="24"/>
          <w:szCs w:val="24"/>
        </w:rPr>
        <w:t>Duplicate Records</w:t>
      </w:r>
      <w:r w:rsidRPr="006A344F">
        <w:rPr>
          <w:rFonts w:asciiTheme="minorHAnsi" w:hAnsiTheme="minorHAnsi"/>
          <w:sz w:val="24"/>
          <w:szCs w:val="24"/>
        </w:rPr>
        <w:tab/>
      </w:r>
      <w:r w:rsidRPr="006A344F">
        <w:rPr>
          <w:rFonts w:asciiTheme="minorHAnsi" w:hAnsiTheme="minorHAnsi"/>
          <w:sz w:val="24"/>
          <w:szCs w:val="24"/>
        </w:rPr>
        <w:tab/>
      </w:r>
      <w:r w:rsidRPr="006A344F">
        <w:rPr>
          <w:rFonts w:asciiTheme="minorHAnsi" w:hAnsiTheme="minorHAnsi"/>
          <w:sz w:val="24"/>
          <w:szCs w:val="24"/>
        </w:rPr>
        <w:tab/>
        <w:t>:</w:t>
      </w:r>
      <w:r w:rsidRPr="006A344F">
        <w:rPr>
          <w:rFonts w:asciiTheme="minorHAnsi" w:hAnsiTheme="minorHAnsi"/>
          <w:sz w:val="24"/>
          <w:szCs w:val="24"/>
        </w:rPr>
        <w:tab/>
      </w:r>
      <w:r w:rsidRPr="006A344F">
        <w:rPr>
          <w:rFonts w:asciiTheme="minorHAnsi" w:hAnsiTheme="minorHAnsi"/>
          <w:sz w:val="24"/>
          <w:szCs w:val="24"/>
        </w:rPr>
        <w:tab/>
        <w:t>Dropped</w:t>
      </w:r>
    </w:p>
    <w:p w14:paraId="7324895B" w14:textId="51E53EF8" w:rsidR="003B491F" w:rsidRPr="006A344F" w:rsidRDefault="003B491F" w:rsidP="003B491F">
      <w:pPr>
        <w:rPr>
          <w:rFonts w:asciiTheme="minorHAnsi" w:hAnsiTheme="minorHAnsi"/>
          <w:sz w:val="24"/>
          <w:szCs w:val="24"/>
        </w:rPr>
      </w:pPr>
      <w:r w:rsidRPr="006A344F">
        <w:rPr>
          <w:rFonts w:asciiTheme="minorHAnsi" w:hAnsiTheme="minorHAnsi"/>
          <w:sz w:val="24"/>
          <w:szCs w:val="24"/>
        </w:rPr>
        <w:t>Null or NA Values</w:t>
      </w:r>
      <w:r w:rsidRPr="006A344F">
        <w:rPr>
          <w:rFonts w:asciiTheme="minorHAnsi" w:hAnsiTheme="minorHAnsi"/>
          <w:sz w:val="24"/>
          <w:szCs w:val="24"/>
        </w:rPr>
        <w:tab/>
      </w:r>
      <w:r w:rsidRPr="006A344F">
        <w:rPr>
          <w:rFonts w:asciiTheme="minorHAnsi" w:hAnsiTheme="minorHAnsi"/>
          <w:sz w:val="24"/>
          <w:szCs w:val="24"/>
        </w:rPr>
        <w:tab/>
      </w:r>
      <w:r w:rsidRPr="006A344F">
        <w:rPr>
          <w:rFonts w:asciiTheme="minorHAnsi" w:hAnsiTheme="minorHAnsi"/>
          <w:sz w:val="24"/>
          <w:szCs w:val="24"/>
        </w:rPr>
        <w:tab/>
        <w:t>:</w:t>
      </w:r>
      <w:r w:rsidRPr="006A344F">
        <w:rPr>
          <w:rFonts w:asciiTheme="minorHAnsi" w:hAnsiTheme="minorHAnsi"/>
          <w:sz w:val="24"/>
          <w:szCs w:val="24"/>
        </w:rPr>
        <w:tab/>
      </w:r>
      <w:r w:rsidRPr="006A344F">
        <w:rPr>
          <w:rFonts w:asciiTheme="minorHAnsi" w:hAnsiTheme="minorHAnsi"/>
          <w:sz w:val="24"/>
          <w:szCs w:val="24"/>
        </w:rPr>
        <w:tab/>
        <w:t>D</w:t>
      </w:r>
      <w:r w:rsidR="00264EE0" w:rsidRPr="006A344F">
        <w:rPr>
          <w:rFonts w:asciiTheme="minorHAnsi" w:hAnsiTheme="minorHAnsi"/>
          <w:sz w:val="24"/>
          <w:szCs w:val="24"/>
        </w:rPr>
        <w:t>ata do not contain such values</w:t>
      </w:r>
    </w:p>
    <w:p w14:paraId="75ACA688" w14:textId="599A3F99" w:rsidR="006A344F" w:rsidRPr="006A344F" w:rsidRDefault="00264EE0" w:rsidP="006A344F">
      <w:pPr>
        <w:rPr>
          <w:rFonts w:asciiTheme="minorHAnsi" w:hAnsiTheme="minorHAnsi"/>
          <w:sz w:val="24"/>
          <w:szCs w:val="24"/>
        </w:rPr>
      </w:pPr>
      <w:r w:rsidRPr="006A344F">
        <w:rPr>
          <w:rFonts w:asciiTheme="minorHAnsi" w:hAnsiTheme="minorHAnsi"/>
          <w:sz w:val="24"/>
          <w:szCs w:val="24"/>
        </w:rPr>
        <w:t>Handling Typos or Strange Names</w:t>
      </w:r>
      <w:r w:rsidRPr="006A344F">
        <w:rPr>
          <w:rFonts w:asciiTheme="minorHAnsi" w:hAnsiTheme="minorHAnsi"/>
          <w:sz w:val="24"/>
          <w:szCs w:val="24"/>
        </w:rPr>
        <w:tab/>
        <w:t>:</w:t>
      </w:r>
      <w:r w:rsidRPr="006A344F">
        <w:rPr>
          <w:rFonts w:asciiTheme="minorHAnsi" w:hAnsiTheme="minorHAnsi"/>
          <w:sz w:val="24"/>
          <w:szCs w:val="24"/>
        </w:rPr>
        <w:tab/>
      </w:r>
      <w:r w:rsidRPr="006A344F">
        <w:rPr>
          <w:rFonts w:asciiTheme="minorHAnsi" w:hAnsiTheme="minorHAnsi"/>
          <w:sz w:val="24"/>
          <w:szCs w:val="24"/>
        </w:rPr>
        <w:tab/>
        <w:t>All columns have binary values</w:t>
      </w:r>
    </w:p>
    <w:p w14:paraId="4E84D989" w14:textId="483EB486" w:rsidR="006A344F" w:rsidRPr="006A344F" w:rsidRDefault="006A344F" w:rsidP="006A344F">
      <w:pPr>
        <w:rPr>
          <w:rFonts w:asciiTheme="minorHAnsi" w:hAnsiTheme="minorHAnsi"/>
          <w:sz w:val="24"/>
          <w:szCs w:val="24"/>
        </w:rPr>
      </w:pPr>
      <w:r w:rsidRPr="006A344F">
        <w:rPr>
          <w:rFonts w:asciiTheme="minorHAnsi" w:hAnsiTheme="minorHAnsi"/>
          <w:sz w:val="24"/>
          <w:szCs w:val="24"/>
        </w:rPr>
        <w:t xml:space="preserve">Training </w:t>
      </w:r>
      <w:proofErr w:type="gramStart"/>
      <w:r w:rsidRPr="006A344F">
        <w:rPr>
          <w:rFonts w:asciiTheme="minorHAnsi" w:hAnsiTheme="minorHAnsi"/>
          <w:sz w:val="24"/>
          <w:szCs w:val="24"/>
        </w:rPr>
        <w:t>Data :</w:t>
      </w:r>
      <w:proofErr w:type="gramEnd"/>
      <w:r w:rsidRPr="006A344F">
        <w:rPr>
          <w:rFonts w:asciiTheme="minorHAnsi" w:hAnsiTheme="minorHAnsi"/>
          <w:sz w:val="24"/>
          <w:szCs w:val="24"/>
        </w:rPr>
        <w:t xml:space="preserve"> Testing Data</w:t>
      </w:r>
      <w:r w:rsidRPr="006A344F">
        <w:rPr>
          <w:rFonts w:asciiTheme="minorHAnsi" w:hAnsiTheme="minorHAnsi"/>
          <w:sz w:val="24"/>
          <w:szCs w:val="24"/>
        </w:rPr>
        <w:tab/>
      </w:r>
      <w:r w:rsidRPr="006A344F">
        <w:rPr>
          <w:rFonts w:asciiTheme="minorHAnsi" w:hAnsiTheme="minorHAnsi"/>
          <w:sz w:val="24"/>
          <w:szCs w:val="24"/>
        </w:rPr>
        <w:tab/>
        <w:t>:</w:t>
      </w:r>
      <w:r w:rsidRPr="006A344F">
        <w:rPr>
          <w:rFonts w:asciiTheme="minorHAnsi" w:hAnsiTheme="minorHAnsi"/>
          <w:sz w:val="24"/>
          <w:szCs w:val="24"/>
        </w:rPr>
        <w:tab/>
      </w:r>
      <w:r w:rsidRPr="006A344F">
        <w:rPr>
          <w:rFonts w:asciiTheme="minorHAnsi" w:hAnsiTheme="minorHAnsi"/>
          <w:sz w:val="24"/>
          <w:szCs w:val="24"/>
        </w:rPr>
        <w:tab/>
        <w:t>70 : 30</w:t>
      </w:r>
    </w:p>
    <w:p w14:paraId="1212B743" w14:textId="0D86C0D4" w:rsidR="00264EE0" w:rsidRDefault="00264EE0" w:rsidP="003B491F">
      <w:pPr>
        <w:rPr>
          <w:rFonts w:ascii="Comic Sans MS" w:eastAsia="Comfortaa" w:hAnsi="Comic Sans MS" w:cs="Comfortaa"/>
          <w:b/>
          <w:bCs/>
          <w:sz w:val="28"/>
          <w:szCs w:val="28"/>
        </w:rPr>
      </w:pPr>
    </w:p>
    <w:p w14:paraId="05A03C3E" w14:textId="59E71EDA" w:rsidR="006A344F" w:rsidRDefault="006A344F" w:rsidP="006A344F">
      <w:pPr>
        <w:ind w:firstLine="720"/>
        <w:rPr>
          <w:rFonts w:ascii="Comic Sans MS" w:eastAsia="Comfortaa" w:hAnsi="Comic Sans MS" w:cs="Comfortaa"/>
          <w:b/>
          <w:bCs/>
          <w:sz w:val="28"/>
          <w:szCs w:val="28"/>
        </w:rPr>
      </w:pPr>
    </w:p>
    <w:p w14:paraId="12976977" w14:textId="77777777" w:rsidR="006A344F" w:rsidRDefault="006A344F" w:rsidP="006A344F">
      <w:pPr>
        <w:ind w:firstLine="720"/>
        <w:rPr>
          <w:rFonts w:ascii="Comic Sans MS" w:eastAsia="Comfortaa" w:hAnsi="Comic Sans MS" w:cs="Comfortaa"/>
          <w:b/>
          <w:bCs/>
          <w:sz w:val="28"/>
          <w:szCs w:val="28"/>
        </w:rPr>
      </w:pPr>
    </w:p>
    <w:p w14:paraId="06DBF1B2" w14:textId="77777777" w:rsidR="002D1D4B" w:rsidRDefault="002D1D4B" w:rsidP="002D1D4B">
      <w:pPr>
        <w:rPr>
          <w:b/>
          <w:bCs/>
          <w:sz w:val="28"/>
          <w:szCs w:val="28"/>
        </w:rPr>
      </w:pPr>
    </w:p>
    <w:p w14:paraId="0CA97BD9" w14:textId="304FFA6C" w:rsidR="002D1D4B" w:rsidRDefault="002D1D4B" w:rsidP="002D1D4B">
      <w:pPr>
        <w:rPr>
          <w:b/>
          <w:bCs/>
          <w:sz w:val="28"/>
          <w:szCs w:val="28"/>
        </w:rPr>
      </w:pPr>
      <w:proofErr w:type="spellStart"/>
      <w:r>
        <w:rPr>
          <w:b/>
          <w:bCs/>
          <w:sz w:val="28"/>
          <w:szCs w:val="28"/>
        </w:rPr>
        <w:lastRenderedPageBreak/>
        <w:t>Modeling</w:t>
      </w:r>
      <w:proofErr w:type="spellEnd"/>
      <w:r>
        <w:rPr>
          <w:b/>
          <w:bCs/>
          <w:sz w:val="28"/>
          <w:szCs w:val="28"/>
        </w:rPr>
        <w:t>:</w:t>
      </w:r>
    </w:p>
    <w:p w14:paraId="0746CB0B" w14:textId="7B7D9BC0" w:rsidR="002D1D4B" w:rsidRDefault="002D1D4B" w:rsidP="002D1D4B">
      <w:pPr>
        <w:rPr>
          <w:b/>
          <w:bCs/>
          <w:sz w:val="28"/>
          <w:szCs w:val="28"/>
        </w:rPr>
      </w:pPr>
    </w:p>
    <w:p w14:paraId="1CCD07C4" w14:textId="0D18CDD5" w:rsidR="006A344F" w:rsidRDefault="006A344F" w:rsidP="006A344F">
      <w:r>
        <w:t xml:space="preserve">Under the process of modelling, </w:t>
      </w:r>
      <w:r w:rsidR="00AE2562">
        <w:t>I</w:t>
      </w:r>
      <w:r>
        <w:t xml:space="preserve"> tried several known models such as Decision Trees, Random Forest, Logistic Regression and Naïve Bayes, while working on all of these models we got to experience different output either in terms of raising our accuracy for target variable or in decreasing as well.</w:t>
      </w:r>
    </w:p>
    <w:p w14:paraId="1CE05EF7" w14:textId="77777777" w:rsidR="006A344F" w:rsidRDefault="006A344F" w:rsidP="006A344F">
      <w:pPr>
        <w:rPr>
          <w:b/>
          <w:bCs/>
          <w:sz w:val="28"/>
          <w:szCs w:val="28"/>
        </w:rPr>
      </w:pPr>
    </w:p>
    <w:p w14:paraId="70F83790" w14:textId="77777777" w:rsidR="006A344F" w:rsidRDefault="006A344F" w:rsidP="002D1D4B">
      <w:pPr>
        <w:rPr>
          <w:b/>
          <w:bCs/>
          <w:sz w:val="28"/>
          <w:szCs w:val="28"/>
        </w:rPr>
      </w:pPr>
    </w:p>
    <w:p w14:paraId="1FE21C31" w14:textId="7259100F" w:rsidR="002D1D4B" w:rsidRDefault="002D1D4B" w:rsidP="00786E3B">
      <w:pPr>
        <w:pStyle w:val="ListParagraph"/>
        <w:numPr>
          <w:ilvl w:val="0"/>
          <w:numId w:val="11"/>
        </w:numPr>
        <w:rPr>
          <w:sz w:val="28"/>
          <w:szCs w:val="28"/>
        </w:rPr>
      </w:pPr>
      <w:r>
        <w:rPr>
          <w:sz w:val="28"/>
          <w:szCs w:val="28"/>
        </w:rPr>
        <w:t>Random Forest</w:t>
      </w:r>
      <w:r w:rsidRPr="00264EE0">
        <w:rPr>
          <w:sz w:val="28"/>
          <w:szCs w:val="28"/>
        </w:rPr>
        <w:t>:</w:t>
      </w:r>
    </w:p>
    <w:p w14:paraId="5DC9FA72" w14:textId="2718D3D8" w:rsidR="00786E3B" w:rsidRDefault="00786E3B" w:rsidP="00786E3B">
      <w:pPr>
        <w:rPr>
          <w:sz w:val="28"/>
          <w:szCs w:val="28"/>
        </w:rPr>
      </w:pPr>
    </w:p>
    <w:p w14:paraId="7E83D5DD" w14:textId="77777777" w:rsidR="00786E3B" w:rsidRPr="00786E3B" w:rsidRDefault="00786E3B" w:rsidP="00786E3B">
      <w:pPr>
        <w:rPr>
          <w:sz w:val="28"/>
          <w:szCs w:val="28"/>
        </w:rPr>
      </w:pPr>
    </w:p>
    <w:p w14:paraId="4757C367" w14:textId="22B07BAB" w:rsidR="002D1D4B" w:rsidRDefault="00786E3B" w:rsidP="00786E3B">
      <w:pPr>
        <w:jc w:val="center"/>
        <w:rPr>
          <w:b/>
          <w:bCs/>
        </w:rPr>
      </w:pPr>
      <w:r w:rsidRPr="00786E3B">
        <w:rPr>
          <w:b/>
          <w:bCs/>
          <w:noProof/>
        </w:rPr>
        <w:drawing>
          <wp:inline distT="0" distB="0" distL="0" distR="0" wp14:anchorId="55FD1E7E" wp14:editId="6A87B684">
            <wp:extent cx="4725059" cy="37724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5059" cy="3772426"/>
                    </a:xfrm>
                    <a:prstGeom prst="rect">
                      <a:avLst/>
                    </a:prstGeom>
                  </pic:spPr>
                </pic:pic>
              </a:graphicData>
            </a:graphic>
          </wp:inline>
        </w:drawing>
      </w:r>
    </w:p>
    <w:p w14:paraId="678516AD" w14:textId="77C3D697" w:rsidR="00786E3B" w:rsidRDefault="00786E3B" w:rsidP="00786E3B">
      <w:pPr>
        <w:jc w:val="center"/>
        <w:rPr>
          <w:b/>
          <w:bCs/>
        </w:rPr>
      </w:pPr>
    </w:p>
    <w:p w14:paraId="2F0C66B4" w14:textId="09CCC702" w:rsidR="00786E3B" w:rsidRDefault="00786E3B" w:rsidP="00786E3B">
      <w:pPr>
        <w:jc w:val="center"/>
        <w:rPr>
          <w:b/>
          <w:bCs/>
        </w:rPr>
      </w:pPr>
    </w:p>
    <w:p w14:paraId="0FFB535F" w14:textId="77777777" w:rsidR="00786E3B" w:rsidRDefault="00786E3B" w:rsidP="00786E3B">
      <w:pPr>
        <w:jc w:val="center"/>
        <w:rPr>
          <w:b/>
          <w:bCs/>
        </w:rPr>
      </w:pPr>
    </w:p>
    <w:p w14:paraId="1E1F7B54" w14:textId="5E8830E4" w:rsidR="00786E3B" w:rsidRDefault="00786E3B" w:rsidP="00786E3B">
      <w:pPr>
        <w:jc w:val="center"/>
        <w:rPr>
          <w:sz w:val="28"/>
          <w:szCs w:val="28"/>
        </w:rPr>
      </w:pPr>
      <w:r w:rsidRPr="00786E3B">
        <w:rPr>
          <w:noProof/>
          <w:sz w:val="28"/>
          <w:szCs w:val="28"/>
        </w:rPr>
        <w:drawing>
          <wp:inline distT="0" distB="0" distL="0" distR="0" wp14:anchorId="31D847C0" wp14:editId="17041270">
            <wp:extent cx="4115374" cy="1505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5374" cy="1505160"/>
                    </a:xfrm>
                    <a:prstGeom prst="rect">
                      <a:avLst/>
                    </a:prstGeom>
                  </pic:spPr>
                </pic:pic>
              </a:graphicData>
            </a:graphic>
          </wp:inline>
        </w:drawing>
      </w:r>
    </w:p>
    <w:p w14:paraId="66F2ABE5" w14:textId="06B94B9C" w:rsidR="00786E3B" w:rsidRDefault="00786E3B" w:rsidP="00786E3B">
      <w:pPr>
        <w:rPr>
          <w:sz w:val="28"/>
          <w:szCs w:val="28"/>
        </w:rPr>
      </w:pPr>
    </w:p>
    <w:p w14:paraId="0D9643DE" w14:textId="58B644DC" w:rsidR="00786E3B" w:rsidRDefault="00786E3B" w:rsidP="00786E3B">
      <w:pPr>
        <w:rPr>
          <w:sz w:val="28"/>
          <w:szCs w:val="28"/>
        </w:rPr>
      </w:pPr>
    </w:p>
    <w:p w14:paraId="637C8203" w14:textId="3A94A1FB" w:rsidR="00786E3B" w:rsidRDefault="00786E3B" w:rsidP="00786E3B">
      <w:pPr>
        <w:rPr>
          <w:sz w:val="28"/>
          <w:szCs w:val="28"/>
        </w:rPr>
      </w:pPr>
    </w:p>
    <w:p w14:paraId="7316DB71" w14:textId="78D9830D" w:rsidR="00786E3B" w:rsidRDefault="00786E3B" w:rsidP="00786E3B">
      <w:pPr>
        <w:rPr>
          <w:sz w:val="28"/>
          <w:szCs w:val="28"/>
        </w:rPr>
      </w:pPr>
    </w:p>
    <w:p w14:paraId="4AC00F79" w14:textId="77777777" w:rsidR="00786E3B" w:rsidRPr="002D1D4B" w:rsidRDefault="00786E3B" w:rsidP="00786E3B">
      <w:pPr>
        <w:rPr>
          <w:sz w:val="28"/>
          <w:szCs w:val="28"/>
        </w:rPr>
      </w:pPr>
    </w:p>
    <w:p w14:paraId="23EC3511" w14:textId="592C1272" w:rsidR="00786E3B" w:rsidRDefault="00786E3B" w:rsidP="00786E3B">
      <w:pPr>
        <w:pStyle w:val="ListParagraph"/>
        <w:numPr>
          <w:ilvl w:val="0"/>
          <w:numId w:val="11"/>
        </w:numPr>
        <w:rPr>
          <w:sz w:val="28"/>
          <w:szCs w:val="28"/>
        </w:rPr>
      </w:pPr>
      <w:r>
        <w:rPr>
          <w:sz w:val="28"/>
          <w:szCs w:val="28"/>
        </w:rPr>
        <w:lastRenderedPageBreak/>
        <w:t>Decision Tree (Entropy)</w:t>
      </w:r>
      <w:r w:rsidR="002D1D4B" w:rsidRPr="00264EE0">
        <w:rPr>
          <w:sz w:val="28"/>
          <w:szCs w:val="28"/>
        </w:rPr>
        <w:t>:</w:t>
      </w:r>
    </w:p>
    <w:p w14:paraId="0ACC95BB" w14:textId="59E1EA6F" w:rsidR="00786E3B" w:rsidRDefault="00786E3B" w:rsidP="00786E3B">
      <w:pPr>
        <w:rPr>
          <w:sz w:val="28"/>
          <w:szCs w:val="28"/>
        </w:rPr>
      </w:pPr>
    </w:p>
    <w:p w14:paraId="4AEB9D42" w14:textId="77777777" w:rsidR="00786E3B" w:rsidRPr="00786E3B" w:rsidRDefault="00786E3B" w:rsidP="00786E3B">
      <w:pPr>
        <w:rPr>
          <w:sz w:val="28"/>
          <w:szCs w:val="28"/>
        </w:rPr>
      </w:pPr>
    </w:p>
    <w:p w14:paraId="7D1A8E5A" w14:textId="4BFCCD42" w:rsidR="00786E3B" w:rsidRDefault="00786E3B" w:rsidP="00786E3B">
      <w:pPr>
        <w:jc w:val="center"/>
        <w:rPr>
          <w:sz w:val="28"/>
          <w:szCs w:val="28"/>
        </w:rPr>
      </w:pPr>
      <w:r w:rsidRPr="00786E3B">
        <w:rPr>
          <w:noProof/>
          <w:sz w:val="28"/>
          <w:szCs w:val="28"/>
        </w:rPr>
        <w:drawing>
          <wp:inline distT="0" distB="0" distL="0" distR="0" wp14:anchorId="7410F315" wp14:editId="494A548E">
            <wp:extent cx="4839375" cy="374384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9375" cy="3743847"/>
                    </a:xfrm>
                    <a:prstGeom prst="rect">
                      <a:avLst/>
                    </a:prstGeom>
                  </pic:spPr>
                </pic:pic>
              </a:graphicData>
            </a:graphic>
          </wp:inline>
        </w:drawing>
      </w:r>
    </w:p>
    <w:p w14:paraId="3C5B467A" w14:textId="14AB8692" w:rsidR="00786E3B" w:rsidRDefault="00786E3B" w:rsidP="00786E3B">
      <w:pPr>
        <w:jc w:val="center"/>
        <w:rPr>
          <w:sz w:val="28"/>
          <w:szCs w:val="28"/>
        </w:rPr>
      </w:pPr>
    </w:p>
    <w:p w14:paraId="13565720" w14:textId="77777777" w:rsidR="00786E3B" w:rsidRDefault="00786E3B" w:rsidP="00786E3B">
      <w:pPr>
        <w:jc w:val="center"/>
        <w:rPr>
          <w:sz w:val="28"/>
          <w:szCs w:val="28"/>
        </w:rPr>
      </w:pPr>
    </w:p>
    <w:p w14:paraId="1E6D1C69" w14:textId="6CDCD906" w:rsidR="00786E3B" w:rsidRPr="00786E3B" w:rsidRDefault="00786E3B" w:rsidP="00786E3B">
      <w:pPr>
        <w:jc w:val="center"/>
        <w:rPr>
          <w:sz w:val="28"/>
          <w:szCs w:val="28"/>
        </w:rPr>
      </w:pPr>
      <w:r w:rsidRPr="00786E3B">
        <w:rPr>
          <w:noProof/>
          <w:sz w:val="28"/>
          <w:szCs w:val="28"/>
        </w:rPr>
        <w:drawing>
          <wp:inline distT="0" distB="0" distL="0" distR="0" wp14:anchorId="6F7EB742" wp14:editId="6B495762">
            <wp:extent cx="4105848" cy="1533739"/>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848" cy="1533739"/>
                    </a:xfrm>
                    <a:prstGeom prst="rect">
                      <a:avLst/>
                    </a:prstGeom>
                  </pic:spPr>
                </pic:pic>
              </a:graphicData>
            </a:graphic>
          </wp:inline>
        </w:drawing>
      </w:r>
    </w:p>
    <w:p w14:paraId="05F94A34" w14:textId="45AB0375" w:rsidR="00786E3B" w:rsidRDefault="00786E3B" w:rsidP="00786E3B">
      <w:pPr>
        <w:rPr>
          <w:sz w:val="28"/>
          <w:szCs w:val="28"/>
        </w:rPr>
      </w:pPr>
    </w:p>
    <w:p w14:paraId="4CB089D4" w14:textId="2BA45A31" w:rsidR="00786E3B" w:rsidRDefault="00786E3B" w:rsidP="00786E3B">
      <w:pPr>
        <w:rPr>
          <w:sz w:val="28"/>
          <w:szCs w:val="28"/>
        </w:rPr>
      </w:pPr>
    </w:p>
    <w:p w14:paraId="5B24CAEA" w14:textId="2D8946EE" w:rsidR="00786E3B" w:rsidRDefault="00786E3B" w:rsidP="00786E3B">
      <w:pPr>
        <w:rPr>
          <w:sz w:val="28"/>
          <w:szCs w:val="28"/>
        </w:rPr>
      </w:pPr>
    </w:p>
    <w:p w14:paraId="0672DCB9" w14:textId="7F8A6AE3" w:rsidR="00786E3B" w:rsidRDefault="00786E3B" w:rsidP="00786E3B">
      <w:pPr>
        <w:rPr>
          <w:sz w:val="28"/>
          <w:szCs w:val="28"/>
        </w:rPr>
      </w:pPr>
    </w:p>
    <w:p w14:paraId="7C3383D1" w14:textId="5F54E4C8" w:rsidR="00786E3B" w:rsidRDefault="00786E3B" w:rsidP="00786E3B">
      <w:pPr>
        <w:rPr>
          <w:sz w:val="28"/>
          <w:szCs w:val="28"/>
        </w:rPr>
      </w:pPr>
    </w:p>
    <w:p w14:paraId="56D9B03C" w14:textId="784AD6FE" w:rsidR="00786E3B" w:rsidRDefault="00786E3B" w:rsidP="00786E3B">
      <w:pPr>
        <w:rPr>
          <w:sz w:val="28"/>
          <w:szCs w:val="28"/>
        </w:rPr>
      </w:pPr>
    </w:p>
    <w:p w14:paraId="6A26CF5F" w14:textId="6DEE6E83" w:rsidR="00786E3B" w:rsidRDefault="00786E3B" w:rsidP="00786E3B">
      <w:pPr>
        <w:rPr>
          <w:sz w:val="28"/>
          <w:szCs w:val="28"/>
        </w:rPr>
      </w:pPr>
    </w:p>
    <w:p w14:paraId="6F129338" w14:textId="36A6C075" w:rsidR="00786E3B" w:rsidRDefault="00786E3B" w:rsidP="00786E3B">
      <w:pPr>
        <w:rPr>
          <w:sz w:val="28"/>
          <w:szCs w:val="28"/>
        </w:rPr>
      </w:pPr>
    </w:p>
    <w:p w14:paraId="36321EBF" w14:textId="3BD261D9" w:rsidR="00786E3B" w:rsidRDefault="00786E3B" w:rsidP="00786E3B">
      <w:pPr>
        <w:rPr>
          <w:sz w:val="28"/>
          <w:szCs w:val="28"/>
        </w:rPr>
      </w:pPr>
    </w:p>
    <w:p w14:paraId="1100A138" w14:textId="60359D96" w:rsidR="00786E3B" w:rsidRDefault="00786E3B" w:rsidP="00786E3B">
      <w:pPr>
        <w:rPr>
          <w:sz w:val="28"/>
          <w:szCs w:val="28"/>
        </w:rPr>
      </w:pPr>
    </w:p>
    <w:p w14:paraId="03EB5ED5" w14:textId="12BE3E79" w:rsidR="00786E3B" w:rsidRDefault="00786E3B" w:rsidP="00786E3B">
      <w:pPr>
        <w:rPr>
          <w:sz w:val="28"/>
          <w:szCs w:val="28"/>
        </w:rPr>
      </w:pPr>
    </w:p>
    <w:p w14:paraId="70ED42E4" w14:textId="77777777" w:rsidR="00786E3B" w:rsidRPr="00786E3B" w:rsidRDefault="00786E3B" w:rsidP="00786E3B">
      <w:pPr>
        <w:rPr>
          <w:sz w:val="28"/>
          <w:szCs w:val="28"/>
        </w:rPr>
      </w:pPr>
    </w:p>
    <w:p w14:paraId="3C3CBA65" w14:textId="650A7437" w:rsidR="002D1D4B" w:rsidRDefault="00786E3B" w:rsidP="002D1D4B">
      <w:pPr>
        <w:pStyle w:val="ListParagraph"/>
        <w:numPr>
          <w:ilvl w:val="0"/>
          <w:numId w:val="11"/>
        </w:numPr>
        <w:rPr>
          <w:sz w:val="28"/>
          <w:szCs w:val="28"/>
        </w:rPr>
      </w:pPr>
      <w:r>
        <w:rPr>
          <w:sz w:val="28"/>
          <w:szCs w:val="28"/>
        </w:rPr>
        <w:lastRenderedPageBreak/>
        <w:t>Decision Tree (Gini)</w:t>
      </w:r>
      <w:r w:rsidR="002D1D4B" w:rsidRPr="00264EE0">
        <w:rPr>
          <w:sz w:val="28"/>
          <w:szCs w:val="28"/>
        </w:rPr>
        <w:t>:</w:t>
      </w:r>
    </w:p>
    <w:p w14:paraId="5D195631" w14:textId="6C86B645" w:rsidR="00786E3B" w:rsidRDefault="00786E3B" w:rsidP="00786E3B">
      <w:pPr>
        <w:rPr>
          <w:sz w:val="28"/>
          <w:szCs w:val="28"/>
        </w:rPr>
      </w:pPr>
    </w:p>
    <w:p w14:paraId="070B684F" w14:textId="77777777" w:rsidR="00786E3B" w:rsidRPr="00786E3B" w:rsidRDefault="00786E3B" w:rsidP="00786E3B">
      <w:pPr>
        <w:rPr>
          <w:sz w:val="28"/>
          <w:szCs w:val="28"/>
        </w:rPr>
      </w:pPr>
    </w:p>
    <w:p w14:paraId="1EF3070D" w14:textId="37BA2D77" w:rsidR="00786E3B" w:rsidRDefault="00786E3B" w:rsidP="00786E3B">
      <w:pPr>
        <w:jc w:val="center"/>
        <w:rPr>
          <w:sz w:val="28"/>
          <w:szCs w:val="28"/>
        </w:rPr>
      </w:pPr>
      <w:r w:rsidRPr="00786E3B">
        <w:rPr>
          <w:noProof/>
          <w:sz w:val="28"/>
          <w:szCs w:val="28"/>
        </w:rPr>
        <w:drawing>
          <wp:inline distT="0" distB="0" distL="0" distR="0" wp14:anchorId="5D68EA2E" wp14:editId="1CECC247">
            <wp:extent cx="4782217" cy="378195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2217" cy="3781953"/>
                    </a:xfrm>
                    <a:prstGeom prst="rect">
                      <a:avLst/>
                    </a:prstGeom>
                  </pic:spPr>
                </pic:pic>
              </a:graphicData>
            </a:graphic>
          </wp:inline>
        </w:drawing>
      </w:r>
    </w:p>
    <w:p w14:paraId="7C6F12C8" w14:textId="4C3079B8" w:rsidR="00786E3B" w:rsidRDefault="00786E3B" w:rsidP="00786E3B">
      <w:pPr>
        <w:jc w:val="center"/>
        <w:rPr>
          <w:sz w:val="28"/>
          <w:szCs w:val="28"/>
        </w:rPr>
      </w:pPr>
    </w:p>
    <w:p w14:paraId="7ABA5371" w14:textId="77777777" w:rsidR="00786E3B" w:rsidRDefault="00786E3B" w:rsidP="00786E3B">
      <w:pPr>
        <w:jc w:val="center"/>
        <w:rPr>
          <w:sz w:val="28"/>
          <w:szCs w:val="28"/>
        </w:rPr>
      </w:pPr>
    </w:p>
    <w:p w14:paraId="28665811" w14:textId="3ADC1F32" w:rsidR="00786E3B" w:rsidRDefault="00786E3B" w:rsidP="00786E3B">
      <w:pPr>
        <w:jc w:val="center"/>
        <w:rPr>
          <w:sz w:val="28"/>
          <w:szCs w:val="28"/>
        </w:rPr>
      </w:pPr>
      <w:r w:rsidRPr="00786E3B">
        <w:rPr>
          <w:noProof/>
          <w:sz w:val="28"/>
          <w:szCs w:val="28"/>
        </w:rPr>
        <w:drawing>
          <wp:inline distT="0" distB="0" distL="0" distR="0" wp14:anchorId="29A5A0A0" wp14:editId="520FDD56">
            <wp:extent cx="4115374" cy="15813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5374" cy="1581371"/>
                    </a:xfrm>
                    <a:prstGeom prst="rect">
                      <a:avLst/>
                    </a:prstGeom>
                  </pic:spPr>
                </pic:pic>
              </a:graphicData>
            </a:graphic>
          </wp:inline>
        </w:drawing>
      </w:r>
    </w:p>
    <w:p w14:paraId="110000EE" w14:textId="592020D1" w:rsidR="00786E3B" w:rsidRDefault="00786E3B" w:rsidP="00786E3B">
      <w:pPr>
        <w:rPr>
          <w:sz w:val="28"/>
          <w:szCs w:val="28"/>
        </w:rPr>
      </w:pPr>
    </w:p>
    <w:p w14:paraId="4097DB0D" w14:textId="1CBB557F" w:rsidR="00786E3B" w:rsidRDefault="00786E3B" w:rsidP="00786E3B">
      <w:pPr>
        <w:rPr>
          <w:sz w:val="28"/>
          <w:szCs w:val="28"/>
        </w:rPr>
      </w:pPr>
    </w:p>
    <w:p w14:paraId="59CB9F75" w14:textId="73B13FCA" w:rsidR="00786E3B" w:rsidRDefault="00786E3B" w:rsidP="00786E3B">
      <w:pPr>
        <w:rPr>
          <w:sz w:val="28"/>
          <w:szCs w:val="28"/>
        </w:rPr>
      </w:pPr>
    </w:p>
    <w:p w14:paraId="71E924FC" w14:textId="183CDA73" w:rsidR="00786E3B" w:rsidRDefault="00786E3B" w:rsidP="00786E3B">
      <w:pPr>
        <w:rPr>
          <w:sz w:val="28"/>
          <w:szCs w:val="28"/>
        </w:rPr>
      </w:pPr>
    </w:p>
    <w:p w14:paraId="71952DD7" w14:textId="030C7690" w:rsidR="00786E3B" w:rsidRDefault="00786E3B" w:rsidP="00786E3B">
      <w:pPr>
        <w:rPr>
          <w:sz w:val="28"/>
          <w:szCs w:val="28"/>
        </w:rPr>
      </w:pPr>
    </w:p>
    <w:p w14:paraId="102D23B2" w14:textId="2EBF0BAE" w:rsidR="00786E3B" w:rsidRDefault="00786E3B" w:rsidP="00786E3B">
      <w:pPr>
        <w:rPr>
          <w:sz w:val="28"/>
          <w:szCs w:val="28"/>
        </w:rPr>
      </w:pPr>
    </w:p>
    <w:p w14:paraId="722FDC89" w14:textId="312C7B2B" w:rsidR="00786E3B" w:rsidRDefault="00786E3B" w:rsidP="00786E3B">
      <w:pPr>
        <w:rPr>
          <w:sz w:val="28"/>
          <w:szCs w:val="28"/>
        </w:rPr>
      </w:pPr>
    </w:p>
    <w:p w14:paraId="127DDCCB" w14:textId="018C05C2" w:rsidR="00786E3B" w:rsidRDefault="00786E3B" w:rsidP="00786E3B">
      <w:pPr>
        <w:rPr>
          <w:sz w:val="28"/>
          <w:szCs w:val="28"/>
        </w:rPr>
      </w:pPr>
    </w:p>
    <w:p w14:paraId="73C584D1" w14:textId="7B853F9B" w:rsidR="00786E3B" w:rsidRDefault="00786E3B" w:rsidP="00786E3B">
      <w:pPr>
        <w:rPr>
          <w:sz w:val="28"/>
          <w:szCs w:val="28"/>
        </w:rPr>
      </w:pPr>
    </w:p>
    <w:p w14:paraId="41E62873" w14:textId="35AAA975" w:rsidR="00786E3B" w:rsidRDefault="00786E3B" w:rsidP="00786E3B">
      <w:pPr>
        <w:rPr>
          <w:sz w:val="28"/>
          <w:szCs w:val="28"/>
        </w:rPr>
      </w:pPr>
    </w:p>
    <w:p w14:paraId="6F33B3A2" w14:textId="2D7F4EA8" w:rsidR="00786E3B" w:rsidRDefault="00786E3B" w:rsidP="00786E3B">
      <w:pPr>
        <w:rPr>
          <w:sz w:val="28"/>
          <w:szCs w:val="28"/>
        </w:rPr>
      </w:pPr>
    </w:p>
    <w:p w14:paraId="5EE07C39" w14:textId="77777777" w:rsidR="00786E3B" w:rsidRPr="00786E3B" w:rsidRDefault="00786E3B" w:rsidP="00786E3B">
      <w:pPr>
        <w:rPr>
          <w:sz w:val="28"/>
          <w:szCs w:val="28"/>
        </w:rPr>
      </w:pPr>
    </w:p>
    <w:p w14:paraId="00C7943B" w14:textId="00DE73D9" w:rsidR="002D1D4B" w:rsidRDefault="00786E3B" w:rsidP="002D1D4B">
      <w:pPr>
        <w:pStyle w:val="ListParagraph"/>
        <w:numPr>
          <w:ilvl w:val="0"/>
          <w:numId w:val="11"/>
        </w:numPr>
        <w:rPr>
          <w:sz w:val="28"/>
          <w:szCs w:val="28"/>
        </w:rPr>
      </w:pPr>
      <w:proofErr w:type="spellStart"/>
      <w:r>
        <w:rPr>
          <w:sz w:val="28"/>
          <w:szCs w:val="28"/>
        </w:rPr>
        <w:lastRenderedPageBreak/>
        <w:t>Naiive</w:t>
      </w:r>
      <w:proofErr w:type="spellEnd"/>
      <w:r>
        <w:rPr>
          <w:sz w:val="28"/>
          <w:szCs w:val="28"/>
        </w:rPr>
        <w:t xml:space="preserve"> Bayes</w:t>
      </w:r>
      <w:r w:rsidR="002D1D4B" w:rsidRPr="00264EE0">
        <w:rPr>
          <w:sz w:val="28"/>
          <w:szCs w:val="28"/>
        </w:rPr>
        <w:t>:</w:t>
      </w:r>
    </w:p>
    <w:p w14:paraId="710EFC3C" w14:textId="4AD4C6D2" w:rsidR="00786E3B" w:rsidRDefault="00786E3B" w:rsidP="00786E3B">
      <w:pPr>
        <w:ind w:left="360"/>
        <w:rPr>
          <w:sz w:val="28"/>
          <w:szCs w:val="28"/>
        </w:rPr>
      </w:pPr>
    </w:p>
    <w:p w14:paraId="5FDC5089" w14:textId="220A8757" w:rsidR="00786E3B" w:rsidRDefault="00786E3B" w:rsidP="00786E3B">
      <w:pPr>
        <w:ind w:left="360"/>
        <w:rPr>
          <w:sz w:val="28"/>
          <w:szCs w:val="28"/>
        </w:rPr>
      </w:pPr>
    </w:p>
    <w:p w14:paraId="08F6D9D8" w14:textId="26439A31" w:rsidR="00786E3B" w:rsidRDefault="006A344F" w:rsidP="006A344F">
      <w:pPr>
        <w:ind w:left="360"/>
        <w:jc w:val="center"/>
        <w:rPr>
          <w:sz w:val="28"/>
          <w:szCs w:val="28"/>
        </w:rPr>
      </w:pPr>
      <w:r w:rsidRPr="006A344F">
        <w:rPr>
          <w:noProof/>
          <w:sz w:val="28"/>
          <w:szCs w:val="28"/>
        </w:rPr>
        <w:drawing>
          <wp:inline distT="0" distB="0" distL="0" distR="0" wp14:anchorId="7E2A3FCA" wp14:editId="35DE2524">
            <wp:extent cx="4763165" cy="376290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3165" cy="3762900"/>
                    </a:xfrm>
                    <a:prstGeom prst="rect">
                      <a:avLst/>
                    </a:prstGeom>
                  </pic:spPr>
                </pic:pic>
              </a:graphicData>
            </a:graphic>
          </wp:inline>
        </w:drawing>
      </w:r>
    </w:p>
    <w:p w14:paraId="0A7F018D" w14:textId="456B3718" w:rsidR="006A344F" w:rsidRDefault="006A344F" w:rsidP="006A344F">
      <w:pPr>
        <w:ind w:left="360"/>
        <w:jc w:val="center"/>
        <w:rPr>
          <w:sz w:val="28"/>
          <w:szCs w:val="28"/>
        </w:rPr>
      </w:pPr>
    </w:p>
    <w:p w14:paraId="3D2D6863" w14:textId="120A818C" w:rsidR="006A344F" w:rsidRDefault="006A344F" w:rsidP="006A344F">
      <w:pPr>
        <w:ind w:left="360"/>
        <w:jc w:val="center"/>
        <w:rPr>
          <w:sz w:val="28"/>
          <w:szCs w:val="28"/>
        </w:rPr>
      </w:pPr>
    </w:p>
    <w:p w14:paraId="38189AB2" w14:textId="16CCEEE7" w:rsidR="006A344F" w:rsidRPr="00786E3B" w:rsidRDefault="006A344F" w:rsidP="006A344F">
      <w:pPr>
        <w:ind w:left="360"/>
        <w:jc w:val="center"/>
        <w:rPr>
          <w:sz w:val="28"/>
          <w:szCs w:val="28"/>
        </w:rPr>
      </w:pPr>
      <w:r w:rsidRPr="006A344F">
        <w:rPr>
          <w:noProof/>
          <w:sz w:val="28"/>
          <w:szCs w:val="28"/>
        </w:rPr>
        <w:drawing>
          <wp:inline distT="0" distB="0" distL="0" distR="0" wp14:anchorId="4EF5D16F" wp14:editId="47707989">
            <wp:extent cx="4172532" cy="15623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2532" cy="1562318"/>
                    </a:xfrm>
                    <a:prstGeom prst="rect">
                      <a:avLst/>
                    </a:prstGeom>
                  </pic:spPr>
                </pic:pic>
              </a:graphicData>
            </a:graphic>
          </wp:inline>
        </w:drawing>
      </w:r>
    </w:p>
    <w:p w14:paraId="3E4BBA03" w14:textId="62E8AA27" w:rsidR="006A344F" w:rsidRDefault="006A344F" w:rsidP="006A344F">
      <w:pPr>
        <w:rPr>
          <w:sz w:val="28"/>
          <w:szCs w:val="28"/>
        </w:rPr>
      </w:pPr>
    </w:p>
    <w:p w14:paraId="12D48971" w14:textId="7EA95D68" w:rsidR="006A344F" w:rsidRDefault="006A344F" w:rsidP="006A344F">
      <w:pPr>
        <w:rPr>
          <w:sz w:val="28"/>
          <w:szCs w:val="28"/>
        </w:rPr>
      </w:pPr>
    </w:p>
    <w:p w14:paraId="4271692D" w14:textId="13DCA9B5" w:rsidR="006A344F" w:rsidRDefault="006A344F" w:rsidP="006A344F">
      <w:pPr>
        <w:rPr>
          <w:sz w:val="28"/>
          <w:szCs w:val="28"/>
        </w:rPr>
      </w:pPr>
    </w:p>
    <w:p w14:paraId="13674DBD" w14:textId="7D1DFBFC" w:rsidR="006A344F" w:rsidRDefault="006A344F" w:rsidP="006A344F">
      <w:pPr>
        <w:rPr>
          <w:sz w:val="28"/>
          <w:szCs w:val="28"/>
        </w:rPr>
      </w:pPr>
    </w:p>
    <w:p w14:paraId="0258F8D3" w14:textId="2A4E56F3" w:rsidR="006A344F" w:rsidRDefault="006A344F" w:rsidP="006A344F">
      <w:pPr>
        <w:rPr>
          <w:sz w:val="28"/>
          <w:szCs w:val="28"/>
        </w:rPr>
      </w:pPr>
    </w:p>
    <w:p w14:paraId="1A6A66C6" w14:textId="7EF570C6" w:rsidR="006A344F" w:rsidRDefault="006A344F" w:rsidP="006A344F">
      <w:pPr>
        <w:rPr>
          <w:sz w:val="28"/>
          <w:szCs w:val="28"/>
        </w:rPr>
      </w:pPr>
    </w:p>
    <w:p w14:paraId="28F45AA3" w14:textId="4145D8AF" w:rsidR="006A344F" w:rsidRDefault="006A344F" w:rsidP="006A344F">
      <w:pPr>
        <w:rPr>
          <w:sz w:val="28"/>
          <w:szCs w:val="28"/>
        </w:rPr>
      </w:pPr>
    </w:p>
    <w:p w14:paraId="2F9697A1" w14:textId="3F43BE1A" w:rsidR="006A344F" w:rsidRDefault="006A344F" w:rsidP="006A344F">
      <w:pPr>
        <w:rPr>
          <w:sz w:val="28"/>
          <w:szCs w:val="28"/>
        </w:rPr>
      </w:pPr>
    </w:p>
    <w:p w14:paraId="24E0B148" w14:textId="5AFDD5B8" w:rsidR="006A344F" w:rsidRDefault="006A344F" w:rsidP="006A344F">
      <w:pPr>
        <w:rPr>
          <w:sz w:val="28"/>
          <w:szCs w:val="28"/>
        </w:rPr>
      </w:pPr>
    </w:p>
    <w:p w14:paraId="56FCE762" w14:textId="3F4577E3" w:rsidR="006A344F" w:rsidRDefault="006A344F" w:rsidP="006A344F">
      <w:pPr>
        <w:rPr>
          <w:sz w:val="28"/>
          <w:szCs w:val="28"/>
        </w:rPr>
      </w:pPr>
    </w:p>
    <w:p w14:paraId="67151EC6" w14:textId="304A6D91" w:rsidR="006A344F" w:rsidRDefault="006A344F" w:rsidP="006A344F">
      <w:pPr>
        <w:rPr>
          <w:sz w:val="28"/>
          <w:szCs w:val="28"/>
        </w:rPr>
      </w:pPr>
    </w:p>
    <w:p w14:paraId="325A3323" w14:textId="77777777" w:rsidR="006A344F" w:rsidRPr="006A344F" w:rsidRDefault="006A344F" w:rsidP="006A344F">
      <w:pPr>
        <w:rPr>
          <w:sz w:val="28"/>
          <w:szCs w:val="28"/>
        </w:rPr>
      </w:pPr>
    </w:p>
    <w:p w14:paraId="7C16910A" w14:textId="3D51839F" w:rsidR="00264EE0" w:rsidRDefault="006A344F" w:rsidP="006A344F">
      <w:pPr>
        <w:pStyle w:val="ListParagraph"/>
        <w:numPr>
          <w:ilvl w:val="0"/>
          <w:numId w:val="11"/>
        </w:numPr>
        <w:rPr>
          <w:sz w:val="28"/>
          <w:szCs w:val="28"/>
        </w:rPr>
      </w:pPr>
      <w:r>
        <w:rPr>
          <w:sz w:val="28"/>
          <w:szCs w:val="28"/>
        </w:rPr>
        <w:lastRenderedPageBreak/>
        <w:t>Logistic Regression (Log-It)</w:t>
      </w:r>
      <w:r w:rsidR="002D1D4B" w:rsidRPr="00264EE0">
        <w:rPr>
          <w:sz w:val="28"/>
          <w:szCs w:val="28"/>
        </w:rPr>
        <w:t>:</w:t>
      </w:r>
    </w:p>
    <w:p w14:paraId="7B334396" w14:textId="265C566E" w:rsidR="006A344F" w:rsidRDefault="006A344F" w:rsidP="006A344F">
      <w:pPr>
        <w:rPr>
          <w:sz w:val="28"/>
          <w:szCs w:val="28"/>
        </w:rPr>
      </w:pPr>
    </w:p>
    <w:p w14:paraId="3F6C869D" w14:textId="417507E8" w:rsidR="006A344F" w:rsidRDefault="006A344F" w:rsidP="006A344F">
      <w:pPr>
        <w:rPr>
          <w:sz w:val="28"/>
          <w:szCs w:val="28"/>
        </w:rPr>
      </w:pPr>
    </w:p>
    <w:p w14:paraId="41BD2513" w14:textId="121E7AB4" w:rsidR="006A344F" w:rsidRDefault="006A344F" w:rsidP="006A344F">
      <w:pPr>
        <w:jc w:val="center"/>
        <w:rPr>
          <w:sz w:val="28"/>
          <w:szCs w:val="28"/>
        </w:rPr>
      </w:pPr>
      <w:r w:rsidRPr="006A344F">
        <w:rPr>
          <w:noProof/>
          <w:sz w:val="28"/>
          <w:szCs w:val="28"/>
        </w:rPr>
        <w:drawing>
          <wp:inline distT="0" distB="0" distL="0" distR="0" wp14:anchorId="0A1DAF25" wp14:editId="2FD4CF39">
            <wp:extent cx="4772691" cy="3791479"/>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2691" cy="3791479"/>
                    </a:xfrm>
                    <a:prstGeom prst="rect">
                      <a:avLst/>
                    </a:prstGeom>
                  </pic:spPr>
                </pic:pic>
              </a:graphicData>
            </a:graphic>
          </wp:inline>
        </w:drawing>
      </w:r>
    </w:p>
    <w:p w14:paraId="3655F953" w14:textId="1B4AA5E5" w:rsidR="006A344F" w:rsidRDefault="006A344F" w:rsidP="006A344F">
      <w:pPr>
        <w:jc w:val="center"/>
        <w:rPr>
          <w:sz w:val="28"/>
          <w:szCs w:val="28"/>
        </w:rPr>
      </w:pPr>
    </w:p>
    <w:p w14:paraId="19CAF346" w14:textId="19E376EF" w:rsidR="006A344F" w:rsidRDefault="006A344F" w:rsidP="006A344F">
      <w:pPr>
        <w:jc w:val="center"/>
        <w:rPr>
          <w:sz w:val="28"/>
          <w:szCs w:val="28"/>
        </w:rPr>
      </w:pPr>
    </w:p>
    <w:p w14:paraId="465672A2" w14:textId="64FEE4B8" w:rsidR="006A344F" w:rsidRDefault="006A344F" w:rsidP="006A344F">
      <w:pPr>
        <w:jc w:val="center"/>
        <w:rPr>
          <w:sz w:val="28"/>
          <w:szCs w:val="28"/>
        </w:rPr>
      </w:pPr>
      <w:r w:rsidRPr="006A344F">
        <w:rPr>
          <w:noProof/>
          <w:sz w:val="28"/>
          <w:szCs w:val="28"/>
        </w:rPr>
        <w:drawing>
          <wp:inline distT="0" distB="0" distL="0" distR="0" wp14:anchorId="6CFCCBF0" wp14:editId="39289592">
            <wp:extent cx="4182059" cy="1590897"/>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2059" cy="1590897"/>
                    </a:xfrm>
                    <a:prstGeom prst="rect">
                      <a:avLst/>
                    </a:prstGeom>
                  </pic:spPr>
                </pic:pic>
              </a:graphicData>
            </a:graphic>
          </wp:inline>
        </w:drawing>
      </w:r>
    </w:p>
    <w:p w14:paraId="368F46EC" w14:textId="31A09DEF" w:rsidR="006A344F" w:rsidRDefault="006A344F" w:rsidP="006A344F">
      <w:pPr>
        <w:jc w:val="center"/>
        <w:rPr>
          <w:sz w:val="28"/>
          <w:szCs w:val="28"/>
        </w:rPr>
      </w:pPr>
    </w:p>
    <w:p w14:paraId="79D79743" w14:textId="5ED2E371" w:rsidR="006A344F" w:rsidRDefault="006A344F" w:rsidP="006A344F">
      <w:pPr>
        <w:jc w:val="center"/>
        <w:rPr>
          <w:sz w:val="28"/>
          <w:szCs w:val="28"/>
        </w:rPr>
      </w:pPr>
    </w:p>
    <w:p w14:paraId="5B6C5ADD" w14:textId="66E6B0F1" w:rsidR="006A344F" w:rsidRDefault="006A344F" w:rsidP="006A344F">
      <w:pPr>
        <w:jc w:val="center"/>
        <w:rPr>
          <w:sz w:val="28"/>
          <w:szCs w:val="28"/>
        </w:rPr>
      </w:pPr>
    </w:p>
    <w:p w14:paraId="3B1EF387" w14:textId="2D71640D" w:rsidR="006A344F" w:rsidRDefault="006A344F" w:rsidP="006A344F">
      <w:pPr>
        <w:jc w:val="center"/>
        <w:rPr>
          <w:sz w:val="28"/>
          <w:szCs w:val="28"/>
        </w:rPr>
      </w:pPr>
    </w:p>
    <w:p w14:paraId="721810AD" w14:textId="2044A167" w:rsidR="006A344F" w:rsidRDefault="006A344F" w:rsidP="006A344F">
      <w:pPr>
        <w:jc w:val="center"/>
        <w:rPr>
          <w:sz w:val="28"/>
          <w:szCs w:val="28"/>
        </w:rPr>
      </w:pPr>
    </w:p>
    <w:p w14:paraId="03F0BD45" w14:textId="4599B32B" w:rsidR="006A344F" w:rsidRDefault="006A344F" w:rsidP="006A344F">
      <w:pPr>
        <w:jc w:val="center"/>
        <w:rPr>
          <w:sz w:val="28"/>
          <w:szCs w:val="28"/>
        </w:rPr>
      </w:pPr>
    </w:p>
    <w:p w14:paraId="347B4DD1" w14:textId="7965128E" w:rsidR="006A344F" w:rsidRDefault="006A344F" w:rsidP="006A344F">
      <w:pPr>
        <w:jc w:val="center"/>
        <w:rPr>
          <w:sz w:val="28"/>
          <w:szCs w:val="28"/>
        </w:rPr>
      </w:pPr>
    </w:p>
    <w:p w14:paraId="3585C44D" w14:textId="67C89B68" w:rsidR="006A344F" w:rsidRDefault="006A344F" w:rsidP="006A344F">
      <w:pPr>
        <w:jc w:val="center"/>
        <w:rPr>
          <w:sz w:val="28"/>
          <w:szCs w:val="28"/>
        </w:rPr>
      </w:pPr>
    </w:p>
    <w:p w14:paraId="15FED208" w14:textId="6BCC29F0" w:rsidR="006A344F" w:rsidRDefault="006A344F" w:rsidP="006A344F">
      <w:pPr>
        <w:jc w:val="center"/>
        <w:rPr>
          <w:sz w:val="28"/>
          <w:szCs w:val="28"/>
        </w:rPr>
      </w:pPr>
    </w:p>
    <w:p w14:paraId="1271BC66" w14:textId="30555139" w:rsidR="006A344F" w:rsidRDefault="006A344F" w:rsidP="006A344F">
      <w:pPr>
        <w:jc w:val="center"/>
        <w:rPr>
          <w:sz w:val="28"/>
          <w:szCs w:val="28"/>
        </w:rPr>
      </w:pPr>
    </w:p>
    <w:p w14:paraId="605A4C0E" w14:textId="7AFED0CE" w:rsidR="006A344F" w:rsidRDefault="006A344F" w:rsidP="006A344F">
      <w:pPr>
        <w:jc w:val="center"/>
        <w:rPr>
          <w:sz w:val="28"/>
          <w:szCs w:val="28"/>
        </w:rPr>
      </w:pPr>
    </w:p>
    <w:p w14:paraId="6423B63A" w14:textId="77777777" w:rsidR="006A344F" w:rsidRPr="006A344F" w:rsidRDefault="006A344F" w:rsidP="006A344F">
      <w:pPr>
        <w:jc w:val="center"/>
        <w:rPr>
          <w:sz w:val="28"/>
          <w:szCs w:val="28"/>
        </w:rPr>
      </w:pPr>
    </w:p>
    <w:p w14:paraId="5CD356B2" w14:textId="40D11C4F" w:rsidR="00264EE0" w:rsidRDefault="006A344F" w:rsidP="003B491F">
      <w:pPr>
        <w:rPr>
          <w:b/>
          <w:bCs/>
          <w:sz w:val="28"/>
          <w:szCs w:val="28"/>
        </w:rPr>
      </w:pPr>
      <w:r>
        <w:rPr>
          <w:b/>
          <w:bCs/>
          <w:sz w:val="28"/>
          <w:szCs w:val="28"/>
        </w:rPr>
        <w:lastRenderedPageBreak/>
        <w:t>Model Comparison (Using ROC Curve):</w:t>
      </w:r>
    </w:p>
    <w:p w14:paraId="68060375" w14:textId="003541D1" w:rsidR="00264EE0" w:rsidRDefault="00264EE0" w:rsidP="003B491F">
      <w:pPr>
        <w:rPr>
          <w:rFonts w:ascii="Comic Sans MS" w:eastAsia="Comfortaa" w:hAnsi="Comic Sans MS" w:cs="Comfortaa"/>
          <w:b/>
          <w:bCs/>
          <w:sz w:val="28"/>
          <w:szCs w:val="28"/>
        </w:rPr>
      </w:pPr>
    </w:p>
    <w:p w14:paraId="162AA840" w14:textId="310C7740" w:rsidR="006A344F" w:rsidRDefault="006A344F" w:rsidP="003B491F">
      <w:pPr>
        <w:rPr>
          <w:rFonts w:asciiTheme="minorHAnsi" w:eastAsia="Comfortaa" w:hAnsiTheme="minorHAnsi" w:cs="Comfortaa"/>
          <w:sz w:val="24"/>
          <w:szCs w:val="24"/>
        </w:rPr>
      </w:pPr>
      <w:r>
        <w:rPr>
          <w:rFonts w:asciiTheme="minorHAnsi" w:eastAsia="Comfortaa" w:hAnsiTheme="minorHAnsi" w:cs="Comfortaa"/>
          <w:sz w:val="24"/>
          <w:szCs w:val="24"/>
        </w:rPr>
        <w:t xml:space="preserve">Plotting of TPR (True Positive Rate) to the FPR (False Positive Rate) gives the ROC Curve. </w:t>
      </w:r>
      <w:r w:rsidR="00F81D36">
        <w:rPr>
          <w:rFonts w:asciiTheme="minorHAnsi" w:eastAsia="Comfortaa" w:hAnsiTheme="minorHAnsi" w:cs="Comfortaa"/>
          <w:sz w:val="24"/>
          <w:szCs w:val="24"/>
        </w:rPr>
        <w:t>Near to the diagonal more inefficient the model is because the increase in TPR also cost FPR. Which should be minimized.</w:t>
      </w:r>
    </w:p>
    <w:p w14:paraId="4647A665" w14:textId="45C749DB" w:rsidR="00F81D36" w:rsidRDefault="00F81D36" w:rsidP="003B491F">
      <w:pPr>
        <w:rPr>
          <w:rFonts w:asciiTheme="minorHAnsi" w:eastAsia="Comfortaa" w:hAnsiTheme="minorHAnsi" w:cs="Comfortaa"/>
          <w:sz w:val="24"/>
          <w:szCs w:val="24"/>
        </w:rPr>
      </w:pPr>
    </w:p>
    <w:p w14:paraId="0969363F" w14:textId="67BB7B63" w:rsidR="00F81D36" w:rsidRPr="00F81D36" w:rsidRDefault="00F81D36" w:rsidP="00F81D36">
      <w:pPr>
        <w:pStyle w:val="ListParagraph"/>
        <w:numPr>
          <w:ilvl w:val="0"/>
          <w:numId w:val="11"/>
        </w:numPr>
        <w:rPr>
          <w:rFonts w:asciiTheme="minorHAnsi" w:eastAsia="Comfortaa" w:hAnsiTheme="minorHAnsi" w:cs="Comfortaa"/>
          <w:sz w:val="24"/>
          <w:szCs w:val="24"/>
        </w:rPr>
      </w:pPr>
      <w:r w:rsidRPr="00F81D36">
        <w:rPr>
          <w:rFonts w:asciiTheme="minorHAnsi" w:eastAsia="Comfortaa" w:hAnsiTheme="minorHAnsi" w:cs="Comfortaa"/>
          <w:sz w:val="24"/>
          <w:szCs w:val="24"/>
        </w:rPr>
        <w:t>Red:</w:t>
      </w:r>
      <w:r w:rsidRPr="00F81D36">
        <w:rPr>
          <w:rFonts w:asciiTheme="minorHAnsi" w:eastAsia="Comfortaa" w:hAnsiTheme="minorHAnsi" w:cs="Comfortaa"/>
          <w:sz w:val="24"/>
          <w:szCs w:val="24"/>
        </w:rPr>
        <w:tab/>
      </w:r>
      <w:r w:rsidRPr="00F81D36">
        <w:rPr>
          <w:rFonts w:asciiTheme="minorHAnsi" w:eastAsia="Comfortaa" w:hAnsiTheme="minorHAnsi" w:cs="Comfortaa"/>
          <w:sz w:val="24"/>
          <w:szCs w:val="24"/>
        </w:rPr>
        <w:tab/>
        <w:t>Random Forest</w:t>
      </w:r>
    </w:p>
    <w:p w14:paraId="395BB646" w14:textId="3A2B00E4" w:rsidR="00F81D36" w:rsidRPr="00F81D36" w:rsidRDefault="00F81D36" w:rsidP="00F81D36">
      <w:pPr>
        <w:pStyle w:val="ListParagraph"/>
        <w:numPr>
          <w:ilvl w:val="0"/>
          <w:numId w:val="11"/>
        </w:numPr>
        <w:rPr>
          <w:rFonts w:asciiTheme="minorHAnsi" w:eastAsia="Comfortaa" w:hAnsiTheme="minorHAnsi" w:cs="Comfortaa"/>
          <w:sz w:val="24"/>
          <w:szCs w:val="24"/>
        </w:rPr>
      </w:pPr>
      <w:r w:rsidRPr="00F81D36">
        <w:rPr>
          <w:rFonts w:asciiTheme="minorHAnsi" w:eastAsia="Comfortaa" w:hAnsiTheme="minorHAnsi" w:cs="Comfortaa"/>
          <w:sz w:val="24"/>
          <w:szCs w:val="24"/>
        </w:rPr>
        <w:t>Green:</w:t>
      </w:r>
      <w:r w:rsidRPr="00F81D36">
        <w:rPr>
          <w:rFonts w:asciiTheme="minorHAnsi" w:eastAsia="Comfortaa" w:hAnsiTheme="minorHAnsi" w:cs="Comfortaa"/>
          <w:sz w:val="24"/>
          <w:szCs w:val="24"/>
        </w:rPr>
        <w:tab/>
      </w:r>
      <w:r w:rsidRPr="00F81D36">
        <w:rPr>
          <w:rFonts w:asciiTheme="minorHAnsi" w:eastAsia="Comfortaa" w:hAnsiTheme="minorHAnsi" w:cs="Comfortaa"/>
          <w:sz w:val="24"/>
          <w:szCs w:val="24"/>
        </w:rPr>
        <w:tab/>
        <w:t>Decision Tree (Entropy)</w:t>
      </w:r>
    </w:p>
    <w:p w14:paraId="39ABA684" w14:textId="77777777" w:rsidR="00F81D36" w:rsidRDefault="00F81D36" w:rsidP="00F81D36">
      <w:pPr>
        <w:pStyle w:val="ListParagraph"/>
        <w:numPr>
          <w:ilvl w:val="0"/>
          <w:numId w:val="11"/>
        </w:numPr>
        <w:rPr>
          <w:rFonts w:asciiTheme="minorHAnsi" w:eastAsia="Comfortaa" w:hAnsiTheme="minorHAnsi" w:cs="Comfortaa"/>
          <w:sz w:val="24"/>
          <w:szCs w:val="24"/>
        </w:rPr>
      </w:pPr>
      <w:r w:rsidRPr="00F81D36">
        <w:rPr>
          <w:rFonts w:asciiTheme="minorHAnsi" w:eastAsia="Comfortaa" w:hAnsiTheme="minorHAnsi" w:cs="Comfortaa"/>
          <w:sz w:val="24"/>
          <w:szCs w:val="24"/>
        </w:rPr>
        <w:t>Purple:</w:t>
      </w:r>
      <w:r w:rsidRPr="00F81D36">
        <w:rPr>
          <w:rFonts w:asciiTheme="minorHAnsi" w:eastAsia="Comfortaa" w:hAnsiTheme="minorHAnsi" w:cs="Comfortaa"/>
          <w:sz w:val="24"/>
          <w:szCs w:val="24"/>
        </w:rPr>
        <w:tab/>
        <w:t>Decision Tree (Gini)</w:t>
      </w:r>
    </w:p>
    <w:p w14:paraId="5F94377D" w14:textId="77777777" w:rsidR="00F81D36" w:rsidRDefault="00F81D36" w:rsidP="00F81D36">
      <w:pPr>
        <w:pStyle w:val="ListParagraph"/>
        <w:numPr>
          <w:ilvl w:val="0"/>
          <w:numId w:val="11"/>
        </w:numPr>
        <w:rPr>
          <w:rFonts w:asciiTheme="minorHAnsi" w:eastAsia="Comfortaa" w:hAnsiTheme="minorHAnsi" w:cs="Comfortaa"/>
          <w:sz w:val="24"/>
          <w:szCs w:val="24"/>
        </w:rPr>
      </w:pPr>
      <w:r w:rsidRPr="00F81D36">
        <w:rPr>
          <w:rFonts w:asciiTheme="minorHAnsi" w:eastAsia="Comfortaa" w:hAnsiTheme="minorHAnsi" w:cs="Comfortaa"/>
          <w:sz w:val="24"/>
          <w:szCs w:val="24"/>
        </w:rPr>
        <w:t>Blue:</w:t>
      </w:r>
      <w:r w:rsidRPr="00F81D36">
        <w:rPr>
          <w:rFonts w:asciiTheme="minorHAnsi" w:eastAsia="Comfortaa" w:hAnsiTheme="minorHAnsi" w:cs="Comfortaa"/>
          <w:sz w:val="24"/>
          <w:szCs w:val="24"/>
        </w:rPr>
        <w:tab/>
      </w:r>
      <w:r w:rsidRPr="00F81D36">
        <w:rPr>
          <w:rFonts w:asciiTheme="minorHAnsi" w:eastAsia="Comfortaa" w:hAnsiTheme="minorHAnsi" w:cs="Comfortaa"/>
          <w:sz w:val="24"/>
          <w:szCs w:val="24"/>
        </w:rPr>
        <w:tab/>
      </w:r>
      <w:proofErr w:type="spellStart"/>
      <w:r w:rsidRPr="00F81D36">
        <w:rPr>
          <w:rFonts w:asciiTheme="minorHAnsi" w:eastAsia="Comfortaa" w:hAnsiTheme="minorHAnsi" w:cs="Comfortaa"/>
          <w:sz w:val="24"/>
          <w:szCs w:val="24"/>
        </w:rPr>
        <w:t>Naiive</w:t>
      </w:r>
      <w:proofErr w:type="spellEnd"/>
      <w:r w:rsidRPr="00F81D36">
        <w:rPr>
          <w:rFonts w:asciiTheme="minorHAnsi" w:eastAsia="Comfortaa" w:hAnsiTheme="minorHAnsi" w:cs="Comfortaa"/>
          <w:sz w:val="24"/>
          <w:szCs w:val="24"/>
        </w:rPr>
        <w:t xml:space="preserve"> Bayes</w:t>
      </w:r>
    </w:p>
    <w:p w14:paraId="4717AABB" w14:textId="582A087B" w:rsidR="00F81D36" w:rsidRPr="00F81D36" w:rsidRDefault="00F81D36" w:rsidP="00F81D36">
      <w:pPr>
        <w:pStyle w:val="ListParagraph"/>
        <w:numPr>
          <w:ilvl w:val="0"/>
          <w:numId w:val="11"/>
        </w:numPr>
        <w:rPr>
          <w:rFonts w:asciiTheme="minorHAnsi" w:eastAsia="Comfortaa" w:hAnsiTheme="minorHAnsi" w:cs="Comfortaa"/>
          <w:sz w:val="24"/>
          <w:szCs w:val="24"/>
        </w:rPr>
      </w:pPr>
      <w:r w:rsidRPr="00F81D36">
        <w:rPr>
          <w:rFonts w:asciiTheme="minorHAnsi" w:eastAsia="Comfortaa" w:hAnsiTheme="minorHAnsi" w:cs="Comfortaa"/>
          <w:sz w:val="24"/>
          <w:szCs w:val="24"/>
        </w:rPr>
        <w:t>Blue:</w:t>
      </w:r>
      <w:r w:rsidRPr="00F81D36">
        <w:rPr>
          <w:rFonts w:asciiTheme="minorHAnsi" w:eastAsia="Comfortaa" w:hAnsiTheme="minorHAnsi" w:cs="Comfortaa"/>
          <w:sz w:val="24"/>
          <w:szCs w:val="24"/>
        </w:rPr>
        <w:tab/>
      </w:r>
      <w:r w:rsidRPr="00F81D36">
        <w:rPr>
          <w:rFonts w:asciiTheme="minorHAnsi" w:eastAsia="Comfortaa" w:hAnsiTheme="minorHAnsi" w:cs="Comfortaa"/>
          <w:sz w:val="24"/>
          <w:szCs w:val="24"/>
        </w:rPr>
        <w:tab/>
        <w:t>Logistic Regression</w:t>
      </w:r>
    </w:p>
    <w:p w14:paraId="3FFFF6EF" w14:textId="59B0FB2D" w:rsidR="00F81D36" w:rsidRDefault="00F81D36" w:rsidP="003B491F">
      <w:pPr>
        <w:rPr>
          <w:rFonts w:asciiTheme="minorHAnsi" w:eastAsia="Comfortaa" w:hAnsiTheme="minorHAnsi" w:cs="Comfortaa"/>
          <w:sz w:val="24"/>
          <w:szCs w:val="24"/>
        </w:rPr>
      </w:pPr>
    </w:p>
    <w:p w14:paraId="75A0CAB5" w14:textId="0B4DEECE" w:rsidR="00F81D36" w:rsidRDefault="00F81D36" w:rsidP="00F81D36">
      <w:pPr>
        <w:jc w:val="center"/>
        <w:rPr>
          <w:rFonts w:asciiTheme="minorHAnsi" w:eastAsia="Comfortaa" w:hAnsiTheme="minorHAnsi" w:cs="Comfortaa"/>
          <w:sz w:val="24"/>
          <w:szCs w:val="24"/>
        </w:rPr>
      </w:pPr>
      <w:r w:rsidRPr="00F81D36">
        <w:rPr>
          <w:rFonts w:asciiTheme="minorHAnsi" w:eastAsia="Comfortaa" w:hAnsiTheme="minorHAnsi" w:cs="Comfortaa"/>
          <w:noProof/>
          <w:sz w:val="24"/>
          <w:szCs w:val="24"/>
        </w:rPr>
        <w:drawing>
          <wp:inline distT="0" distB="0" distL="0" distR="0" wp14:anchorId="1DF6EEDD" wp14:editId="7CFA3F7F">
            <wp:extent cx="4486275" cy="1885680"/>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2385" cy="1892451"/>
                    </a:xfrm>
                    <a:prstGeom prst="rect">
                      <a:avLst/>
                    </a:prstGeom>
                  </pic:spPr>
                </pic:pic>
              </a:graphicData>
            </a:graphic>
          </wp:inline>
        </w:drawing>
      </w:r>
    </w:p>
    <w:p w14:paraId="47CF1D84" w14:textId="5421AA53" w:rsidR="00F81D36" w:rsidRDefault="00F81D36" w:rsidP="00F81D36">
      <w:pPr>
        <w:jc w:val="center"/>
        <w:rPr>
          <w:rFonts w:asciiTheme="minorHAnsi" w:eastAsia="Comfortaa" w:hAnsiTheme="minorHAnsi" w:cs="Comfortaa"/>
          <w:sz w:val="24"/>
          <w:szCs w:val="24"/>
        </w:rPr>
      </w:pPr>
      <w:r w:rsidRPr="00F81D36">
        <w:rPr>
          <w:rFonts w:asciiTheme="minorHAnsi" w:eastAsia="Comfortaa" w:hAnsiTheme="minorHAnsi" w:cs="Comfortaa"/>
          <w:noProof/>
          <w:sz w:val="24"/>
          <w:szCs w:val="24"/>
        </w:rPr>
        <w:drawing>
          <wp:inline distT="0" distB="0" distL="0" distR="0" wp14:anchorId="368FEE48" wp14:editId="4AB50863">
            <wp:extent cx="4734586" cy="3200847"/>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34586" cy="3200847"/>
                    </a:xfrm>
                    <a:prstGeom prst="rect">
                      <a:avLst/>
                    </a:prstGeom>
                  </pic:spPr>
                </pic:pic>
              </a:graphicData>
            </a:graphic>
          </wp:inline>
        </w:drawing>
      </w:r>
    </w:p>
    <w:p w14:paraId="1404136A" w14:textId="7B69975B" w:rsidR="00F81D36" w:rsidRDefault="00F81D36" w:rsidP="00F81D36">
      <w:pPr>
        <w:jc w:val="center"/>
        <w:rPr>
          <w:rFonts w:asciiTheme="minorHAnsi" w:eastAsia="Comfortaa" w:hAnsiTheme="minorHAnsi" w:cs="Comfortaa"/>
          <w:sz w:val="24"/>
          <w:szCs w:val="24"/>
        </w:rPr>
      </w:pPr>
    </w:p>
    <w:p w14:paraId="1CE073B3" w14:textId="69C35465" w:rsidR="00F81D36" w:rsidRDefault="00F81D36" w:rsidP="00F81D36">
      <w:pPr>
        <w:jc w:val="center"/>
        <w:rPr>
          <w:rFonts w:asciiTheme="minorHAnsi" w:eastAsia="Comfortaa" w:hAnsiTheme="minorHAnsi" w:cs="Comfortaa"/>
          <w:sz w:val="24"/>
          <w:szCs w:val="24"/>
        </w:rPr>
      </w:pPr>
    </w:p>
    <w:p w14:paraId="184A59C7" w14:textId="7762E1F5" w:rsidR="00F81D36" w:rsidRDefault="00F81D36" w:rsidP="00F81D36">
      <w:pPr>
        <w:rPr>
          <w:rFonts w:asciiTheme="minorHAnsi" w:eastAsia="Comfortaa" w:hAnsiTheme="minorHAnsi" w:cs="Comfortaa"/>
          <w:sz w:val="24"/>
          <w:szCs w:val="24"/>
        </w:rPr>
      </w:pPr>
    </w:p>
    <w:p w14:paraId="27837CD3" w14:textId="2381A7F4" w:rsidR="00F81D36" w:rsidRPr="00306D8D" w:rsidRDefault="00306D8D" w:rsidP="00F81D36">
      <w:pPr>
        <w:rPr>
          <w:rFonts w:asciiTheme="minorHAnsi" w:eastAsia="Comfortaa" w:hAnsiTheme="minorHAnsi" w:cs="Comfortaa"/>
          <w:b/>
          <w:bCs/>
          <w:sz w:val="24"/>
          <w:szCs w:val="24"/>
        </w:rPr>
      </w:pPr>
      <w:r w:rsidRPr="00306D8D">
        <w:rPr>
          <w:rFonts w:asciiTheme="minorHAnsi" w:eastAsia="Comfortaa" w:hAnsiTheme="minorHAnsi" w:cs="Comfortaa"/>
          <w:b/>
          <w:bCs/>
          <w:sz w:val="24"/>
          <w:szCs w:val="24"/>
        </w:rPr>
        <w:t>According to the research the model will work more efficiently if we remove some of the factors which is making our predictions with more accuracy and precision.</w:t>
      </w:r>
    </w:p>
    <w:p w14:paraId="40150EF7" w14:textId="02EBE39D" w:rsidR="00306D8D" w:rsidRDefault="00306D8D" w:rsidP="00F81D36">
      <w:pPr>
        <w:rPr>
          <w:rFonts w:asciiTheme="minorHAnsi" w:eastAsia="Comfortaa" w:hAnsiTheme="minorHAnsi" w:cs="Comfortaa"/>
          <w:sz w:val="24"/>
          <w:szCs w:val="24"/>
        </w:rPr>
      </w:pPr>
    </w:p>
    <w:p w14:paraId="2E87B542" w14:textId="274179CD" w:rsidR="00306D8D" w:rsidRDefault="00306D8D" w:rsidP="00F81D36">
      <w:pPr>
        <w:rPr>
          <w:rFonts w:asciiTheme="minorHAnsi" w:eastAsia="Comfortaa" w:hAnsiTheme="minorHAnsi" w:cs="Comfortaa"/>
          <w:sz w:val="24"/>
          <w:szCs w:val="24"/>
        </w:rPr>
      </w:pPr>
    </w:p>
    <w:p w14:paraId="15EA6945" w14:textId="77777777" w:rsidR="00306D8D" w:rsidRPr="006A344F" w:rsidRDefault="00306D8D" w:rsidP="00F81D36">
      <w:pPr>
        <w:rPr>
          <w:rFonts w:asciiTheme="minorHAnsi" w:eastAsia="Comfortaa" w:hAnsiTheme="minorHAnsi" w:cs="Comfortaa"/>
          <w:sz w:val="24"/>
          <w:szCs w:val="24"/>
        </w:rPr>
      </w:pPr>
    </w:p>
    <w:sectPr w:rsidR="00306D8D" w:rsidRPr="006A344F">
      <w:pgSz w:w="11909" w:h="16834"/>
      <w:pgMar w:top="992" w:right="1440" w:bottom="97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omfortaa">
    <w:altName w:val="Calibri"/>
    <w:charset w:val="00"/>
    <w:family w:val="auto"/>
    <w:pitch w:val="default"/>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C00C1"/>
    <w:multiLevelType w:val="hybridMultilevel"/>
    <w:tmpl w:val="EC46BACE"/>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C07865"/>
    <w:multiLevelType w:val="hybridMultilevel"/>
    <w:tmpl w:val="2F24EA4E"/>
    <w:lvl w:ilvl="0" w:tplc="5C9C40E0">
      <w:numFmt w:val="bullet"/>
      <w:lvlText w:val="•"/>
      <w:lvlJc w:val="left"/>
      <w:pPr>
        <w:ind w:left="720" w:hanging="360"/>
      </w:pPr>
      <w:rPr>
        <w:rFonts w:ascii="Arial" w:eastAsia="Arial"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6650EF8"/>
    <w:multiLevelType w:val="hybridMultilevel"/>
    <w:tmpl w:val="63786DC6"/>
    <w:lvl w:ilvl="0" w:tplc="F4EA462C">
      <w:numFmt w:val="bullet"/>
      <w:lvlText w:val="•"/>
      <w:lvlJc w:val="left"/>
      <w:pPr>
        <w:ind w:left="1080" w:hanging="360"/>
      </w:pPr>
      <w:rPr>
        <w:rFonts w:ascii="Arial" w:eastAsia="Arial"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2E2171BE"/>
    <w:multiLevelType w:val="hybridMultilevel"/>
    <w:tmpl w:val="B4E66C40"/>
    <w:lvl w:ilvl="0" w:tplc="C8202C1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EA821D8"/>
    <w:multiLevelType w:val="hybridMultilevel"/>
    <w:tmpl w:val="1624CE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DCE5AB3"/>
    <w:multiLevelType w:val="multilevel"/>
    <w:tmpl w:val="84648E1C"/>
    <w:lvl w:ilvl="0">
      <w:start w:val="1"/>
      <w:numFmt w:val="bullet"/>
      <w:lvlText w:val="●"/>
      <w:lvlJc w:val="left"/>
      <w:pPr>
        <w:ind w:left="720" w:hanging="360"/>
      </w:pPr>
      <w:rPr>
        <w:rFonts w:ascii="Arial" w:eastAsia="Arial" w:hAnsi="Arial" w:cs="Arial"/>
        <w:color w:val="5B5B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EF3D43"/>
    <w:multiLevelType w:val="hybridMultilevel"/>
    <w:tmpl w:val="F01C0AF8"/>
    <w:lvl w:ilvl="0" w:tplc="44004672">
      <w:start w:val="18"/>
      <w:numFmt w:val="bullet"/>
      <w:lvlText w:val="-"/>
      <w:lvlJc w:val="left"/>
      <w:pPr>
        <w:ind w:left="720" w:hanging="360"/>
      </w:pPr>
      <w:rPr>
        <w:rFonts w:ascii="Arial" w:eastAsia="Arial"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8D67D86"/>
    <w:multiLevelType w:val="hybridMultilevel"/>
    <w:tmpl w:val="044E7492"/>
    <w:lvl w:ilvl="0" w:tplc="78886D6A">
      <w:numFmt w:val="bullet"/>
      <w:lvlText w:val="•"/>
      <w:lvlJc w:val="left"/>
      <w:pPr>
        <w:ind w:left="1080" w:hanging="360"/>
      </w:pPr>
      <w:rPr>
        <w:rFonts w:ascii="Arial" w:eastAsia="Arial" w:hAnsi="Arial" w:cs="Arial" w:hint="default"/>
        <w:b w:val="0"/>
        <w:sz w:val="22"/>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501459C0"/>
    <w:multiLevelType w:val="hybridMultilevel"/>
    <w:tmpl w:val="E4926898"/>
    <w:lvl w:ilvl="0" w:tplc="5E1E3F1E">
      <w:start w:val="1"/>
      <w:numFmt w:val="decimal"/>
      <w:lvlText w:val="%1)"/>
      <w:lvlJc w:val="left"/>
      <w:pPr>
        <w:ind w:left="720" w:hanging="360"/>
      </w:pPr>
      <w:rPr>
        <w:rFonts w:hint="default"/>
        <w:b w:val="0"/>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11E3BED"/>
    <w:multiLevelType w:val="multilevel"/>
    <w:tmpl w:val="880E0328"/>
    <w:lvl w:ilvl="0">
      <w:start w:val="1"/>
      <w:numFmt w:val="bullet"/>
      <w:lvlText w:val="●"/>
      <w:lvlJc w:val="left"/>
      <w:pPr>
        <w:ind w:left="720" w:hanging="360"/>
      </w:pPr>
      <w:rPr>
        <w:rFonts w:ascii="Arial" w:eastAsia="Arial" w:hAnsi="Arial" w:cs="Arial"/>
        <w:color w:val="5B5B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D012C58"/>
    <w:multiLevelType w:val="multilevel"/>
    <w:tmpl w:val="D2DCE6D2"/>
    <w:lvl w:ilvl="0">
      <w:start w:val="1"/>
      <w:numFmt w:val="bullet"/>
      <w:lvlText w:val="●"/>
      <w:lvlJc w:val="left"/>
      <w:pPr>
        <w:ind w:left="720" w:hanging="360"/>
      </w:pPr>
      <w:rPr>
        <w:rFonts w:ascii="Arial" w:eastAsia="Arial" w:hAnsi="Arial" w:cs="Arial"/>
        <w:color w:val="5B5B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D85FE0"/>
    <w:multiLevelType w:val="hybridMultilevel"/>
    <w:tmpl w:val="9E8627C0"/>
    <w:lvl w:ilvl="0" w:tplc="2C0E9910">
      <w:numFmt w:val="bullet"/>
      <w:lvlText w:val="•"/>
      <w:lvlJc w:val="left"/>
      <w:pPr>
        <w:ind w:left="1080" w:hanging="360"/>
      </w:pPr>
      <w:rPr>
        <w:rFonts w:ascii="Arial" w:eastAsia="Arial"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6D4D701F"/>
    <w:multiLevelType w:val="hybridMultilevel"/>
    <w:tmpl w:val="C2107046"/>
    <w:lvl w:ilvl="0" w:tplc="D95AEA3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49520960">
    <w:abstractNumId w:val="10"/>
  </w:num>
  <w:num w:numId="2" w16cid:durableId="828715976">
    <w:abstractNumId w:val="9"/>
  </w:num>
  <w:num w:numId="3" w16cid:durableId="954673632">
    <w:abstractNumId w:val="5"/>
  </w:num>
  <w:num w:numId="4" w16cid:durableId="1151945236">
    <w:abstractNumId w:val="4"/>
  </w:num>
  <w:num w:numId="5" w16cid:durableId="1376585876">
    <w:abstractNumId w:val="7"/>
  </w:num>
  <w:num w:numId="6" w16cid:durableId="1109466881">
    <w:abstractNumId w:val="1"/>
  </w:num>
  <w:num w:numId="7" w16cid:durableId="572742578">
    <w:abstractNumId w:val="11"/>
  </w:num>
  <w:num w:numId="8" w16cid:durableId="1197278080">
    <w:abstractNumId w:val="2"/>
  </w:num>
  <w:num w:numId="9" w16cid:durableId="1110584041">
    <w:abstractNumId w:val="3"/>
  </w:num>
  <w:num w:numId="10" w16cid:durableId="520094342">
    <w:abstractNumId w:val="0"/>
  </w:num>
  <w:num w:numId="11" w16cid:durableId="205068446">
    <w:abstractNumId w:val="6"/>
  </w:num>
  <w:num w:numId="12" w16cid:durableId="1892569878">
    <w:abstractNumId w:val="8"/>
  </w:num>
  <w:num w:numId="13" w16cid:durableId="17204736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A65"/>
    <w:rsid w:val="000D7788"/>
    <w:rsid w:val="001E1891"/>
    <w:rsid w:val="001F2005"/>
    <w:rsid w:val="00264EE0"/>
    <w:rsid w:val="002C6BB8"/>
    <w:rsid w:val="002D1D4B"/>
    <w:rsid w:val="00306D8D"/>
    <w:rsid w:val="003B491F"/>
    <w:rsid w:val="004C7264"/>
    <w:rsid w:val="00503264"/>
    <w:rsid w:val="006A344F"/>
    <w:rsid w:val="00786E3B"/>
    <w:rsid w:val="00AE2562"/>
    <w:rsid w:val="00AE5A65"/>
    <w:rsid w:val="00B0225E"/>
    <w:rsid w:val="00C224CD"/>
    <w:rsid w:val="00C44B25"/>
    <w:rsid w:val="00E11C05"/>
    <w:rsid w:val="00E12457"/>
    <w:rsid w:val="00F81D36"/>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0409D"/>
  <w15:docId w15:val="{4DA453D4-3967-4F8A-93C5-73493E122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P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12457"/>
    <w:pPr>
      <w:ind w:left="720"/>
      <w:contextualSpacing/>
    </w:pPr>
  </w:style>
  <w:style w:type="character" w:styleId="Emphasis">
    <w:name w:val="Emphasis"/>
    <w:basedOn w:val="DefaultParagraphFont"/>
    <w:uiPriority w:val="20"/>
    <w:qFormat/>
    <w:rsid w:val="00C44B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0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B325E-0292-4704-B529-0CB509270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1362</TotalTime>
  <Pages>9</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Taha</dc:creator>
  <cp:lastModifiedBy>Mohammad Taha</cp:lastModifiedBy>
  <cp:revision>5</cp:revision>
  <cp:lastPrinted>2022-06-10T16:16:00Z</cp:lastPrinted>
  <dcterms:created xsi:type="dcterms:W3CDTF">2022-06-09T17:17:00Z</dcterms:created>
  <dcterms:modified xsi:type="dcterms:W3CDTF">2022-06-10T16:16:00Z</dcterms:modified>
</cp:coreProperties>
</file>