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550EC" w14:textId="77777777" w:rsidR="006F0CDC" w:rsidRDefault="006F0CDC" w:rsidP="006F0CDC">
      <w:r>
        <w:t>Improving the accessibility of HTML involves implementing various practices and techniques to ensure that web content is usable by a wide range of users, including those with disabilities. Here are three ways to improve the accessibility of HTML:</w:t>
      </w:r>
    </w:p>
    <w:p w14:paraId="304E4FD1" w14:textId="77777777" w:rsidR="006F0CDC" w:rsidRDefault="006F0CDC" w:rsidP="006F0CDC"/>
    <w:p w14:paraId="4758D5D9" w14:textId="395BADEA" w:rsidR="006F0CDC" w:rsidRDefault="006F0CDC" w:rsidP="006F0CDC">
      <w:r>
        <w:t>1. Use Semantic HTML Elements:</w:t>
      </w:r>
    </w:p>
    <w:p w14:paraId="3610C644" w14:textId="77777777" w:rsidR="006F0CDC" w:rsidRDefault="006F0CDC" w:rsidP="006F0CDC">
      <w:r>
        <w:t xml:space="preserve">   - Employ semantic HTML elements such as `&lt;header&gt;`, `&lt;nav&gt;`, `&lt;main&gt;`, `&lt;article&gt;`, `&lt;section&gt;`, `&lt;aside&gt;`, and `&lt;footer&gt;` to provide a clear and meaningful document structure. These elements convey the intended purpose of each section to assistive technologies and improve the overall understanding of the content.</w:t>
      </w:r>
    </w:p>
    <w:p w14:paraId="3C92EFC7" w14:textId="77777777" w:rsidR="006F0CDC" w:rsidRDefault="006F0CDC" w:rsidP="006F0CDC"/>
    <w:p w14:paraId="6C056D4C" w14:textId="704CF0B2" w:rsidR="006F0CDC" w:rsidRDefault="006F0CDC" w:rsidP="006F0CDC">
      <w:r>
        <w:t>2. Provide Descriptive Alternative Text for Images:</w:t>
      </w:r>
    </w:p>
    <w:p w14:paraId="273EEBCE" w14:textId="77777777" w:rsidR="006F0CDC" w:rsidRDefault="006F0CDC" w:rsidP="006F0CDC">
      <w:r>
        <w:t xml:space="preserve">   - Include descriptive alternative text (alt text) for all images using the `alt` attribute in the `&lt;img&gt;` element. Alt text should convey the content and function of the image to users who cannot see it, including those using screen readers. Avoid using empty or redundant alt text.</w:t>
      </w:r>
    </w:p>
    <w:p w14:paraId="33E90698" w14:textId="77777777" w:rsidR="006F0CDC" w:rsidRDefault="006F0CDC" w:rsidP="006F0CDC"/>
    <w:p w14:paraId="0DAEB702" w14:textId="541DDABD" w:rsidR="006F0CDC" w:rsidRDefault="006F0CDC" w:rsidP="006F0CDC">
      <w:r>
        <w:t>3. Create Accessible Forms:</w:t>
      </w:r>
    </w:p>
    <w:p w14:paraId="02AF8DA4" w14:textId="77777777" w:rsidR="006F0CDC" w:rsidRDefault="006F0CDC" w:rsidP="006F0CDC">
      <w:r>
        <w:t xml:space="preserve">   - Ensure that forms are accessible by implementing the following:</w:t>
      </w:r>
    </w:p>
    <w:p w14:paraId="23D96BC0" w14:textId="77777777" w:rsidR="006F0CDC" w:rsidRDefault="006F0CDC" w:rsidP="006F0CDC">
      <w:r>
        <w:t xml:space="preserve">     - Use `&lt;label&gt;` elements associated with form controls using the `for` attribute or by wrapping the control with a `&lt;label&gt;` element. This provides context and helps screen reader users understand the purpose of each form field.</w:t>
      </w:r>
    </w:p>
    <w:p w14:paraId="67076DCE" w14:textId="77777777" w:rsidR="006F0CDC" w:rsidRDefault="006F0CDC" w:rsidP="006F0CDC">
      <w:r>
        <w:t xml:space="preserve">     - Use appropriate input types (`type` attribute) for form fields (e.g., `type="text"`, `type="email"`, `type="checkbox"`) to convey the expected data format.</w:t>
      </w:r>
    </w:p>
    <w:p w14:paraId="230C6C80" w14:textId="77777777" w:rsidR="006F0CDC" w:rsidRDefault="006F0CDC" w:rsidP="006F0CDC">
      <w:r>
        <w:t xml:space="preserve">     - Add helpful error messages and instructions using the `&lt;fieldset&gt;` and `&lt;legend&gt;` elements for grouping related form controls and providing context.</w:t>
      </w:r>
    </w:p>
    <w:p w14:paraId="2EAB3D39" w14:textId="77777777" w:rsidR="006F0CDC" w:rsidRDefault="006F0CDC" w:rsidP="006F0CDC">
      <w:r>
        <w:t xml:space="preserve">     - Ensure that form controls are navigable and usable via keyboard input alone, without relying solely on mouse interactions.</w:t>
      </w:r>
    </w:p>
    <w:p w14:paraId="7A587B8F" w14:textId="77777777" w:rsidR="006F0CDC" w:rsidRDefault="006F0CDC" w:rsidP="006F0CDC"/>
    <w:p w14:paraId="776430A6" w14:textId="2F892492" w:rsidR="00706713" w:rsidRDefault="006F0CDC" w:rsidP="006F0CDC">
      <w:r>
        <w:t>By implementing these practices and adopting a holistic approach to web accessibility, you can significantly improve the usability and inclusivity of your HTML content, making it more accessible to a broader range of users, including those with disabilities.</w:t>
      </w:r>
    </w:p>
    <w:sectPr w:rsidR="00706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B14"/>
    <w:rsid w:val="006F0CDC"/>
    <w:rsid w:val="00706713"/>
    <w:rsid w:val="00AA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1D37"/>
  <w15:chartTrackingRefBased/>
  <w15:docId w15:val="{36804009-41F6-4B84-BB21-A7879C98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Talha</dc:creator>
  <cp:keywords/>
  <dc:description/>
  <cp:lastModifiedBy>Mohd Talha</cp:lastModifiedBy>
  <cp:revision>2</cp:revision>
  <dcterms:created xsi:type="dcterms:W3CDTF">2023-10-02T15:02:00Z</dcterms:created>
  <dcterms:modified xsi:type="dcterms:W3CDTF">2023-10-02T15:02:00Z</dcterms:modified>
</cp:coreProperties>
</file>