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Airline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Mohd</w:t>
      </w:r>
      <w:r>
        <w:t xml:space="preserve"> </w:t>
      </w:r>
      <w:r>
        <w:t xml:space="preserve">Javed</w:t>
      </w:r>
    </w:p>
    <w:p>
      <w:pPr>
        <w:pStyle w:val="Date"/>
      </w:pPr>
      <w:r>
        <w:t xml:space="preserve">2023-07-25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FlightDt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"2019_airlinedataset.xlsx"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#View(FlightDt)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ClrDt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FlightDt[,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(FlightDt))</w:t>
      </w:r>
      <w:r>
        <w:rPr>
          <w:rStyle w:val="SpecialCharTok"/>
        </w:rPr>
        <w:t xml:space="preserve">&lt;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(FlightDt)]</w:t>
      </w:r>
    </w:p>
    <w:bookmarkStart w:id="38" w:name="biggest-airports"/>
    <w:p>
      <w:pPr>
        <w:pStyle w:val="Heading5"/>
      </w:pPr>
      <w:r>
        <w:t xml:space="preserve">Biggest airports</w:t>
      </w:r>
    </w:p>
    <w:p>
      <w:pPr>
        <w:pStyle w:val="SourceCode"/>
      </w:pPr>
      <w:r>
        <w:rPr>
          <w:rStyle w:val="DocumentationTok"/>
        </w:rPr>
        <w:t xml:space="preserve">##---DATA Processing----</w:t>
      </w:r>
      <w:r>
        <w:br/>
      </w:r>
      <w:r>
        <w:br/>
      </w:r>
      <w:r>
        <w:rPr>
          <w:rStyle w:val="NormalTok"/>
        </w:rPr>
        <w:t xml:space="preserve">BigArpt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"MCO"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"JFK"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"EWR"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"BWI"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"DTW"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FiltrDt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(ClrDt,Dest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BigArpt)</w:t>
      </w:r>
      <w:r>
        <w:br/>
      </w:r>
      <w:r>
        <w:br/>
      </w:r>
      <w:r>
        <w:br/>
      </w:r>
      <w:r>
        <w:rPr>
          <w:rStyle w:val="CommentTok"/>
        </w:rPr>
        <w:t xml:space="preserve">#summary(FiltrDt)</w:t>
      </w:r>
    </w:p>
    <w:p>
      <w:pPr>
        <w:pStyle w:val="SourceCode"/>
      </w:pPr>
      <w:r>
        <w:rPr>
          <w:rStyle w:val="CommentTok"/>
        </w:rPr>
        <w:t xml:space="preserve">#we are selecting only based on the data visualization, these are the data visualization. </w:t>
      </w:r>
      <w:r>
        <w:br/>
      </w:r>
      <w:r>
        <w:rPr>
          <w:rStyle w:val="NormalTok"/>
        </w:rPr>
        <w:t xml:space="preserve">finalOrgDt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(FiltrDt,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'FlightDate'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'Reporting_Airline'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'DOT_ID_Reporting_Airline'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'IATA_CODE_Reporting_Airline'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'Tail_Number'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'Flight_Number_Reporting_Airline'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'OriginCityMarketID'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'OriginCityName'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'OriginState'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'OriginStateFips'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'OriginStateName'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'OriginWac'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'DestCityMarketID'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'DestCityName'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'DestState'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'DestStateFips'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'DestStateName'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'DestWac'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'TaxiOut'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'WheelsOff'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'WheelsOn'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'TaxiIn'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'ArrTimeBlk'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'DivAirportLandings'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'DivReachedDest'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'DivActualElapsedTime'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'DivArrDelay'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'DivDistance'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'Div1Airport'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'Div1AirportID'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'Div1AirportSeqID'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'Div1WheelsOn'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'Div1TotalGTime'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'Div1LongestGTime'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'Div1WheelsOff'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'Div1TailNum'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#numerical feilds- correlation</w:t>
      </w:r>
      <w:r>
        <w:br/>
      </w:r>
      <w:r>
        <w:rPr>
          <w:rStyle w:val="CommentTok"/>
        </w:rPr>
        <w:t xml:space="preserve">#find out the codes for summary, descriptive statistics </w:t>
      </w:r>
      <w:r>
        <w:br/>
      </w:r>
      <w:r>
        <w:br/>
      </w: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(finalOrgDt)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finalOrgDt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95"/>
        <w:gridCol w:w="1056"/>
        <w:gridCol w:w="1478"/>
        <w:gridCol w:w="422"/>
        <w:gridCol w:w="422"/>
        <w:gridCol w:w="633"/>
        <w:gridCol w:w="950"/>
        <w:gridCol w:w="11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DepTimeBlk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CancellationCode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86"/>
        <w:gridCol w:w="660"/>
        <w:gridCol w:w="924"/>
        <w:gridCol w:w="726"/>
        <w:gridCol w:w="660"/>
        <w:gridCol w:w="528"/>
        <w:gridCol w:w="726"/>
        <w:gridCol w:w="660"/>
        <w:gridCol w:w="726"/>
        <w:gridCol w:w="528"/>
        <w:gridCol w:w="3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▇▅▆▅▇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DayofMonth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▇▃▃▅▇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OriginAirportID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12701.71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11274.00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12892.0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▇▅▅▇▂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OriginAirportSeqID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1270174.48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157039.48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1127402.00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1289208.0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1410005.00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1621802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▇▅▅▇▂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DestAirportID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12179.73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1095.84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11298.00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▇▂▁▂▃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DestAirportSeqID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1217977.71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109584.42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1082106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1129806.00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1161802.0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1320402.00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1393007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▇▂▁▂▃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CRSDepTime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1272.29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▁▇▇▇▃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▁▇▇▇▃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DepDelayMinutes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DepDel15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DepartureDelayGroups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CRSArrTime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524.31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▁▆▇▇▆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1418.53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545.24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▁▆▇▇▆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ArrDelayMinutes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ArrDel15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ArrivalDelayGroups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Cancelled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Diverted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CRSElapsedTime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Flights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DistanceGroup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CarrierDelay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WeatherDelay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NASDelay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LateAircraftDelay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527.08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▂▇▇▅▅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TotalAddGTime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LongestAddGTime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#we are dropping these variables because its identical</w:t>
      </w:r>
      <w:r>
        <w:br/>
      </w:r>
      <w:r>
        <w:rPr>
          <w:rStyle w:val="NormalTok"/>
        </w:rPr>
        <w:t xml:space="preserve">finalOrgDt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OriginAirportSeqID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finalOrgDt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DestAirportSeqID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#Here we are taking our output variables </w:t>
      </w:r>
      <w:r>
        <w:br/>
      </w:r>
      <w:r>
        <w:rPr>
          <w:rStyle w:val="NormalTok"/>
        </w:rPr>
        <w:t xml:space="preserve">FltonTime_Dt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finalOrgDt[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(finalOrgDt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ArrDel15)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finalOrgDt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ArrDel15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""</w:t>
      </w:r>
      <w:r>
        <w:rPr>
          <w:rStyle w:val="SpecialCharTok"/>
        </w:rPr>
        <w:t xml:space="preserve">&amp;!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(finalOrgDt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DepDel15)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finalOrgDt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DepDel15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#kitne the aur kitne ho gaye?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(finalOrgDt)</w:t>
      </w:r>
    </w:p>
    <w:p>
      <w:pPr>
        <w:pStyle w:val="SourceCode"/>
      </w:pPr>
      <w:r>
        <w:rPr>
          <w:rStyle w:val="VerbatimChar"/>
        </w:rPr>
        <w:t xml:space="preserve">## [1] 9494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(FltonTime_Dt)</w:t>
      </w:r>
    </w:p>
    <w:p>
      <w:pPr>
        <w:pStyle w:val="SourceCode"/>
      </w:pPr>
      <w:r>
        <w:rPr>
          <w:rStyle w:val="VerbatimChar"/>
        </w:rPr>
        <w:t xml:space="preserve">## [1] 9267</w:t>
      </w:r>
    </w:p>
    <w:p>
      <w:pPr>
        <w:pStyle w:val="SourceCode"/>
      </w:pPr>
      <w:r>
        <w:rPr>
          <w:rStyle w:val="NormalTok"/>
        </w:rPr>
        <w:t xml:space="preserve">final_corr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(FltonTime_Dt,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"CRSDepTime"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"DepTime"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"DepDelay"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"DepDelayMinutes"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"CRSArrTime"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"ArrTime"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"ArrDelay"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"CRSElapsedTime"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"ActualElapsedTime"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"CarrierDelay"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"WeatherDelay"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"NASDelay"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"SecurityDelay"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final_corr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(final_corr)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CommentTok"/>
        </w:rPr>
        <w:t xml:space="preserve"># correlation matrix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(final_corr))</w:t>
      </w:r>
    </w:p>
    <w:p>
      <w:pPr>
        <w:pStyle w:val="FirstParagraph"/>
      </w:pPr>
      <w:r>
        <w:drawing>
          <wp:inline>
            <wp:extent cx="5334000" cy="333374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irline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FltonTime_Dt1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FltonTime_Dt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(Origin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"MCO"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"JFK"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"EWR"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"BWI"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"DTW"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(FltonTime_Dt1,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ArrDelay,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CRSElapsedTime,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Origin))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"Arrival delay vs CRSElapsedTime"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"Arrival Delay"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"CRSElapsedTime"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theme_grey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33374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irline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(FltonTime_Dt1,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ArrDelay,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Distance,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Origin))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"Arrival delay vs Distance"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"Arrival Delay"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theme_grey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33374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irline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(FltonTime_Dt1,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ArrDelay,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Distance))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(DayOfWeek)))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"Arrival delay vs Distance"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"Arrival Delay"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theme_grey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33374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irline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(FltonTime_Dt1,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(DayOfWeek, ArrDelay))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Arrival delay across DayOfWeek"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"DayOfWeek"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Arrival delay"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333749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irline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(FltonTime_Dt1,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(Month), ArrDelay))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Arrival delay across months"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Arrival delay"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33374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irline_files/figure-docx/unnamed-chunk-10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#converting string to integer (why?)</w:t>
      </w:r>
      <w:r>
        <w:br/>
      </w:r>
      <w:r>
        <w:rPr>
          <w:rStyle w:val="NormalTok"/>
        </w:rPr>
        <w:t xml:space="preserve">FltonTime_Dt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(FltonTime_Dt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Distance)</w:t>
      </w:r>
      <w:r>
        <w:br/>
      </w:r>
      <w:r>
        <w:rPr>
          <w:rStyle w:val="NormalTok"/>
        </w:rPr>
        <w:t xml:space="preserve">FltonTime_Dt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Cancelled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(FltonTime_Dt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Cancelled)</w:t>
      </w:r>
      <w:r>
        <w:br/>
      </w:r>
      <w:r>
        <w:rPr>
          <w:rStyle w:val="NormalTok"/>
        </w:rPr>
        <w:t xml:space="preserve">FltonTime_Dt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Diverted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(FltonTime_Dt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Diverted)</w:t>
      </w:r>
    </w:p>
    <w:p>
      <w:pPr>
        <w:pStyle w:val="SourceCode"/>
      </w:pPr>
      <w:r>
        <w:rPr>
          <w:rStyle w:val="CommentTok"/>
        </w:rPr>
        <w:t xml:space="preserve">#converting string to factors for modelling </w:t>
      </w:r>
      <w:r>
        <w:br/>
      </w:r>
      <w:r>
        <w:rPr>
          <w:rStyle w:val="NormalTok"/>
        </w:rPr>
        <w:t xml:space="preserve">FltonTime_Dt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ArrDel15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(FltonTime_Dt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ArrDel15)</w:t>
      </w:r>
      <w:r>
        <w:br/>
      </w:r>
      <w:r>
        <w:rPr>
          <w:rStyle w:val="NormalTok"/>
        </w:rPr>
        <w:t xml:space="preserve">FltonTime_Dt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DepDel15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(FltonTime_Dt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DepDel15)</w:t>
      </w:r>
      <w:r>
        <w:br/>
      </w:r>
      <w:r>
        <w:rPr>
          <w:rStyle w:val="NormalTok"/>
        </w:rPr>
        <w:t xml:space="preserve">FltonTime_Dt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DestAirportID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(FltonTime_Dt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DestAirportID)</w:t>
      </w:r>
      <w:r>
        <w:br/>
      </w:r>
      <w:r>
        <w:rPr>
          <w:rStyle w:val="NormalTok"/>
        </w:rPr>
        <w:t xml:space="preserve">FltonTime_Dt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OriginAirportID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(FltonTime_Dt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OriginAirportID)</w:t>
      </w:r>
      <w:r>
        <w:br/>
      </w:r>
      <w:r>
        <w:rPr>
          <w:rStyle w:val="NormalTok"/>
        </w:rPr>
        <w:t xml:space="preserve">FltonTime_Dt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DayOfWeek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(FltonTime_Dt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DayOfWeek)</w:t>
      </w:r>
      <w:r>
        <w:br/>
      </w:r>
      <w:r>
        <w:rPr>
          <w:rStyle w:val="NormalTok"/>
        </w:rPr>
        <w:t xml:space="preserve">FltonTime_Dt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(FltonTime_Dt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Dest)</w:t>
      </w:r>
      <w:r>
        <w:br/>
      </w:r>
      <w:r>
        <w:rPr>
          <w:rStyle w:val="NormalTok"/>
        </w:rPr>
        <w:t xml:space="preserve">FltonTime_Dt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(FltonTime_Dt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Origin)</w:t>
      </w:r>
      <w:r>
        <w:br/>
      </w:r>
      <w:r>
        <w:rPr>
          <w:rStyle w:val="NormalTok"/>
        </w:rPr>
        <w:t xml:space="preserve">FltonTime_Dt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DepTimeBlk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(FltonTime_Dt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DepTimeBlk)</w:t>
      </w:r>
    </w:p>
    <w:p>
      <w:pPr>
        <w:pStyle w:val="SourceCode"/>
      </w:pP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(FltonTime_Dt)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FltonTime_Dt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95"/>
        <w:gridCol w:w="1056"/>
        <w:gridCol w:w="1478"/>
        <w:gridCol w:w="422"/>
        <w:gridCol w:w="422"/>
        <w:gridCol w:w="633"/>
        <w:gridCol w:w="950"/>
        <w:gridCol w:w="11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CancellationCode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80"/>
        <w:gridCol w:w="800"/>
        <w:gridCol w:w="1120"/>
        <w:gridCol w:w="640"/>
        <w:gridCol w:w="720"/>
        <w:gridCol w:w="33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5: 1377, 1: 1372, 3: 1350, 7: 1345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OriginAirportID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103: 358, 128: 265, 129: 261, 107: 246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ATL: 358, LAX: 265, LGA: 261, BOS: 246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DestAirportID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139: 1788, 112: 1613, 112: 1353, 114: 885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ORD: 1788, DFW: 1613, DEN: 1353, DTW: 885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DepDel15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7452, 1: 1815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DepTimeBlk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060: 933, 070: 700, 120: 670, 170: 577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ArrDel15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7414, 1: 1853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07"/>
        <w:gridCol w:w="860"/>
        <w:gridCol w:w="1205"/>
        <w:gridCol w:w="688"/>
        <w:gridCol w:w="602"/>
        <w:gridCol w:w="344"/>
        <w:gridCol w:w="602"/>
        <w:gridCol w:w="430"/>
        <w:gridCol w:w="430"/>
        <w:gridCol w:w="430"/>
        <w:gridCol w:w="5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▇▅▆▅▇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DayofMonth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CRSDepTime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498.54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▁▇▇▇▃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1274.59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514.49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▁▇▇▇▃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DepDelayMinutes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DepartureDelayGroups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CRSArrTime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1436.07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524.72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▁▆▇▇▆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1417.78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▁▆▇▇▆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ArrDelayMinutes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ArrivalDelayGroups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Cancelled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Diverted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CRSElapsedTime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Flights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DistanceGroup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CarrierDelay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WeatherDelay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NASDelay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LateAircraftDelay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533.40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▂▇▇▅▅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TotalAddGTime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LongestAddGTime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FltonTime_Dt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FltonTime_Dt[,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(finalOrgDt)</w:t>
      </w:r>
    </w:p>
    <w:p>
      <w:pPr>
        <w:pStyle w:val="SourceCode"/>
      </w:pPr>
      <w:r>
        <w:rPr>
          <w:rStyle w:val="VerbatimChar"/>
        </w:rPr>
        <w:t xml:space="preserve">## [1] 9494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(FltonTime_Dt)</w:t>
      </w:r>
    </w:p>
    <w:p>
      <w:pPr>
        <w:pStyle w:val="SourceCode"/>
      </w:pPr>
      <w:r>
        <w:rPr>
          <w:rStyle w:val="VerbatimChar"/>
        </w:rPr>
        <w:t xml:space="preserve">## [1] 9267</w:t>
      </w:r>
    </w:p>
    <w:p>
      <w:pPr>
        <w:pStyle w:val="SourceCode"/>
      </w:pPr>
      <w:r>
        <w:rPr>
          <w:rStyle w:val="CommentTok"/>
        </w:rPr>
        <w:t xml:space="preserve">#See how many delays vs. non-delays occur in the data - this will help us understand if we have enough data to build prediction.  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(FltonTime_Dt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ArrDel15,FltonTime_Dt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ArrDel15,length)</w:t>
      </w:r>
    </w:p>
    <w:p>
      <w:pPr>
        <w:pStyle w:val="SourceCode"/>
      </w:pP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7414 1853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#Feature Selection</w:t>
      </w:r>
      <w:r>
        <w:br/>
      </w:r>
      <w:r>
        <w:rPr>
          <w:rStyle w:val="NormalTok"/>
        </w:rPr>
        <w:t xml:space="preserve">featureSelectionCol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"ArrDel15"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"DayOfWeek"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"Origin"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FltonTime_DtFiltered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FltonTime_Dt[,featureSelectionCol]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(FltonTime_DtFiltered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ArrDel15)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Delay"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"Delay"</w:t>
      </w:r>
      <w:r>
        <w:rPr>
          <w:rStyle w:val="NormalTok"/>
        </w:rPr>
        <w:t xml:space="preserve">)</w:t>
      </w:r>
    </w:p>
    <w:bookmarkEnd w:id="38"/>
    <w:bookmarkStart w:id="42" w:name="arrival-delay-by-dat-of-week"/>
    <w:p>
      <w:pPr>
        <w:pStyle w:val="Heading3"/>
      </w:pPr>
      <w:r>
        <w:t xml:space="preserve">Arrival delay by dat of week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FltonTime_DtFiltered,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DayOfWeek,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ArrDel15))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"Arrival delay by Day Of Week"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of week"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49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irline_files/figure-docx/unnamed-chunk-16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55" w:name="arrival-delay-by-destination"/>
    <w:p>
      <w:pPr>
        <w:pStyle w:val="Heading3"/>
      </w:pPr>
      <w:r>
        <w:t xml:space="preserve">Arrival delay by destination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FltonTime_DtFiltered,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Dest,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ArrDel15))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"Arrival delay by destination"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"Destination"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4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irline_files/figure-docx/unnamed-chunk-17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FltonTime_DtFiltered,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Origin,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ArrDel15))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"Arrival delay by Origin"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49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irline_files/figure-docx/unnamed-chunk-18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FltonTime_DtFiltered1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FltonTime_DtFiltered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(Origin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"MCO"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"JFK"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"EWR"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"BWI"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"DTW"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#75 training 25 testing </w:t>
      </w:r>
      <w:r>
        <w:br/>
      </w:r>
      <w:r>
        <w:rPr>
          <w:rStyle w:val="NormalTok"/>
        </w:rPr>
        <w:t xml:space="preserve">Dt_Partisioning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FltonTime_DtFiltered1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ArrDel15,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#after spliting </w:t>
      </w:r>
      <w:r>
        <w:br/>
      </w:r>
      <w:r>
        <w:rPr>
          <w:rStyle w:val="NormalTok"/>
        </w:rPr>
        <w:t xml:space="preserve">TrainDt1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FltonTime_DtFiltered1[Dt_Partisioning,]</w:t>
      </w:r>
      <w:r>
        <w:br/>
      </w:r>
      <w:r>
        <w:rPr>
          <w:rStyle w:val="NormalTok"/>
        </w:rPr>
        <w:t xml:space="preserve">TestDt1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FltonTime_DtFiltered1[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Dt_Partisioning,]</w:t>
      </w:r>
    </w:p>
    <w:p>
      <w:pPr>
        <w:pStyle w:val="SourceCode"/>
      </w:pPr>
      <w:r>
        <w:rPr>
          <w:rStyle w:val="CommentTok"/>
        </w:rPr>
        <w:t xml:space="preserve">#checcking the spliting of data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(TrainDt1)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(TestDt1)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(TrainDt1))</w:t>
      </w:r>
    </w:p>
    <w:p>
      <w:pPr>
        <w:pStyle w:val="SourceCode"/>
      </w:pPr>
      <w:r>
        <w:rPr>
          <w:rStyle w:val="VerbatimChar"/>
        </w:rPr>
        <w:t xml:space="preserve">## [1] 0.7556818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(TestDt1)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(TestDt1)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(TrainDt1))</w:t>
      </w:r>
    </w:p>
    <w:p>
      <w:pPr>
        <w:pStyle w:val="SourceCode"/>
      </w:pPr>
      <w:r>
        <w:rPr>
          <w:rStyle w:val="VerbatimChar"/>
        </w:rPr>
        <w:t xml:space="preserve">## [1] 0.2443182</w:t>
      </w:r>
    </w:p>
    <w:p>
      <w:pPr>
        <w:pStyle w:val="SourceCode"/>
      </w:pPr>
      <w:r>
        <w:rPr>
          <w:rStyle w:val="CommentTok"/>
        </w:rPr>
        <w:t xml:space="preserve">#TestDt1$ArrDel15&lt;-ifelse(TestDt1$ArrDel15==1,0,1)</w:t>
      </w:r>
    </w:p>
    <w:p>
      <w:pPr>
        <w:pStyle w:val="SourceCode"/>
      </w:pPr>
      <w:r>
        <w:rPr>
          <w:rStyle w:val="CommentTok"/>
        </w:rPr>
        <w:t xml:space="preserve">#logistic regression model- put in last </w:t>
      </w:r>
      <w:r>
        <w:br/>
      </w:r>
      <w:r>
        <w:rPr>
          <w:rStyle w:val="NormalTok"/>
        </w:rPr>
        <w:t xml:space="preserve">logisticRegModel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(ArrDel15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TrainDt1,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logRegPrediction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(logisticRegModel,TestDt1)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(logisticRegModel)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ArrDel15 ~ ., family = "binomial", data = TrainDt1)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-1.51911  -0.72226  -0.44236  -0.00007   2.36020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</w:t>
      </w:r>
      <w:r>
        <w:br/>
      </w:r>
      <w:r>
        <w:rPr>
          <w:rStyle w:val="VerbatimChar"/>
        </w:rPr>
        <w:t xml:space="preserve">## (Intercept)   -0.15319    1.25028  -0.123   0.9025  </w:t>
      </w:r>
      <w:r>
        <w:br/>
      </w:r>
      <w:r>
        <w:rPr>
          <w:rStyle w:val="VerbatimChar"/>
        </w:rPr>
        <w:t xml:space="preserve">## DayOfWeek2    -0.86037    0.89171  -0.965   0.3346  </w:t>
      </w:r>
      <w:r>
        <w:br/>
      </w:r>
      <w:r>
        <w:rPr>
          <w:rStyle w:val="VerbatimChar"/>
        </w:rPr>
        <w:t xml:space="preserve">## DayOfWeek3    -1.48269    1.03110  -1.438   0.1504  </w:t>
      </w:r>
      <w:r>
        <w:br/>
      </w:r>
      <w:r>
        <w:rPr>
          <w:rStyle w:val="VerbatimChar"/>
        </w:rPr>
        <w:t xml:space="preserve">## DayOfWeek4    -0.58187    0.92552  -0.629   0.5296  </w:t>
      </w:r>
      <w:r>
        <w:br/>
      </w:r>
      <w:r>
        <w:rPr>
          <w:rStyle w:val="VerbatimChar"/>
        </w:rPr>
        <w:t xml:space="preserve">## DayOfWeek5    -0.12154    0.82565  -0.147   0.8830  </w:t>
      </w:r>
      <w:r>
        <w:br/>
      </w:r>
      <w:r>
        <w:rPr>
          <w:rStyle w:val="VerbatimChar"/>
        </w:rPr>
        <w:t xml:space="preserve">## DayOfWeek6    -1.06214    0.86195  -1.232   0.2179  </w:t>
      </w:r>
      <w:r>
        <w:br/>
      </w:r>
      <w:r>
        <w:rPr>
          <w:rStyle w:val="VerbatimChar"/>
        </w:rPr>
        <w:t xml:space="preserve">## DayOfWeek7     0.19199    0.78676   0.244   0.8072  </w:t>
      </w:r>
      <w:r>
        <w:br/>
      </w:r>
      <w:r>
        <w:rPr>
          <w:rStyle w:val="VerbatimChar"/>
        </w:rPr>
        <w:t xml:space="preserve">## DestDEN       -0.90282    1.24444  -0.725   0.4682  </w:t>
      </w:r>
      <w:r>
        <w:br/>
      </w:r>
      <w:r>
        <w:rPr>
          <w:rStyle w:val="VerbatimChar"/>
        </w:rPr>
        <w:t xml:space="preserve">## DestDFW       -1.62262    1.37948  -1.176   0.2395  </w:t>
      </w:r>
      <w:r>
        <w:br/>
      </w:r>
      <w:r>
        <w:rPr>
          <w:rStyle w:val="VerbatimChar"/>
        </w:rPr>
        <w:t xml:space="preserve">## DestDTW       -1.54972    1.35819  -1.141   0.2539  </w:t>
      </w:r>
      <w:r>
        <w:br/>
      </w:r>
      <w:r>
        <w:rPr>
          <w:rStyle w:val="VerbatimChar"/>
        </w:rPr>
        <w:t xml:space="preserve">## DestEWR       -1.76295    1.24482  -1.416   0.1567  </w:t>
      </w:r>
      <w:r>
        <w:br/>
      </w:r>
      <w:r>
        <w:rPr>
          <w:rStyle w:val="VerbatimChar"/>
        </w:rPr>
        <w:t xml:space="preserve">## DestFLL       -0.94103    1.20000  -0.784   0.4329  </w:t>
      </w:r>
      <w:r>
        <w:br/>
      </w:r>
      <w:r>
        <w:rPr>
          <w:rStyle w:val="VerbatimChar"/>
        </w:rPr>
        <w:t xml:space="preserve">## DestJFK       -2.65915    1.47698  -1.800   0.0718 .</w:t>
      </w:r>
      <w:r>
        <w:br/>
      </w:r>
      <w:r>
        <w:rPr>
          <w:rStyle w:val="VerbatimChar"/>
        </w:rPr>
        <w:t xml:space="preserve">## DestMCO        0.29242    1.24526   0.235   0.8143  </w:t>
      </w:r>
      <w:r>
        <w:br/>
      </w:r>
      <w:r>
        <w:rPr>
          <w:rStyle w:val="VerbatimChar"/>
        </w:rPr>
        <w:t xml:space="preserve">## DestMIA       -2.13525    1.51352  -1.411   0.1583  </w:t>
      </w:r>
      <w:r>
        <w:br/>
      </w:r>
      <w:r>
        <w:rPr>
          <w:rStyle w:val="VerbatimChar"/>
        </w:rPr>
        <w:t xml:space="preserve">## DestORD       -0.64456    1.11966  -0.576   0.5648  </w:t>
      </w:r>
      <w:r>
        <w:br/>
      </w:r>
      <w:r>
        <w:rPr>
          <w:rStyle w:val="VerbatimChar"/>
        </w:rPr>
        <w:t xml:space="preserve">## OriginDEN      0.40043    1.14177   0.351   0.7258  </w:t>
      </w:r>
      <w:r>
        <w:br/>
      </w:r>
      <w:r>
        <w:rPr>
          <w:rStyle w:val="VerbatimChar"/>
        </w:rPr>
        <w:t xml:space="preserve">## OriginDFW      0.05727    0.88489   0.065   0.9484  </w:t>
      </w:r>
      <w:r>
        <w:br/>
      </w:r>
      <w:r>
        <w:rPr>
          <w:rStyle w:val="VerbatimChar"/>
        </w:rPr>
        <w:t xml:space="preserve">## OriginDTW    -15.95301 1169.49782  -0.014   0.9891  </w:t>
      </w:r>
      <w:r>
        <w:br/>
      </w:r>
      <w:r>
        <w:rPr>
          <w:rStyle w:val="VerbatimChar"/>
        </w:rPr>
        <w:t xml:space="preserve">## OriginEWR      1.49605    0.92780   1.612   0.1069  </w:t>
      </w:r>
      <w:r>
        <w:br/>
      </w:r>
      <w:r>
        <w:rPr>
          <w:rStyle w:val="VerbatimChar"/>
        </w:rPr>
        <w:t xml:space="preserve">## OriginFLL     -0.40723    1.22567  -0.332   0.7397  </w:t>
      </w:r>
      <w:r>
        <w:br/>
      </w:r>
      <w:r>
        <w:rPr>
          <w:rStyle w:val="VerbatimChar"/>
        </w:rPr>
        <w:t xml:space="preserve">## OriginJFK      0.42724    0.96296   0.444   0.6573  </w:t>
      </w:r>
      <w:r>
        <w:br/>
      </w:r>
      <w:r>
        <w:rPr>
          <w:rStyle w:val="VerbatimChar"/>
        </w:rPr>
        <w:t xml:space="preserve">## OriginMCO      0.70575    0.97792   0.722   0.4705  </w:t>
      </w:r>
      <w:r>
        <w:br/>
      </w:r>
      <w:r>
        <w:rPr>
          <w:rStyle w:val="VerbatimChar"/>
        </w:rPr>
        <w:t xml:space="preserve">## OriginMIA      2.30047    1.04450   2.202   0.0276 *</w:t>
      </w:r>
      <w:r>
        <w:br/>
      </w:r>
      <w:r>
        <w:rPr>
          <w:rStyle w:val="VerbatimChar"/>
        </w:rPr>
        <w:t xml:space="preserve">## OriginORD      0.76122    1.12433   0.677   0.4984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149.03  on 132  degrees of freedom</w:t>
      </w:r>
      <w:r>
        <w:br/>
      </w:r>
      <w:r>
        <w:rPr>
          <w:rStyle w:val="VerbatimChar"/>
        </w:rPr>
        <w:t xml:space="preserve">## Residual deviance: 119.35  on 108  degrees of freedom</w:t>
      </w:r>
      <w:r>
        <w:br/>
      </w:r>
      <w:r>
        <w:rPr>
          <w:rStyle w:val="VerbatimChar"/>
        </w:rPr>
        <w:t xml:space="preserve">## AIC: 169.35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16</w:t>
      </w:r>
    </w:p>
    <w:p>
      <w:pPr>
        <w:pStyle w:val="SourceCode"/>
      </w:pPr>
      <w:r>
        <w:rPr>
          <w:rStyle w:val="DocumentationTok"/>
        </w:rPr>
        <w:t xml:space="preserve">##############convert numeric to binary</w:t>
      </w:r>
      <w:r>
        <w:br/>
      </w:r>
      <w:r>
        <w:rPr>
          <w:rStyle w:val="NormalTok"/>
        </w:rPr>
        <w:t xml:space="preserve">predicted_delay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(logRegPrediction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(predicted_delay,TestDt1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ArrDel15)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predicted_delay No Delay Delay</w:t>
      </w:r>
      <w:r>
        <w:br/>
      </w:r>
      <w:r>
        <w:rPr>
          <w:rStyle w:val="VerbatimChar"/>
        </w:rPr>
        <w:t xml:space="preserve">##               0       29    10</w:t>
      </w:r>
      <w:r>
        <w:br/>
      </w:r>
      <w:r>
        <w:rPr>
          <w:rStyle w:val="VerbatimChar"/>
        </w:rPr>
        <w:t xml:space="preserve">##               1        4     0</w:t>
      </w:r>
    </w:p>
    <w:p>
      <w:pPr>
        <w:pStyle w:val="SourceCode"/>
      </w:pPr>
      <w:r>
        <w:rPr>
          <w:rStyle w:val="CommentTok"/>
        </w:rPr>
        <w:t xml:space="preserve">#Accuracy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(predicted_delay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TestDt1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ArrDel15)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#random forest- 1st model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  <w:r>
        <w:br/>
      </w:r>
      <w:r>
        <w:br/>
      </w:r>
      <w:r>
        <w:rPr>
          <w:rStyle w:val="NormalTok"/>
        </w:rPr>
        <w:t xml:space="preserve">RandomForModel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(ArrDel15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TrainDt1,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RandomForPredict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(RandomForModel,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TestDt1)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(RandomForPredict,TestDt1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ArrDel15)</w:t>
      </w:r>
    </w:p>
    <w:p>
      <w:pPr>
        <w:pStyle w:val="SourceCode"/>
      </w:pP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RandomForPredict No Delay Delay</w:t>
      </w:r>
      <w:r>
        <w:br/>
      </w:r>
      <w:r>
        <w:rPr>
          <w:rStyle w:val="VerbatimChar"/>
        </w:rPr>
        <w:t xml:space="preserve">##         No Delay       33    10</w:t>
      </w:r>
      <w:r>
        <w:br/>
      </w:r>
      <w:r>
        <w:rPr>
          <w:rStyle w:val="VerbatimChar"/>
        </w:rPr>
        <w:t xml:space="preserve">##         Delay           0     0</w:t>
      </w:r>
    </w:p>
    <w:p>
      <w:pPr>
        <w:pStyle w:val="SourceCode"/>
      </w:pPr>
      <w:r>
        <w:rPr>
          <w:rStyle w:val="CommentTok"/>
        </w:rPr>
        <w:t xml:space="preserve">#Accuracy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(RandomForPredict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TestDt1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ArrDel15)</w:t>
      </w:r>
    </w:p>
    <w:p>
      <w:pPr>
        <w:pStyle w:val="SourceCode"/>
      </w:pPr>
      <w:r>
        <w:rPr>
          <w:rStyle w:val="VerbatimChar"/>
        </w:rPr>
        <w:t xml:space="preserve">## [1] 0.7674419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br/>
      </w:r>
      <w:r>
        <w:rPr>
          <w:rStyle w:val="NormalTok"/>
        </w:rPr>
        <w:t xml:space="preserve">svmforModel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(ArrDel15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TrainDt1,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'C-classification'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'sigmoid'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gamma=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coef.0=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svmforPredict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(svmforModel,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TestDt1)</w:t>
      </w:r>
      <w:r>
        <w:br/>
      </w:r>
      <w:r>
        <w:br/>
      </w:r>
      <w:r>
        <w:rPr>
          <w:rStyle w:val="CommentTok"/>
        </w:rPr>
        <w:t xml:space="preserve">#ConfMtx3&lt;-confusionMatrix(svmforPredict,reference = TestDt$ArrDel15)</w:t>
      </w:r>
      <w:r>
        <w:br/>
      </w:r>
      <w:r>
        <w:rPr>
          <w:rStyle w:val="CommentTok"/>
        </w:rPr>
        <w:t xml:space="preserve">#ConfMtx3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(svmforPredict,TestDt1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ArrDel15)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svmforPredict No Delay Delay</w:t>
      </w:r>
      <w:r>
        <w:br/>
      </w:r>
      <w:r>
        <w:rPr>
          <w:rStyle w:val="VerbatimChar"/>
        </w:rPr>
        <w:t xml:space="preserve">##      No Delay       33    10</w:t>
      </w:r>
      <w:r>
        <w:br/>
      </w:r>
      <w:r>
        <w:rPr>
          <w:rStyle w:val="VerbatimChar"/>
        </w:rPr>
        <w:t xml:space="preserve">##      Delay           0     0</w:t>
      </w:r>
    </w:p>
    <w:p>
      <w:pPr>
        <w:pStyle w:val="SourceCode"/>
      </w:pPr>
      <w:r>
        <w:rPr>
          <w:rStyle w:val="CommentTok"/>
        </w:rPr>
        <w:t xml:space="preserve">#Accuracy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(svmforPredict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TestDt1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ArrDel15)</w:t>
      </w:r>
    </w:p>
    <w:p>
      <w:pPr>
        <w:pStyle w:val="SourceCode"/>
      </w:pPr>
      <w:r>
        <w:rPr>
          <w:rStyle w:val="VerbatimChar"/>
        </w:rPr>
        <w:t xml:space="preserve">## [1] 0.7674419</w:t>
      </w:r>
    </w:p>
    <w:p>
      <w:pPr>
        <w:pStyle w:val="SourceCode"/>
      </w:pPr>
      <w:r>
        <w:rPr>
          <w:rStyle w:val="CommentTok"/>
        </w:rPr>
        <w:t xml:space="preserve">#install.packages("pROC")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(InformationValue)</w:t>
      </w:r>
    </w:p>
    <w:p>
      <w:pPr>
        <w:pStyle w:val="SourceCode"/>
      </w:pPr>
      <w:r>
        <w:rPr>
          <w:rStyle w:val="NormalTok"/>
        </w:rPr>
        <w:t xml:space="preserve">TestDt1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ArrDel15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(TestDt1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ArrDel15)</w:t>
      </w:r>
      <w:r>
        <w:br/>
      </w:r>
      <w:r>
        <w:rPr>
          <w:rStyle w:val="NormalTok"/>
        </w:rPr>
        <w:t xml:space="preserve">pred_svm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(svmforPredict)</w:t>
      </w:r>
      <w:r>
        <w:br/>
      </w:r>
      <w:r>
        <w:rPr>
          <w:rStyle w:val="CommentTok"/>
        </w:rPr>
        <w:t xml:space="preserve">#plotROC(pred_svm,TestDt$ArrDel15)</w:t>
      </w:r>
      <w:r>
        <w:br/>
      </w:r>
      <w:r>
        <w:rPr>
          <w:rStyle w:val="NormalTok"/>
        </w:rPr>
        <w:t xml:space="preserve">roc_score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(TestDt1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ArrDel15, pred_svm) </w:t>
      </w:r>
      <w:r>
        <w:rPr>
          <w:rStyle w:val="CommentTok"/>
        </w:rPr>
        <w:t xml:space="preserve">#AUC score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(roc_score ,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"ROC curve -- Logistic Regression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4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airline_files/figure-docx/unnamed-chunk-27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(svmforPredict)</w:t>
      </w:r>
    </w:p>
    <w:p>
      <w:pPr>
        <w:pStyle w:val="FirstParagraph"/>
      </w:pPr>
      <w:r>
        <w:drawing>
          <wp:inline>
            <wp:extent cx="5334000" cy="333374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irline_files/figure-docx/unnamed-chunk-27-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KNNforModel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(ArrDel15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TrainDt1,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metric=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na.exclude)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(KNNforModel)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133 samples</w:t>
      </w:r>
      <w:r>
        <w:br/>
      </w:r>
      <w:r>
        <w:rPr>
          <w:rStyle w:val="VerbatimChar"/>
        </w:rPr>
        <w:t xml:space="preserve">##   3 predictor</w:t>
      </w:r>
      <w:r>
        <w:br/>
      </w:r>
      <w:r>
        <w:rPr>
          <w:rStyle w:val="VerbatimChar"/>
        </w:rPr>
        <w:t xml:space="preserve">##   2 classes: 'No Delay', 'Delay'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133, 133, 133, 133, 133, 133,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Accuracy   Kappa     </w:t>
      </w:r>
      <w:r>
        <w:br/>
      </w:r>
      <w:r>
        <w:rPr>
          <w:rStyle w:val="VerbatimChar"/>
        </w:rPr>
        <w:t xml:space="preserve">##   5  0.7140676  0.06949619</w:t>
      </w:r>
      <w:r>
        <w:br/>
      </w:r>
      <w:r>
        <w:rPr>
          <w:rStyle w:val="VerbatimChar"/>
        </w:rPr>
        <w:t xml:space="preserve">##   7  0.7176109  0.02158997</w:t>
      </w:r>
      <w:r>
        <w:br/>
      </w:r>
      <w:r>
        <w:rPr>
          <w:rStyle w:val="VerbatimChar"/>
        </w:rPr>
        <w:t xml:space="preserve">##   9  0.7325360  0.04353921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9.</w:t>
      </w:r>
    </w:p>
    <w:p>
      <w:pPr>
        <w:pStyle w:val="SourceCode"/>
      </w:pPr>
      <w:r>
        <w:rPr>
          <w:rStyle w:val="NormalTok"/>
        </w:rPr>
        <w:t xml:space="preserve">KNNPredict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(KNNforModel,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TestDt1)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(KNNPredict, TestDt1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ArrDel15)</w:t>
      </w:r>
    </w:p>
    <w:p>
      <w:pPr>
        <w:pStyle w:val="SourceCode"/>
      </w:pPr>
      <w:r>
        <w:rPr>
          <w:rStyle w:val="VerbatimChar"/>
        </w:rPr>
        <w:t xml:space="preserve">##   No Delay Delay</w:t>
      </w:r>
      <w:r>
        <w:br/>
      </w:r>
      <w:r>
        <w:rPr>
          <w:rStyle w:val="VerbatimChar"/>
        </w:rPr>
        <w:t xml:space="preserve">## 1       41     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(KNNPredict, TestDt1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ArrDel15)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KNNPredict  1  2</w:t>
      </w:r>
      <w:r>
        <w:br/>
      </w:r>
      <w:r>
        <w:rPr>
          <w:rStyle w:val="VerbatimChar"/>
        </w:rPr>
        <w:t xml:space="preserve">##   No Delay 31 10</w:t>
      </w:r>
      <w:r>
        <w:br/>
      </w:r>
      <w:r>
        <w:rPr>
          <w:rStyle w:val="VerbatimChar"/>
        </w:rPr>
        <w:t xml:space="preserve">##   Delay     2  0</w:t>
      </w:r>
    </w:p>
    <w:p>
      <w:pPr>
        <w:pStyle w:val="SourceCode"/>
      </w:pPr>
      <w:r>
        <w:rPr>
          <w:rStyle w:val="CommentTok"/>
        </w:rPr>
        <w:t xml:space="preserve">#Accuracy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(KNNPredict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TestDt1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ArrDel15)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#-----CHECK HOW CAN YOU INCREASE ACCURACY OF MODELS-------</w:t>
      </w:r>
      <w:r>
        <w:br/>
      </w:r>
      <w:r>
        <w:rPr>
          <w:rStyle w:val="CommentTok"/>
        </w:rPr>
        <w:t xml:space="preserve"># adding more data records</w:t>
      </w:r>
      <w:r>
        <w:br/>
      </w:r>
      <w:r>
        <w:rPr>
          <w:rStyle w:val="CommentTok"/>
        </w:rPr>
        <w:t xml:space="preserve"># adding more relevant features</w:t>
      </w:r>
      <w:r>
        <w:br/>
      </w:r>
      <w:r>
        <w:rPr>
          <w:rStyle w:val="CommentTok"/>
        </w:rPr>
        <w:t xml:space="preserve"># trying more Classification algorithm</w:t>
      </w:r>
      <w:r>
        <w:br/>
      </w:r>
      <w:r>
        <w:rPr>
          <w:rStyle w:val="CommentTok"/>
        </w:rPr>
        <w:t xml:space="preserve"># 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 Data Analysis</dc:title>
  <dc:creator>Mohd Javed</dc:creator>
  <cp:keywords/>
  <dcterms:created xsi:type="dcterms:W3CDTF">2023-07-25T04:40:53Z</dcterms:created>
  <dcterms:modified xsi:type="dcterms:W3CDTF">2023-07-25T04:40:53Z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2023-07-25</vt:lpwstr>
  </property>
  <property fmtid="{D5CDD505-2E9C-101B-9397-08002B2CF9AE}" pid="3" name="output">
    <vt:lpwstr>word_document</vt:lpwstr>
  </property>
</Properties>
</file>