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32"/>
        </w:rPr>
        <w:t>1971 Census Table Trimming Audit Summary</w:t>
      </w:r>
    </w:p>
    <w:p>
      <w:pPr>
        <w:spacing w:after="160"/>
        <w:jc w:val="center"/>
      </w:pPr>
      <w:r>
        <w:rPr>
          <w:rFonts w:ascii="Arial" w:hAnsi="Arial"/>
          <w:sz w:val="18"/>
        </w:rPr>
        <w:t>All non-Uttar Pradesh source states, district by district</w:t>
      </w:r>
    </w:p>
    <w:p>
      <w:pPr>
        <w:pStyle w:val="Heading1"/>
      </w:pPr>
      <w:r>
        <w:t>Scope and verification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Inventory: 247 source districts and 741 requested table slots across 22 states.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Result: 631 table PDFs trimmed; 110 not trimmed because the source volume did not contain the requested table or the equivalent appendix.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Only filenames beginning with 1971 were included. Uttar Pradesh was excluded. Rajasthan 1981 files were excluded.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Trimmed means the complete original source-page span was extracted in order, without OCR, reflow, cropping, or geometry changes. Page numbers below are one-based source PDF page numbers.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The source district PDFs were left unchanged. Automated text checks were treated as advisory for scanned pages; final boundaries were checked against printed headings, continuation pages, and table layout.</w:t>
      </w:r>
    </w:p>
    <w:p>
      <w:pPr>
        <w:pStyle w:val="Heading1"/>
      </w:pPr>
      <w:r>
        <w:t>Corrections made during this audit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Andra Pradesh — Hyderabad Civic Amenities corrected to source pp. 148–149, excluding the preceding Statement III page; Nizamabad's tehsil appendix corrected to source pp. 102–105 to include the communications continuation page.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West Bengal — Calcutta Civic Amenities corrected from source p. 14 to pp. 13–14; p. 13 contains the beginning of Statement IV.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West Bengal — all Statement IV/V spans were rechecked against the printed headings and continuation pages; Murshidabad Statement V ends on source p. 55 before Statement VI, and no omitted page was found.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Arunachal Pradesh — Kameng's circle-wise appendix corrected to source pp. 66–67; the previous span began on a continuation page and included a village-level page.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Daman &amp; Diu — Civic Amenities source p. 39 was rechecked and retained as the complete Statement IV page.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Jammu &amp; Kashmir — Doda Medical/Educational Amenities corrected to source p. 45; source p. 46 is Statement VI.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Kerala — Idikki Civic Amenities source p. 22 and Medical/Educational Amenities source pp. 23–24 were rechecked and retained; Kottayam Civic Amenities corrected to source p. 24 only while its Medical/Educational span remains pp. 24–25. Ernakulam was confirmed as Part X-C.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Jammu &amp; Kashmir — six tehsil abstracts now include their preceding title pages: Baramula, Jammu, Ladakh, Punch, Rajauri, and Srinagar.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Tamil Nadu — North Arcot Statement IV/V ranges corrected to the actual printed Town Directory spans, and Ramanathapuram Statement V now includes its continuation page (source p. 299).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Arunachal Pradesh — circle-wise abstracts added for Kameng, Lohit, Subansiri, Tirap, and Siang; Siang printed pp. 60 and 68–69 correspond to PDF source pp. 80 and 88–89.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Bihar — 15 Part X-A/B DCHBs trimmed across all three requested tables; Dhanbad Statement IV/V were corrected to include their source starts on pp. 33 and 35. Shahabad was recorded as not trimmed because its supplied volume is Part X-C, and the older Saran Part X-C file was superseded by the supplied Saran DCHB.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Gujarat — the replacement numbered Dangs Town Directory source was used; the stale Dangs appendix output was removed because the replacement file contains no equivalent district appendix. Junagadh remains correctly untrimmed as Part C.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Maharashtra — all previously generated tehsil-appendix PDFs were removed after audit because their spans were incorrect; the 25 district tehsil entries are recorded as not retained pending correct spans. The 50 Civic/Medical PDFs remain, and Greater Maharashtra remains excluded as a municipal-corporation volume.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Nagaland — Tuensang's circle-wise appendix corrected to source pp. 34–35; source p. 36 is blank/Part X-B material.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Punjab — Sangrur Medical/Educational Amenities corrected from source p. 92 (Statement IV) to source p. 93 (Statement V).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Haryana, Manipur, Meghalaya, Nagaland, Punjab, and Sikkim — the not-trimmed entries were rechecked against the supplied volume types and retained with their documented absence reasons; Garo Hills and Kapurthala remain Part X-C exceptions.</w:t>
      </w:r>
    </w:p>
    <w:p>
      <w:pPr>
        <w:pStyle w:val="Heading1"/>
      </w:pPr>
      <w:r>
        <w:t>State totals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3456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4"/>
              </w:rPr>
              <w:t>State</w:t>
            </w:r>
          </w:p>
        </w:tc>
        <w:tc>
          <w:tcPr>
            <w:tcW w:type="dxa" w:w="1440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4"/>
              </w:rPr>
              <w:t>Districts</w:t>
            </w:r>
          </w:p>
        </w:tc>
        <w:tc>
          <w:tcPr>
            <w:tcW w:type="dxa" w:w="1728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4"/>
              </w:rPr>
              <w:t>Trimmed</w:t>
            </w:r>
          </w:p>
        </w:tc>
        <w:tc>
          <w:tcPr>
            <w:tcW w:type="dxa" w:w="1728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4"/>
              </w:rPr>
              <w:t>Not trimmed</w:t>
            </w:r>
          </w:p>
        </w:tc>
        <w:tc>
          <w:tcPr>
            <w:tcW w:type="dxa" w:w="1728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4"/>
              </w:rPr>
              <w:t>Needs review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Andra Pradesh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63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Arunachal Pradesh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Bihar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45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Dadra &amp; Nagar Haveli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Daman &amp; Diu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Gujarat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19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51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Haryana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Jammu &amp; Kashmir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Karnataka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51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Kerala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29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Madhya Pradesh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43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129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Maharashtra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26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50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28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Manipur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Meghalaya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Nagaland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Orissa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Punjab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Rajasthan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75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Sikkim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Tamil Nadu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27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Tripura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  <w:tr>
        <w:tc>
          <w:tcPr>
            <w:tcW w:type="dxa" w:w="3456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West Bengal</w:t>
            </w:r>
          </w:p>
        </w:tc>
        <w:tc>
          <w:tcPr>
            <w:tcW w:type="dxa" w:w="144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28</w:t>
            </w:r>
          </w:p>
        </w:tc>
        <w:tc>
          <w:tcPr>
            <w:tcW w:type="dxa" w:w="1728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0</w:t>
            </w:r>
          </w:p>
        </w:tc>
      </w:tr>
    </w:tbl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Andra Pradesh</w:t>
      </w:r>
    </w:p>
    <w:p>
      <w:pPr>
        <w:spacing w:after="60"/>
      </w:pPr>
      <w:r>
        <w:rPr>
          <w:sz w:val="15"/>
        </w:rPr>
        <w:t>21 districts; 63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Adilabad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173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174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160–161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Anantapur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132–133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Chittoor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159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160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148–149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Cuddapah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118–119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East Godavari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191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192–193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178–179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Guntur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112–113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100–101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Hyderabad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148–149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150–151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126–127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Karimnagar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119–120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Khammam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130–131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Krishna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122–123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110–111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Kurnool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128–129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Mahbubnagar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173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174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160–161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Medak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128–129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Nalgonda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122–123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Nellore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126–127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Nizamabad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102–105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Ongole (Prakasam)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126–127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Srikakulam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271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272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256–259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Visakhapatnam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382–383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362–365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Warangal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114–115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West Godavari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108–111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Arunachal Pradesh</w:t>
      </w:r>
    </w:p>
    <w:p>
      <w:pPr>
        <w:spacing w:after="60"/>
      </w:pPr>
      <w:r>
        <w:rPr>
          <w:sz w:val="15"/>
        </w:rPr>
        <w:t>5 districts; 11 trimmed table PDFs; 4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Kameng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66–67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Lohit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70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71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76–77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Siang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88–89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Subansiri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town Statement IV/V page was located in the inspected district volume; the available amenities abstract is the Circle-wise Village Directory appendix, which was extracted as tehsil_appendix.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town Statement IV/V page was located in the inspected district volume; the available amenities abstract is the Circle-wise Village Directory appendix, which was extracted as tehsil_appendix.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72–73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Tirap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town Statement IV/V page was located in the inspected district volume; the available amenities abstract is the Circle-wise Village Directory appendix, which was extracted as tehsil_appendix.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town Statement IV/V page was located in the inspected district volume; the available amenities abstract is the Circle-wise Village Directory appendix, which was extracted as tehsil_appendix.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76–77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Bihar</w:t>
      </w:r>
    </w:p>
    <w:p>
      <w:pPr>
        <w:spacing w:after="60"/>
      </w:pPr>
      <w:r>
        <w:rPr>
          <w:sz w:val="15"/>
        </w:rPr>
        <w:t>16 districts; 45 trimmed table PDFs; 3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Bhagalpur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213–214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Champaran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197–200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Darbhanga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45–46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45–46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234–237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Dhanbad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33–34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35–36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113–114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Gaya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59–60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61–62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385–388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Hazaribagh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63–64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65–66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393–396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Monghyr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264–267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Palamau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209–211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Patna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34–35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36–37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186–189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Purnea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47–48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49–50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265–268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Ranchi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45–46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47–48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247–250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Saharsa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33–34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35–36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121–122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Santal Parganas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84–85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86–87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634–637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Saran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291–294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Shahabad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supplied Shahabad volume is Part X-C Administrative Statistics and District Census Tables, not the Part X-A Town &amp; Village Directory; the requested Statement IV, Statement V, and equivalent Village Directory amenities appendix are absent.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supplied Shahabad volume is Part X-C Administrative Statistics and District Census Tables, not the Part X-A Town &amp; Village Directory; the requested Statement IV, Statement V, and equivalent Village Directory amenities appendix are absent.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supplied Shahabad volume is Part X-C Administrative Statistics and District Census Tables, not the Part X-A Town &amp; Village Directory; the requested Statement IV, Statement V, and equivalent Village Directory amenities appendix are absent.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Singhbhum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51–52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53–54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277–279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Dadra &amp; Nagar Haveli</w:t>
      </w:r>
    </w:p>
    <w:p>
      <w:pPr>
        <w:spacing w:after="60"/>
      </w:pPr>
      <w:r>
        <w:rPr>
          <w:sz w:val="15"/>
        </w:rPr>
        <w:t>1 districts; 3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Dadra &amp; Nagar Haveli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49–50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27–28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Daman &amp; Diu</w:t>
      </w:r>
    </w:p>
    <w:p>
      <w:pPr>
        <w:spacing w:after="60"/>
      </w:pPr>
      <w:r>
        <w:rPr>
          <w:sz w:val="15"/>
        </w:rPr>
        <w:t>1 districts; 3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Daman &amp; Diu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40–43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108–109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Gujarat</w:t>
      </w:r>
    </w:p>
    <w:p>
      <w:pPr>
        <w:spacing w:after="60"/>
      </w:pPr>
      <w:r>
        <w:rPr>
          <w:sz w:val="15"/>
        </w:rPr>
        <w:t>19 districts; 51 trimmed table PDFs; 6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Ahmadabad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55–56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57–58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121–122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Amreli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129–130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Banas Kantha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193–194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Bharuch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167–168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Bhavnagar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53–54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151–152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Gandhinagar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49–50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Jamnagar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139–140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Junagadh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1971 Part C full-count/statistical volume; the requested Town Directory Statement IV/V and tehsil/taluk amenities appendix are absent.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1971 Part C full-count/statistical volume; the requested Town Directory Statement IV/V and tehsil/taluk amenities appendix are absent.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1971 Part C full-count/statistical volume; the requested Town Directory Statement IV/V and tehsil/taluk amenities appendix are absent.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Kheda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52–53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54–55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135–136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Kutch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169–170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Mahesana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161–162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Panch Mahals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65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66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241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Rajkot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167–168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Sabar Kantha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191–192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Surat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63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64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209–210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Surendranagar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131–132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The Dangs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district volume states that The Dangs is entirely rural with no town; the corresponding Statement IV/V town tables do not exist.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district volume states that The Dangs is entirely rural with no town; the corresponding Statement IV/V town tables do not exist.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replacement Dangs source is the Gujarat Town Directory (Part VIA), not a district Part X-A/B Town/Village Directory volume; it states that The Dangs has no urban area and contains no district Statement IV/V or equivalent tehsil/taluk amenities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Vadodara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210–211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Valsad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141–142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Haryana</w:t>
      </w:r>
    </w:p>
    <w:p>
      <w:pPr>
        <w:spacing w:after="60"/>
      </w:pPr>
      <w:r>
        <w:rPr>
          <w:sz w:val="15"/>
        </w:rPr>
        <w:t>5 districts; 0 trimmed table PDFs; 15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Gurgaon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IV.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the tehsil/taluk amenities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Hisar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IV.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the tehsil/taluk amenities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Jind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IV.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the tehsil/taluk amenities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Mahendragarh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IV.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the tehsil/taluk amenities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Rohtak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IV.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Town Directory Statement V.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volume is Part X-C, District Census Tables, not the Part X-A Village and Town Directory volume containing the tehsil/taluk amenities appendix.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Jammu &amp; Kashmir</w:t>
      </w:r>
    </w:p>
    <w:p>
      <w:pPr>
        <w:spacing w:after="60"/>
      </w:pPr>
      <w:r>
        <w:rPr>
          <w:sz w:val="15"/>
        </w:rPr>
        <w:t>10 districts; 30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Anantnag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161–162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Baramula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44–46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Doda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97–98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Jammu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130–132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Kathua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95–96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Ladakh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62–64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Punch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54–56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Rajauri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70–72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Srinagar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40–42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Udhampur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92–93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Karnataka</w:t>
      </w:r>
    </w:p>
    <w:p>
      <w:pPr>
        <w:spacing w:after="60"/>
      </w:pPr>
      <w:r>
        <w:rPr>
          <w:sz w:val="15"/>
        </w:rPr>
        <w:t>17 districts; 51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Bangalore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31–32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33–36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277–278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Belgaum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141–142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Bellary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104–105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Bijapur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155–156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Chikmagalur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23–24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131–132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Chitradurga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22–23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146–147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Coorg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22–23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60–61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Gulbarga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26–28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156–157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Hassan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207–208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Kolar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27–30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285–286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Mandya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23–24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147–148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Mysore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195–198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North Kanara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27–29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145–146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Raichur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26–27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168–169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Shimoga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26–27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196–197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South Kanara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27–30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97–98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Tumkur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23–24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247–248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Kerala</w:t>
      </w:r>
    </w:p>
    <w:p>
      <w:pPr>
        <w:spacing w:after="60"/>
      </w:pPr>
      <w:r>
        <w:rPr>
          <w:sz w:val="15"/>
        </w:rPr>
        <w:t>11 districts; 29 trimmed table PDFs; 4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Alleppey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26–27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50–52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Cannanore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26–27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56–58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Ernakulam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Part X-C Census Tables volume; no Town and Village Directory Statement IV/V or Taluk-wise amenities abstract found.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Part X-C Census Tables volume; no Town and Village Directory Statement IV/V or Taluk-wise amenities abstract found.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Part X-C Census Tables volume; no Town and Village Directory Statement IV/V or Taluk-wise amenities abstract found.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Idikki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23–24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Idikki handbook contains Statement IV on source p. 22 and Statement V on source p. 23, but no separate taluk-wise aggregate amenities appendix; the Village Directory pages are per-village tables.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Kottayam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50–52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Kozhikode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22–23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46–48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Malappuram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23–24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23–24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43–44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Palghat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22–23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22–23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48–49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Quilon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22–23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22–23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44–46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Trichur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22–23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24–25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62–63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Trivandrum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25–26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27–28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47–48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Madhya Pradesh</w:t>
      </w:r>
    </w:p>
    <w:p>
      <w:pPr>
        <w:spacing w:after="60"/>
      </w:pPr>
      <w:r>
        <w:rPr>
          <w:sz w:val="15"/>
        </w:rPr>
        <w:t>43 districts; 129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Balaghat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105–106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Bastar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234–235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Betul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116–117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Bhind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97–98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Bilaspur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269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270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263–264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Chhatarpur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96–97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Chhindwara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135–136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Damoh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95–96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Datia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50–51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Dewas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115–116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Dhar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133–134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Durg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307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308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301–302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Guna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184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185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169–170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Gwalior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84–85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Hoshangabad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130–131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Indore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78–79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Jabalpur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196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197–198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189–190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Jhabua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115–116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Khandwa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104–105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Khargone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185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186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179–180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Mandla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168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168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164–165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Mandsaur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164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165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158–159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Morena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113–114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Narsimhapur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84–85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Panna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89–90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Raigarh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164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165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159–160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Raipur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255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256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249–250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Raisen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116–117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Rajgarh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127–128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Ratlam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86–87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Rewa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179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180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176–177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140–141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Satna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171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171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166–167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Sehore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125–126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Seoni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126–127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Shahapur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104–105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Shahdol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149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142–143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Shajapur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91–92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Sidhi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125–126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Surguja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198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199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192–193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Tikamgarh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83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79–80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Ujjain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93–94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Vidisha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112–113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Maharashtra</w:t>
      </w:r>
    </w:p>
    <w:p>
      <w:pPr>
        <w:spacing w:after="60"/>
      </w:pPr>
      <w:r>
        <w:rPr>
          <w:sz w:val="15"/>
        </w:rPr>
        <w:t>26 districts; 50 trimmed table PDFs; 28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Ahmadnagar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Akola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Amravati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Aurangabad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Bhandara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Bhir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Buldana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Chandrapur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Dhulia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Greater Maharashtra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Greater Bombay primary census abstract volume, not a district Part X-A Town/Village Directory volume; the requested tables are absent.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Greater Bombay primary census abstract volume, not a district Part X-A Town/Village Directory volume; the requested tables are absent.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Greater Bombay primary census abstract volume, not a district Part X-A Town/Village Directory volume; the requested tables are absent.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Jalgaon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Kolaba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Kolhapur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Nagpur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Nanded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Nasik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42–43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Osmanabad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Parbhani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Pune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44–45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Ratnagiri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Sangli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Satara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Sholapur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Thane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42–43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Wardha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Yavatmal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previously generated Maharashtra tehsil-appendix output was removed after audit because its page span was incorrect; no replacement appendix is retained.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Manipur</w:t>
      </w:r>
    </w:p>
    <w:p>
      <w:pPr>
        <w:spacing w:after="60"/>
      </w:pPr>
      <w:r>
        <w:rPr>
          <w:sz w:val="15"/>
        </w:rPr>
        <w:t>4 districts; 8 trimmed table PDFs; 4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Manipur Central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37–38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97–98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Manipur North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actual Town Directory Statement IV table is present in this volume; the Town Directory section contains only the abbreviation/key material before the Village Directory begins.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actual Town Directory Statement V table is present in this volume; the Town Directory section contains only the abbreviation/key material before the Village Directory begins.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51–52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Manipur South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35–36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67–68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Manipur West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actual Town Directory Statement IV table is present in this volume; the Town Directory section contains only the abbreviation/key material before the Village Directory begins.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actual Town Directory Statement V table is present in this volume; the Town Directory section contains only the abbreviation/key material before the Village Directory begins.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43–44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Meghalaya</w:t>
      </w:r>
    </w:p>
    <w:p>
      <w:pPr>
        <w:spacing w:after="60"/>
      </w:pPr>
      <w:r>
        <w:rPr>
          <w:sz w:val="15"/>
        </w:rPr>
        <w:t>2 districts; 3 trimmed table PDFs; 3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Garo Hills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full-count census-tables volume, not the Part X-A Village and Town Directory volume; no relevant Statement IV, Statement V, or tehsil/taluk amenities abstract is present.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full-count census-tables volume, not the Part X-A Village and Town Directory volume; no relevant Statement IV, Statement V, or tehsil/taluk amenities abstract is present.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full-count census-tables volume, not the Part X-A Village and Town Directory volume; no relevant Statement IV, Statement V, or tehsil/taluk amenities abstract is present.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U.K. &amp; J. Hills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212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213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196–197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Nagaland</w:t>
      </w:r>
    </w:p>
    <w:p>
      <w:pPr>
        <w:spacing w:after="60"/>
      </w:pPr>
      <w:r>
        <w:rPr>
          <w:sz w:val="15"/>
        </w:rPr>
        <w:t>3 districts; 4 trimmed table PDFs; 5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Kohima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Kohima volume is a Part X-B Village and Town Primary Census Abstract volume; its contents and directory pages contain no Town Directory Statement IV / Civic and Other Amenities table.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Kohima volume is a Part X-B Village and Town Primary Census Abstract volume; its contents and directory pages contain no Town Directory Statement V / Medical, Educational, Recreational and Cultural Facilities table.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Kohima volume has no circle-wise/sub-division amenities abstract in the Village Directory section; its contents proceed from circle village abstracts to town primary census abstracts.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Mokokchung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52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44–45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Tuensang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Town Directory Statement IV table is present in this Part X-B volume; the relevant town-directory statements are absent.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Town Directory Statement V table is present in this Part X-B volume; the relevant town-directory statements are absent.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34–35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Orissa</w:t>
      </w:r>
    </w:p>
    <w:p>
      <w:pPr>
        <w:spacing w:after="60"/>
      </w:pPr>
      <w:r>
        <w:rPr>
          <w:sz w:val="15"/>
        </w:rPr>
        <w:t>1 districts; 3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Puri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27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547–548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Punjab</w:t>
      </w:r>
    </w:p>
    <w:p>
      <w:pPr>
        <w:spacing w:after="60"/>
      </w:pPr>
      <w:r>
        <w:rPr>
          <w:sz w:val="15"/>
        </w:rPr>
        <w:t>8 districts; 21 trimmed table PDFs; 3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Firozpur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114–115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Hoshiarpur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124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116–117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Jullundur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109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102–103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Kapurthala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Kapurthala volume is Part X-C, District Census Tables, Administrative and Statistics. It does not contain the Part X-A Village and Town Directory pages with Town Directory Statement IV, Statement V, or a tehsil-wise amenities abstract.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Kapurthala volume is Part X-C, District Census Tables, Administrative and Statistics. It does not contain the Part X-A Village and Town Directory pages with Town Directory Statement IV, Statement V, or a tehsil-wise amenities abstract.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Kapurthala volume is Part X-C, District Census Tables, Administrative and Statistics. It does not contain the Part X-A Village and Town Directory pages with Town Directory Statement IV, Statement V, or a tehsil-wise amenities abstract.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Ludhiana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85–86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Patiala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119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111–112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Rupnagar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82–84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Sangrur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93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85–86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Rajasthan</w:t>
      </w:r>
    </w:p>
    <w:p>
      <w:pPr>
        <w:spacing w:after="60"/>
      </w:pPr>
      <w:r>
        <w:rPr>
          <w:sz w:val="15"/>
        </w:rPr>
        <w:t>25 districts; 75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Ajmer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92–93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Alwar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138–139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Banswara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110–111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Barmer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85–86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Bharatpur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140–141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Bhilwara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122–125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Bikaner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76–77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Bundi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74–75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Chittaurgarh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157–160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Churu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85–86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Dungarpur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35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77–78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Ganganagar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45–46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193–196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Jaipur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50–51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186–189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Jaisalmer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69–70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Jhalawar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121–122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Jhunjhunun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47–48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87–88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Jodhpur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80–81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Kota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47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152–153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Nagaur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111–112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Pali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89–90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Sawai Madhopur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128–131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Sikar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90–91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Sirohi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73–74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Tonk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100–101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Udaipur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42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190–193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Sikkim</w:t>
      </w:r>
    </w:p>
    <w:p>
      <w:pPr>
        <w:spacing w:after="60"/>
      </w:pPr>
      <w:r>
        <w:rPr>
          <w:sz w:val="15"/>
        </w:rPr>
        <w:t>1 districts; 2 trimmed table PDFs; 1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Sikkim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p. 13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14–15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The Sikkim Village Directory is presented at Block Panchayat level and contains no separate tehsil/taluk-wise amenities abstract equivalent to the requested appendix.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Tamil Nadu</w:t>
      </w:r>
    </w:p>
    <w:p>
      <w:pPr>
        <w:spacing w:after="60"/>
      </w:pPr>
      <w:r>
        <w:rPr>
          <w:sz w:val="15"/>
        </w:rPr>
        <w:t>11 districts; 27 trimmed table PDFs; 6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Chengalpattu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377–392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393–412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48–318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Coimbatore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209–220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221–232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34–168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Dharmapuri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217–218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219–220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48–206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Nilgiris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volume is Part X-C, District Census Tables. It does not contain the Part X-A Village and Town Directory pages for the requested statements or taluk amenities appendix.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volume is Part X-C, District Census Tables. It does not contain the Part X-A Village and Town Directory pages for the requested statements or taluk amenities appendix.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volume is Part X-C, District Census Tables. It does not contain the Part X-A Village and Town Directory pages for the requested statements or taluk amenities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North Arcot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346–351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352–358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37–321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Ramanathapuram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287–292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293–299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36–264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Salem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182–189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190–195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29–155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South Arcot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volume is Part IX-B, Village and Townwise Primary Census Abstract. It does not contain the Part X-A Village and Town Directory pages for the requested statements or taluk amenities appendix.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volume is Part IX-B, Village and Townwise Primary Census Abstract. It does not contain the Part X-A Village and Town Directory pages for the requested statements or taluk amenities appendix.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volume is Part IX-B, Village and Townwise Primary Census Abstract. It does not contain the Part X-A Village and Town Directory pages for the requested statements or taluk amenities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Thanjavur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329–334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335–340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32–298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Tiruchchirappalli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310–315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316–321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41–281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Tirunelveli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253–262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263–272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34–220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Tripura</w:t>
      </w:r>
    </w:p>
    <w:p>
      <w:pPr>
        <w:spacing w:after="60"/>
      </w:pPr>
      <w:r>
        <w:rPr>
          <w:sz w:val="15"/>
        </w:rPr>
        <w:t>1 districts; 3 trimmed table PDFs; 0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Tripura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130–131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132–133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116–117</w:t>
            </w:r>
          </w:p>
        </w:tc>
      </w:tr>
    </w:tbl>
    <w:p>
      <w:r>
        <w:br w:type="page"/>
      </w:r>
    </w:p>
    <w:p>
      <w:pPr>
        <w:pStyle w:val="Heading2"/>
        <w:spacing w:before="80" w:after="40"/>
      </w:pPr>
      <w:r>
        <w:rPr>
          <w:rFonts w:ascii="Arial" w:hAnsi="Arial"/>
          <w:b/>
          <w:sz w:val="22"/>
        </w:rPr>
        <w:t>West Bengal</w:t>
      </w:r>
    </w:p>
    <w:p>
      <w:pPr>
        <w:spacing w:after="60"/>
      </w:pPr>
      <w:r>
        <w:rPr>
          <w:sz w:val="15"/>
        </w:rPr>
        <w:t>16 districts; 20 trimmed table PDFs; 28 not trimmed.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1944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District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Civic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Medical and Educational Amenities</w:t>
            </w:r>
          </w:p>
        </w:tc>
        <w:tc>
          <w:tcPr>
            <w:tcW w:type="dxa" w:w="4291"/>
            <w:shd w:fill="D9EAF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Tehsil Appendix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Bankura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Birbhum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47–48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49–50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Burdwan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59–60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61–62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Calcutta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13–14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15–16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Cooch Behar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Darjiling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Dinajpur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60–61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62–63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Haora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41–44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45–48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Hugli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53–54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55–56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Jalapiguri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33–34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35–36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Maldah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Midnapore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Murshidabad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51–52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53–54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Nadia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This is a Part X-C District Census Tables volume and does not contain the Part X-A/B Town Directory Statement IV/V or an equivalent tehsil/taluk amenities appendix; no output was produced.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Purullia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57–58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59–60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  <w:tr>
        <w:tc>
          <w:tcPr>
            <w:tcW w:type="dxa" w:w="1944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Twentyfour Parganas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106–115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006000"/>
                <w:sz w:val="14"/>
              </w:rPr>
              <w:t>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color w:val="006000"/>
                <w:sz w:val="14"/>
              </w:rPr>
              <w:t>source pp. 116–123</w:t>
            </w:r>
          </w:p>
        </w:tc>
        <w:tc>
          <w:tcPr>
            <w:tcW w:type="dxa" w:w="4291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color w:val="960000"/>
                <w:sz w:val="12"/>
              </w:rPr>
              <w:t>NOT TRIMMED</w:t>
            </w:r>
          </w:p>
          <w:p>
            <w:pPr>
              <w:spacing w:after="0" w:before="0" w:line="216" w:lineRule="auto"/>
            </w:pPr>
            <w:r>
              <w:rPr>
                <w:rFonts w:ascii="Arial" w:hAnsi="Arial"/>
                <w:b w:val="0"/>
                <w:color w:val="960000"/>
                <w:sz w:val="12"/>
              </w:rPr>
              <w:t>No separate tahsil/tehsil/taluk-wise amenities abstract was located in this Part X-A &amp; B volume; the inspected village amenities pages are per-village tables, not the requested aggregate appendix.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360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1971 Census Table Extraction Audit  |  </w:t>
    </w:r>
    <w:r>
      <w:rPr>
        <w:rFonts w:ascii="Arial" w:hAnsi="Arial"/>
        <w:sz w:val="14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