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24E8" w14:textId="77F55E1B" w:rsidR="00CF68CB" w:rsidRDefault="00CF68CB">
      <w:pPr>
        <w:pStyle w:val="BodyText"/>
        <w:rPr>
          <w:rFonts w:ascii="Times New Roman"/>
          <w:sz w:val="20"/>
        </w:rPr>
      </w:pPr>
    </w:p>
    <w:p w14:paraId="1C8CBCEA" w14:textId="77777777" w:rsidR="00CF68CB" w:rsidRDefault="00CF68CB">
      <w:pPr>
        <w:pStyle w:val="BodyText"/>
        <w:rPr>
          <w:rFonts w:ascii="Times New Roman"/>
          <w:sz w:val="20"/>
        </w:rPr>
      </w:pPr>
    </w:p>
    <w:p w14:paraId="5E380E4F" w14:textId="77777777" w:rsidR="00CF68CB" w:rsidRDefault="00CF68CB">
      <w:pPr>
        <w:pStyle w:val="BodyText"/>
        <w:rPr>
          <w:rFonts w:ascii="Times New Roman"/>
          <w:sz w:val="20"/>
        </w:rPr>
      </w:pPr>
    </w:p>
    <w:p w14:paraId="2789DA79" w14:textId="77777777" w:rsidR="00CF68CB" w:rsidRDefault="00CF68CB">
      <w:pPr>
        <w:pStyle w:val="BodyText"/>
        <w:rPr>
          <w:rFonts w:ascii="Times New Roman"/>
          <w:sz w:val="20"/>
        </w:rPr>
      </w:pPr>
    </w:p>
    <w:p w14:paraId="6E8F0B67" w14:textId="77777777" w:rsidR="00CF68CB" w:rsidRDefault="00CF68CB">
      <w:pPr>
        <w:pStyle w:val="BodyText"/>
        <w:rPr>
          <w:rFonts w:ascii="Times New Roman"/>
          <w:sz w:val="20"/>
        </w:rPr>
      </w:pPr>
    </w:p>
    <w:p w14:paraId="00B55825" w14:textId="77777777" w:rsidR="00CF68CB" w:rsidRDefault="00CF68CB">
      <w:pPr>
        <w:pStyle w:val="BodyText"/>
        <w:rPr>
          <w:rFonts w:ascii="Times New Roman"/>
          <w:sz w:val="20"/>
        </w:rPr>
      </w:pPr>
    </w:p>
    <w:p w14:paraId="4803424E" w14:textId="77777777" w:rsidR="00CF68CB" w:rsidRDefault="00CF68CB">
      <w:pPr>
        <w:pStyle w:val="BodyText"/>
        <w:rPr>
          <w:rFonts w:ascii="Times New Roman"/>
          <w:sz w:val="20"/>
        </w:rPr>
      </w:pPr>
    </w:p>
    <w:p w14:paraId="40139363" w14:textId="77777777" w:rsidR="00CF68CB" w:rsidRDefault="00CF68CB">
      <w:pPr>
        <w:pStyle w:val="BodyText"/>
        <w:rPr>
          <w:rFonts w:ascii="Times New Roman"/>
          <w:sz w:val="20"/>
        </w:rPr>
      </w:pPr>
    </w:p>
    <w:p w14:paraId="4A0A153B" w14:textId="77777777" w:rsidR="00CF68CB" w:rsidRDefault="00CF68CB">
      <w:pPr>
        <w:pStyle w:val="BodyText"/>
        <w:rPr>
          <w:rFonts w:ascii="Times New Roman"/>
          <w:sz w:val="20"/>
        </w:rPr>
      </w:pPr>
    </w:p>
    <w:p w14:paraId="7FDD5138" w14:textId="77777777" w:rsidR="00CF68CB" w:rsidRDefault="00CF68CB">
      <w:pPr>
        <w:pStyle w:val="BodyText"/>
        <w:rPr>
          <w:rFonts w:ascii="Times New Roman"/>
          <w:sz w:val="20"/>
        </w:rPr>
      </w:pPr>
    </w:p>
    <w:p w14:paraId="6881DAE9" w14:textId="77777777" w:rsidR="00CF68CB" w:rsidRDefault="00CF68CB">
      <w:pPr>
        <w:pStyle w:val="BodyText"/>
        <w:rPr>
          <w:rFonts w:ascii="Times New Roman"/>
          <w:sz w:val="20"/>
        </w:rPr>
      </w:pPr>
    </w:p>
    <w:p w14:paraId="58B8095D" w14:textId="77777777" w:rsidR="00CF68CB" w:rsidRDefault="00CF68CB">
      <w:pPr>
        <w:pStyle w:val="BodyText"/>
        <w:rPr>
          <w:rFonts w:ascii="Times New Roman"/>
          <w:sz w:val="20"/>
        </w:rPr>
      </w:pPr>
    </w:p>
    <w:p w14:paraId="274C2421" w14:textId="77777777" w:rsidR="00CF68CB" w:rsidRDefault="00CF68CB">
      <w:pPr>
        <w:pStyle w:val="BodyText"/>
        <w:rPr>
          <w:rFonts w:ascii="Times New Roman"/>
          <w:sz w:val="20"/>
        </w:rPr>
      </w:pPr>
    </w:p>
    <w:p w14:paraId="2F12DCAF" w14:textId="77777777" w:rsidR="00CF68CB" w:rsidRDefault="00CF68CB">
      <w:pPr>
        <w:pStyle w:val="BodyText"/>
        <w:rPr>
          <w:rFonts w:ascii="Times New Roman"/>
          <w:sz w:val="20"/>
        </w:rPr>
      </w:pPr>
    </w:p>
    <w:p w14:paraId="01A8DF20" w14:textId="77777777" w:rsidR="00CF68CB" w:rsidRDefault="00CF68CB">
      <w:pPr>
        <w:pStyle w:val="BodyText"/>
        <w:rPr>
          <w:rFonts w:ascii="Times New Roman"/>
          <w:sz w:val="20"/>
        </w:rPr>
      </w:pPr>
    </w:p>
    <w:p w14:paraId="46846EEB" w14:textId="77777777" w:rsidR="00CF68CB" w:rsidRDefault="00CF68CB">
      <w:pPr>
        <w:pStyle w:val="BodyText"/>
        <w:rPr>
          <w:rFonts w:ascii="Times New Roman"/>
          <w:sz w:val="20"/>
        </w:rPr>
      </w:pPr>
    </w:p>
    <w:p w14:paraId="61A01239" w14:textId="77777777" w:rsidR="00CF68CB" w:rsidRDefault="00CF68CB">
      <w:pPr>
        <w:pStyle w:val="BodyText"/>
        <w:rPr>
          <w:rFonts w:ascii="Times New Roman"/>
          <w:sz w:val="20"/>
        </w:rPr>
      </w:pPr>
    </w:p>
    <w:p w14:paraId="54E80CBE" w14:textId="77777777" w:rsidR="00CF68CB" w:rsidRDefault="00CF68CB">
      <w:pPr>
        <w:pStyle w:val="BodyText"/>
        <w:rPr>
          <w:rFonts w:ascii="Times New Roman"/>
          <w:sz w:val="20"/>
        </w:rPr>
      </w:pPr>
    </w:p>
    <w:p w14:paraId="653DAE69" w14:textId="77777777" w:rsidR="00CF68CB" w:rsidRDefault="00CF68CB">
      <w:pPr>
        <w:pStyle w:val="BodyText"/>
        <w:rPr>
          <w:rFonts w:ascii="Times New Roman"/>
          <w:sz w:val="20"/>
        </w:rPr>
      </w:pPr>
    </w:p>
    <w:p w14:paraId="72B2C83A" w14:textId="77777777" w:rsidR="006651ED" w:rsidRDefault="006651ED" w:rsidP="006651ED">
      <w:pPr>
        <w:pStyle w:val="Title"/>
        <w:ind w:left="0"/>
        <w:rPr>
          <w:color w:val="4471C4"/>
        </w:rPr>
      </w:pPr>
      <w:r>
        <w:rPr>
          <w:color w:val="4471C4"/>
        </w:rPr>
        <w:t xml:space="preserve">              </w:t>
      </w:r>
    </w:p>
    <w:p w14:paraId="70B0DEBE" w14:textId="3F21A053" w:rsidR="00CF68CB" w:rsidRDefault="00000000" w:rsidP="006651ED">
      <w:pPr>
        <w:pStyle w:val="Title"/>
        <w:ind w:left="0"/>
        <w:jc w:val="center"/>
      </w:pPr>
      <w:r>
        <w:rPr>
          <w:color w:val="4471C4"/>
        </w:rPr>
        <w:t>LOW-LEVEL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(LLD)</w:t>
      </w:r>
    </w:p>
    <w:p w14:paraId="4C5E2332" w14:textId="77777777" w:rsidR="00CF68CB" w:rsidRDefault="00000000" w:rsidP="006651ED">
      <w:pPr>
        <w:spacing w:before="222"/>
        <w:jc w:val="center"/>
        <w:rPr>
          <w:sz w:val="36"/>
        </w:rPr>
      </w:pPr>
      <w:r>
        <w:rPr>
          <w:color w:val="404040"/>
          <w:sz w:val="36"/>
        </w:rPr>
        <w:t>Cement</w:t>
      </w:r>
      <w:r>
        <w:rPr>
          <w:color w:val="404040"/>
          <w:spacing w:val="-8"/>
          <w:sz w:val="36"/>
        </w:rPr>
        <w:t xml:space="preserve"> </w:t>
      </w:r>
      <w:r>
        <w:rPr>
          <w:color w:val="404040"/>
          <w:sz w:val="36"/>
        </w:rPr>
        <w:t>concrete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compressive</w:t>
      </w:r>
      <w:r>
        <w:rPr>
          <w:color w:val="404040"/>
          <w:spacing w:val="-8"/>
          <w:sz w:val="36"/>
        </w:rPr>
        <w:t xml:space="preserve"> </w:t>
      </w:r>
      <w:r>
        <w:rPr>
          <w:color w:val="404040"/>
          <w:sz w:val="36"/>
        </w:rPr>
        <w:t>strength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predictor</w:t>
      </w:r>
    </w:p>
    <w:p w14:paraId="52791EE3" w14:textId="77777777" w:rsidR="00CF68CB" w:rsidRDefault="00CF68CB">
      <w:pPr>
        <w:pStyle w:val="BodyText"/>
        <w:rPr>
          <w:sz w:val="36"/>
        </w:rPr>
      </w:pPr>
    </w:p>
    <w:p w14:paraId="0BA2CF9F" w14:textId="77777777" w:rsidR="00CF68CB" w:rsidRDefault="00CF68CB">
      <w:pPr>
        <w:pStyle w:val="BodyText"/>
        <w:rPr>
          <w:sz w:val="36"/>
        </w:rPr>
      </w:pPr>
    </w:p>
    <w:tbl>
      <w:tblPr>
        <w:tblStyle w:val="TableGrid"/>
        <w:tblpPr w:leftFromText="180" w:rightFromText="180" w:vertAnchor="text" w:horzAnchor="margin" w:tblpXSpec="center" w:tblpY="319"/>
        <w:tblW w:w="4642" w:type="dxa"/>
        <w:tblLook w:val="04A0" w:firstRow="1" w:lastRow="0" w:firstColumn="1" w:lastColumn="0" w:noHBand="0" w:noVBand="1"/>
      </w:tblPr>
      <w:tblGrid>
        <w:gridCol w:w="1679"/>
        <w:gridCol w:w="2963"/>
      </w:tblGrid>
      <w:tr w:rsidR="006651ED" w14:paraId="184DEB97" w14:textId="77777777" w:rsidTr="006651ED">
        <w:trPr>
          <w:trHeight w:val="448"/>
        </w:trPr>
        <w:tc>
          <w:tcPr>
            <w:tcW w:w="2321" w:type="dxa"/>
          </w:tcPr>
          <w:p w14:paraId="2661961E" w14:textId="77CDF044" w:rsidR="006651ED" w:rsidRPr="006651ED" w:rsidRDefault="006651ED" w:rsidP="006651ED">
            <w:pPr>
              <w:jc w:val="center"/>
              <w:rPr>
                <w:sz w:val="24"/>
                <w:szCs w:val="24"/>
              </w:rPr>
            </w:pPr>
            <w:r w:rsidRPr="006651ED">
              <w:rPr>
                <w:sz w:val="24"/>
                <w:szCs w:val="24"/>
              </w:rPr>
              <w:t>Name</w:t>
            </w:r>
          </w:p>
        </w:tc>
        <w:tc>
          <w:tcPr>
            <w:tcW w:w="2321" w:type="dxa"/>
          </w:tcPr>
          <w:p w14:paraId="08C8BED7" w14:textId="380B6A3B" w:rsidR="006651ED" w:rsidRPr="006651ED" w:rsidRDefault="006651ED" w:rsidP="006651ED">
            <w:pPr>
              <w:spacing w:line="219" w:lineRule="exact"/>
              <w:jc w:val="center"/>
              <w:rPr>
                <w:sz w:val="24"/>
                <w:szCs w:val="24"/>
              </w:rPr>
            </w:pPr>
            <w:r w:rsidRPr="006651ED">
              <w:rPr>
                <w:sz w:val="24"/>
                <w:szCs w:val="24"/>
              </w:rPr>
              <w:t>Mohd Shadab</w:t>
            </w:r>
          </w:p>
        </w:tc>
      </w:tr>
      <w:tr w:rsidR="006651ED" w14:paraId="46654B4A" w14:textId="77777777" w:rsidTr="006651ED">
        <w:trPr>
          <w:trHeight w:val="448"/>
        </w:trPr>
        <w:tc>
          <w:tcPr>
            <w:tcW w:w="2321" w:type="dxa"/>
          </w:tcPr>
          <w:p w14:paraId="0053BD27" w14:textId="1C74B214" w:rsidR="006651ED" w:rsidRPr="006651ED" w:rsidRDefault="006651ED" w:rsidP="006651ED">
            <w:pPr>
              <w:spacing w:line="219" w:lineRule="exact"/>
              <w:jc w:val="center"/>
              <w:rPr>
                <w:sz w:val="24"/>
                <w:szCs w:val="24"/>
              </w:rPr>
            </w:pPr>
            <w:r w:rsidRPr="006651ED">
              <w:rPr>
                <w:sz w:val="24"/>
                <w:szCs w:val="24"/>
              </w:rPr>
              <w:t>Email</w:t>
            </w:r>
          </w:p>
        </w:tc>
        <w:tc>
          <w:tcPr>
            <w:tcW w:w="2321" w:type="dxa"/>
          </w:tcPr>
          <w:p w14:paraId="278C249C" w14:textId="30C28303" w:rsidR="006651ED" w:rsidRPr="006651ED" w:rsidRDefault="006651ED" w:rsidP="006651ED">
            <w:pPr>
              <w:spacing w:line="219" w:lineRule="exact"/>
              <w:jc w:val="center"/>
              <w:rPr>
                <w:sz w:val="20"/>
                <w:szCs w:val="20"/>
              </w:rPr>
            </w:pPr>
            <w:r w:rsidRPr="006651ED">
              <w:rPr>
                <w:sz w:val="20"/>
                <w:szCs w:val="20"/>
              </w:rPr>
              <w:t>Mohd.shadabaziz999@gmail.com</w:t>
            </w:r>
          </w:p>
        </w:tc>
      </w:tr>
    </w:tbl>
    <w:p w14:paraId="0003C27C" w14:textId="77777777" w:rsidR="00CF68CB" w:rsidRDefault="00CF68CB">
      <w:pPr>
        <w:pStyle w:val="BodyText"/>
        <w:rPr>
          <w:sz w:val="36"/>
        </w:rPr>
      </w:pPr>
    </w:p>
    <w:p w14:paraId="2B48B99C" w14:textId="77777777" w:rsidR="00CF68CB" w:rsidRDefault="00CF68CB">
      <w:pPr>
        <w:pStyle w:val="BodyText"/>
        <w:rPr>
          <w:sz w:val="36"/>
        </w:rPr>
      </w:pPr>
    </w:p>
    <w:p w14:paraId="20054FBF" w14:textId="77777777" w:rsidR="00CF68CB" w:rsidRDefault="00CF68CB">
      <w:pPr>
        <w:pStyle w:val="BodyText"/>
        <w:rPr>
          <w:sz w:val="36"/>
        </w:rPr>
      </w:pPr>
    </w:p>
    <w:p w14:paraId="06D10AED" w14:textId="77777777" w:rsidR="00CF68CB" w:rsidRDefault="00CF68CB">
      <w:pPr>
        <w:pStyle w:val="BodyText"/>
        <w:rPr>
          <w:sz w:val="36"/>
        </w:rPr>
      </w:pPr>
    </w:p>
    <w:p w14:paraId="1C9CC83B" w14:textId="77777777" w:rsidR="00CF68CB" w:rsidRDefault="00CF68CB">
      <w:pPr>
        <w:pStyle w:val="BodyText"/>
        <w:rPr>
          <w:sz w:val="36"/>
        </w:rPr>
      </w:pPr>
    </w:p>
    <w:p w14:paraId="45BA3C03" w14:textId="77777777" w:rsidR="00CF68CB" w:rsidRDefault="00CF68CB">
      <w:pPr>
        <w:pStyle w:val="BodyText"/>
        <w:rPr>
          <w:sz w:val="36"/>
        </w:rPr>
      </w:pPr>
    </w:p>
    <w:p w14:paraId="5D57E2DA" w14:textId="77777777" w:rsidR="00CF68CB" w:rsidRDefault="00CF68CB">
      <w:pPr>
        <w:spacing w:line="219" w:lineRule="exact"/>
        <w:jc w:val="right"/>
        <w:rPr>
          <w:sz w:val="18"/>
        </w:rPr>
        <w:sectPr w:rsidR="00CF68CB">
          <w:headerReference w:type="default" r:id="rId7"/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0FA6A063" w14:textId="1B281A43" w:rsidR="00CF68CB" w:rsidRDefault="00000000">
      <w:pPr>
        <w:spacing w:before="31"/>
        <w:ind w:left="100"/>
        <w:rPr>
          <w:sz w:val="20"/>
        </w:rPr>
      </w:pPr>
      <w:r>
        <w:rPr>
          <w:color w:val="4471C4"/>
          <w:sz w:val="20"/>
        </w:rPr>
        <w:lastRenderedPageBreak/>
        <w:t>Low-Level</w:t>
      </w:r>
      <w:r>
        <w:rPr>
          <w:color w:val="4471C4"/>
          <w:spacing w:val="-4"/>
          <w:sz w:val="20"/>
        </w:rPr>
        <w:t xml:space="preserve"> </w:t>
      </w:r>
      <w:r>
        <w:rPr>
          <w:color w:val="4471C4"/>
          <w:sz w:val="20"/>
        </w:rPr>
        <w:t>Design</w:t>
      </w:r>
      <w:r>
        <w:rPr>
          <w:color w:val="4471C4"/>
          <w:spacing w:val="-3"/>
          <w:sz w:val="20"/>
        </w:rPr>
        <w:t xml:space="preserve"> </w:t>
      </w:r>
      <w:r>
        <w:rPr>
          <w:color w:val="4471C4"/>
          <w:sz w:val="20"/>
        </w:rPr>
        <w:t>(LLD)</w:t>
      </w:r>
    </w:p>
    <w:p w14:paraId="0663AB9E" w14:textId="77777777" w:rsidR="00CF68CB" w:rsidRDefault="00CF68CB">
      <w:pPr>
        <w:pStyle w:val="BodyText"/>
        <w:rPr>
          <w:sz w:val="20"/>
        </w:rPr>
      </w:pPr>
    </w:p>
    <w:p w14:paraId="38BB81F9" w14:textId="77777777" w:rsidR="00CF68CB" w:rsidRDefault="00CF68CB">
      <w:pPr>
        <w:pStyle w:val="BodyText"/>
        <w:rPr>
          <w:sz w:val="17"/>
        </w:rPr>
      </w:pPr>
    </w:p>
    <w:p w14:paraId="0C76026E" w14:textId="77777777" w:rsidR="00CF68CB" w:rsidRDefault="00000000">
      <w:pPr>
        <w:spacing w:before="35"/>
        <w:ind w:left="100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Contents</w:t>
      </w:r>
    </w:p>
    <w:sdt>
      <w:sdtPr>
        <w:id w:val="1892693944"/>
        <w:docPartObj>
          <w:docPartGallery w:val="Table of Contents"/>
          <w:docPartUnique/>
        </w:docPartObj>
      </w:sdtPr>
      <w:sdtContent>
        <w:p w14:paraId="2647E8B0" w14:textId="77777777" w:rsidR="00CF68CB" w:rsidRDefault="00000000">
          <w:pPr>
            <w:pStyle w:val="TOC1"/>
            <w:numPr>
              <w:ilvl w:val="0"/>
              <w:numId w:val="2"/>
            </w:numPr>
            <w:tabs>
              <w:tab w:val="left" w:pos="461"/>
              <w:tab w:val="right" w:pos="8853"/>
            </w:tabs>
            <w:spacing w:before="480"/>
            <w:ind w:hanging="361"/>
          </w:pPr>
          <w:hyperlink w:anchor="_TOC_250003" w:history="1">
            <w:r>
              <w:t>Introduction</w:t>
            </w:r>
            <w:r>
              <w:tab/>
              <w:t>2</w:t>
            </w:r>
          </w:hyperlink>
        </w:p>
        <w:p w14:paraId="2FB680A7" w14:textId="77777777" w:rsidR="00CF68CB" w:rsidRDefault="00000000">
          <w:pPr>
            <w:pStyle w:val="TOC2"/>
            <w:numPr>
              <w:ilvl w:val="1"/>
              <w:numId w:val="2"/>
            </w:numPr>
            <w:tabs>
              <w:tab w:val="left" w:pos="893"/>
              <w:tab w:val="right" w:pos="8853"/>
            </w:tabs>
            <w:spacing w:before="22"/>
            <w:ind w:hanging="433"/>
          </w:pPr>
          <w:r>
            <w:t>Why</w:t>
          </w:r>
          <w:r>
            <w:rPr>
              <w:spacing w:val="-3"/>
            </w:rPr>
            <w:t xml:space="preserve"> </w:t>
          </w:r>
          <w:r>
            <w:t>Low-Level</w:t>
          </w:r>
          <w:r>
            <w:rPr>
              <w:spacing w:val="-3"/>
            </w:rPr>
            <w:t xml:space="preserve"> </w:t>
          </w:r>
          <w:r>
            <w:t>Design</w:t>
          </w:r>
          <w:r>
            <w:rPr>
              <w:spacing w:val="-1"/>
            </w:rPr>
            <w:t xml:space="preserve"> </w:t>
          </w:r>
          <w:r>
            <w:t>document?</w:t>
          </w:r>
          <w:r>
            <w:tab/>
            <w:t>2</w:t>
          </w:r>
        </w:p>
        <w:p w14:paraId="077262E9" w14:textId="77777777" w:rsidR="00CF68CB" w:rsidRDefault="00000000">
          <w:pPr>
            <w:pStyle w:val="TOC2"/>
            <w:numPr>
              <w:ilvl w:val="1"/>
              <w:numId w:val="2"/>
            </w:numPr>
            <w:tabs>
              <w:tab w:val="left" w:pos="893"/>
              <w:tab w:val="right" w:pos="8853"/>
            </w:tabs>
            <w:ind w:hanging="433"/>
          </w:pPr>
          <w:hyperlink w:anchor="_TOC_250002" w:history="1">
            <w:r>
              <w:t>Scope</w:t>
            </w:r>
            <w:r>
              <w:tab/>
              <w:t>2</w:t>
            </w:r>
          </w:hyperlink>
        </w:p>
        <w:p w14:paraId="4A4928C2" w14:textId="77777777" w:rsidR="00CF68CB" w:rsidRDefault="00000000">
          <w:pPr>
            <w:pStyle w:val="TOC1"/>
            <w:numPr>
              <w:ilvl w:val="0"/>
              <w:numId w:val="2"/>
            </w:numPr>
            <w:tabs>
              <w:tab w:val="left" w:pos="461"/>
              <w:tab w:val="right" w:pos="8853"/>
            </w:tabs>
            <w:ind w:hanging="361"/>
          </w:pPr>
          <w:hyperlink w:anchor="_TOC_250001" w:history="1">
            <w:r>
              <w:t>Architecture</w:t>
            </w:r>
            <w:r>
              <w:tab/>
              <w:t>3</w:t>
            </w:r>
          </w:hyperlink>
        </w:p>
        <w:p w14:paraId="73AD8971" w14:textId="77777777" w:rsidR="00CF68CB" w:rsidRDefault="00000000">
          <w:pPr>
            <w:pStyle w:val="TOC1"/>
            <w:numPr>
              <w:ilvl w:val="0"/>
              <w:numId w:val="2"/>
            </w:numPr>
            <w:tabs>
              <w:tab w:val="left" w:pos="461"/>
              <w:tab w:val="right" w:pos="8853"/>
            </w:tabs>
            <w:spacing w:before="22"/>
            <w:ind w:hanging="361"/>
          </w:pPr>
          <w:hyperlink w:anchor="_TOC_250000" w:history="1"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  <w:r>
              <w:tab/>
              <w:t>4</w:t>
            </w:r>
          </w:hyperlink>
        </w:p>
      </w:sdtContent>
    </w:sdt>
    <w:p w14:paraId="637EB4A0" w14:textId="77777777" w:rsidR="00CF68CB" w:rsidRDefault="00000000">
      <w:pPr>
        <w:pStyle w:val="ListParagraph"/>
        <w:numPr>
          <w:ilvl w:val="1"/>
          <w:numId w:val="2"/>
        </w:numPr>
        <w:tabs>
          <w:tab w:val="left" w:pos="893"/>
        </w:tabs>
        <w:ind w:hanging="433"/>
      </w:pPr>
      <w:r>
        <w:t>Data</w:t>
      </w:r>
      <w:r>
        <w:rPr>
          <w:spacing w:val="-2"/>
        </w:rPr>
        <w:t xml:space="preserve"> </w:t>
      </w:r>
      <w:r>
        <w:t>description</w:t>
      </w:r>
    </w:p>
    <w:p w14:paraId="0EE452A4" w14:textId="77777777" w:rsidR="00CF68CB" w:rsidRDefault="00000000">
      <w:pPr>
        <w:pStyle w:val="ListParagraph"/>
        <w:numPr>
          <w:ilvl w:val="1"/>
          <w:numId w:val="2"/>
        </w:numPr>
        <w:tabs>
          <w:tab w:val="left" w:pos="893"/>
        </w:tabs>
        <w:spacing w:before="21"/>
        <w:ind w:hanging="433"/>
      </w:pPr>
      <w:r>
        <w:t>Data</w:t>
      </w:r>
      <w:r>
        <w:rPr>
          <w:spacing w:val="-1"/>
        </w:rPr>
        <w:t xml:space="preserve"> </w:t>
      </w:r>
      <w:r>
        <w:t>loading</w:t>
      </w:r>
    </w:p>
    <w:p w14:paraId="6843225C" w14:textId="77777777" w:rsidR="00CF68CB" w:rsidRDefault="00000000">
      <w:pPr>
        <w:pStyle w:val="ListParagraph"/>
        <w:numPr>
          <w:ilvl w:val="1"/>
          <w:numId w:val="2"/>
        </w:numPr>
        <w:tabs>
          <w:tab w:val="left" w:pos="893"/>
        </w:tabs>
        <w:spacing w:before="20"/>
        <w:ind w:hanging="433"/>
      </w:pPr>
      <w:r>
        <w:t>Data</w:t>
      </w:r>
      <w:r>
        <w:rPr>
          <w:spacing w:val="-4"/>
        </w:rPr>
        <w:t xml:space="preserve"> </w:t>
      </w:r>
      <w:r>
        <w:t>transformation</w:t>
      </w:r>
    </w:p>
    <w:p w14:paraId="728A19E1" w14:textId="77777777" w:rsidR="00CF68CB" w:rsidRDefault="00000000">
      <w:pPr>
        <w:pStyle w:val="ListParagraph"/>
        <w:numPr>
          <w:ilvl w:val="1"/>
          <w:numId w:val="2"/>
        </w:numPr>
        <w:tabs>
          <w:tab w:val="left" w:pos="893"/>
        </w:tabs>
        <w:ind w:hanging="433"/>
      </w:pPr>
      <w:r>
        <w:t>Data</w:t>
      </w:r>
      <w:r>
        <w:rPr>
          <w:spacing w:val="-5"/>
        </w:rPr>
        <w:t xml:space="preserve"> </w:t>
      </w:r>
      <w:r>
        <w:t>pre-processing</w:t>
      </w:r>
    </w:p>
    <w:p w14:paraId="370FD39C" w14:textId="77777777" w:rsidR="00CF68CB" w:rsidRDefault="00000000">
      <w:pPr>
        <w:pStyle w:val="ListParagraph"/>
        <w:numPr>
          <w:ilvl w:val="1"/>
          <w:numId w:val="2"/>
        </w:numPr>
        <w:tabs>
          <w:tab w:val="left" w:pos="893"/>
        </w:tabs>
        <w:ind w:hanging="433"/>
      </w:pPr>
      <w:r>
        <w:t>Model</w:t>
      </w:r>
      <w:r>
        <w:rPr>
          <w:spacing w:val="-3"/>
        </w:rPr>
        <w:t xml:space="preserve"> </w:t>
      </w:r>
      <w:r>
        <w:t>building</w:t>
      </w:r>
    </w:p>
    <w:p w14:paraId="7535DFB6" w14:textId="77777777" w:rsidR="00CF68CB" w:rsidRDefault="00000000">
      <w:pPr>
        <w:pStyle w:val="ListParagraph"/>
        <w:numPr>
          <w:ilvl w:val="1"/>
          <w:numId w:val="2"/>
        </w:numPr>
        <w:tabs>
          <w:tab w:val="left" w:pos="893"/>
        </w:tabs>
        <w:ind w:hanging="433"/>
      </w:pPr>
      <w:r>
        <w:t>Model</w:t>
      </w:r>
      <w:r>
        <w:rPr>
          <w:spacing w:val="-3"/>
        </w:rPr>
        <w:t xml:space="preserve"> </w:t>
      </w:r>
      <w:r>
        <w:t>evaluation</w:t>
      </w:r>
    </w:p>
    <w:p w14:paraId="2ED4335E" w14:textId="77777777" w:rsidR="00CF68CB" w:rsidRDefault="00000000">
      <w:pPr>
        <w:pStyle w:val="ListParagraph"/>
        <w:numPr>
          <w:ilvl w:val="1"/>
          <w:numId w:val="2"/>
        </w:numPr>
        <w:tabs>
          <w:tab w:val="left" w:pos="893"/>
        </w:tabs>
        <w:spacing w:before="19"/>
        <w:ind w:hanging="433"/>
      </w:pPr>
      <w:r>
        <w:t>Model</w:t>
      </w:r>
      <w:r>
        <w:rPr>
          <w:spacing w:val="-3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optimization</w:t>
      </w:r>
    </w:p>
    <w:p w14:paraId="1DC36681" w14:textId="77777777" w:rsidR="00CF68CB" w:rsidRDefault="00000000">
      <w:pPr>
        <w:pStyle w:val="ListParagraph"/>
        <w:numPr>
          <w:ilvl w:val="1"/>
          <w:numId w:val="2"/>
        </w:numPr>
        <w:tabs>
          <w:tab w:val="left" w:pos="893"/>
        </w:tabs>
        <w:ind w:hanging="433"/>
      </w:pPr>
      <w:r>
        <w:t>Predicting</w:t>
      </w:r>
      <w:r>
        <w:rPr>
          <w:spacing w:val="-1"/>
        </w:rPr>
        <w:t xml:space="preserve"> </w:t>
      </w:r>
      <w:r>
        <w:t>results</w:t>
      </w:r>
    </w:p>
    <w:p w14:paraId="6C403608" w14:textId="77777777" w:rsidR="00CF68CB" w:rsidRDefault="00CF68CB">
      <w:pPr>
        <w:pStyle w:val="BodyText"/>
        <w:rPr>
          <w:sz w:val="20"/>
        </w:rPr>
      </w:pPr>
    </w:p>
    <w:p w14:paraId="7665C292" w14:textId="77777777" w:rsidR="00CF68CB" w:rsidRDefault="00CF68CB">
      <w:pPr>
        <w:pStyle w:val="BodyText"/>
        <w:rPr>
          <w:sz w:val="20"/>
        </w:rPr>
      </w:pPr>
    </w:p>
    <w:p w14:paraId="38E64A02" w14:textId="77777777" w:rsidR="00CF68CB" w:rsidRDefault="00CF68CB">
      <w:pPr>
        <w:pStyle w:val="BodyText"/>
        <w:rPr>
          <w:sz w:val="20"/>
        </w:rPr>
      </w:pPr>
    </w:p>
    <w:p w14:paraId="75B20903" w14:textId="77777777" w:rsidR="00CF68CB" w:rsidRDefault="00CF68CB">
      <w:pPr>
        <w:pStyle w:val="BodyText"/>
        <w:rPr>
          <w:sz w:val="20"/>
        </w:rPr>
      </w:pPr>
    </w:p>
    <w:p w14:paraId="4A10B392" w14:textId="77777777" w:rsidR="00CF68CB" w:rsidRDefault="00CF68CB">
      <w:pPr>
        <w:pStyle w:val="BodyText"/>
        <w:rPr>
          <w:sz w:val="20"/>
        </w:rPr>
      </w:pPr>
    </w:p>
    <w:p w14:paraId="7DC5CF10" w14:textId="77777777" w:rsidR="00CF68CB" w:rsidRDefault="00CF68CB">
      <w:pPr>
        <w:pStyle w:val="BodyText"/>
        <w:rPr>
          <w:sz w:val="20"/>
        </w:rPr>
      </w:pPr>
    </w:p>
    <w:p w14:paraId="28A58FA7" w14:textId="77777777" w:rsidR="00CF68CB" w:rsidRDefault="00CF68CB">
      <w:pPr>
        <w:pStyle w:val="BodyText"/>
        <w:rPr>
          <w:sz w:val="20"/>
        </w:rPr>
      </w:pPr>
    </w:p>
    <w:p w14:paraId="7284B070" w14:textId="77777777" w:rsidR="00CF68CB" w:rsidRDefault="00CF68CB">
      <w:pPr>
        <w:pStyle w:val="BodyText"/>
        <w:rPr>
          <w:sz w:val="20"/>
        </w:rPr>
      </w:pPr>
    </w:p>
    <w:p w14:paraId="6771B06C" w14:textId="77777777" w:rsidR="00CF68CB" w:rsidRDefault="00CF68CB">
      <w:pPr>
        <w:pStyle w:val="BodyText"/>
        <w:rPr>
          <w:sz w:val="20"/>
        </w:rPr>
      </w:pPr>
    </w:p>
    <w:p w14:paraId="0F8A0344" w14:textId="77777777" w:rsidR="00CF68CB" w:rsidRDefault="00CF68CB">
      <w:pPr>
        <w:pStyle w:val="BodyText"/>
        <w:rPr>
          <w:sz w:val="20"/>
        </w:rPr>
      </w:pPr>
    </w:p>
    <w:p w14:paraId="3CAC0DFD" w14:textId="77777777" w:rsidR="00CF68CB" w:rsidRDefault="00CF68CB">
      <w:pPr>
        <w:pStyle w:val="BodyText"/>
        <w:rPr>
          <w:sz w:val="20"/>
        </w:rPr>
      </w:pPr>
    </w:p>
    <w:p w14:paraId="2FA164EC" w14:textId="77777777" w:rsidR="00CF68CB" w:rsidRDefault="00CF68CB">
      <w:pPr>
        <w:pStyle w:val="BodyText"/>
        <w:rPr>
          <w:sz w:val="20"/>
        </w:rPr>
      </w:pPr>
    </w:p>
    <w:p w14:paraId="5DA98C8C" w14:textId="77777777" w:rsidR="00CF68CB" w:rsidRDefault="00CF68CB">
      <w:pPr>
        <w:pStyle w:val="BodyText"/>
        <w:rPr>
          <w:sz w:val="20"/>
        </w:rPr>
      </w:pPr>
    </w:p>
    <w:p w14:paraId="4C81B664" w14:textId="77777777" w:rsidR="00CF68CB" w:rsidRDefault="00CF68CB">
      <w:pPr>
        <w:pStyle w:val="BodyText"/>
        <w:rPr>
          <w:sz w:val="20"/>
        </w:rPr>
      </w:pPr>
    </w:p>
    <w:p w14:paraId="273F0ADF" w14:textId="77777777" w:rsidR="00CF68CB" w:rsidRDefault="00CF68CB">
      <w:pPr>
        <w:pStyle w:val="BodyText"/>
        <w:rPr>
          <w:sz w:val="20"/>
        </w:rPr>
      </w:pPr>
    </w:p>
    <w:p w14:paraId="3890E01C" w14:textId="77777777" w:rsidR="00CF68CB" w:rsidRDefault="00CF68CB">
      <w:pPr>
        <w:pStyle w:val="BodyText"/>
        <w:rPr>
          <w:sz w:val="20"/>
        </w:rPr>
      </w:pPr>
    </w:p>
    <w:p w14:paraId="28F25682" w14:textId="77777777" w:rsidR="00CF68CB" w:rsidRDefault="00CF68CB">
      <w:pPr>
        <w:pStyle w:val="BodyText"/>
        <w:rPr>
          <w:sz w:val="20"/>
        </w:rPr>
      </w:pPr>
    </w:p>
    <w:p w14:paraId="73ED85E0" w14:textId="77777777" w:rsidR="00CF68CB" w:rsidRDefault="00CF68CB">
      <w:pPr>
        <w:pStyle w:val="BodyText"/>
        <w:rPr>
          <w:sz w:val="20"/>
        </w:rPr>
      </w:pPr>
    </w:p>
    <w:p w14:paraId="7A35DB9B" w14:textId="77777777" w:rsidR="00CF68CB" w:rsidRDefault="00CF68CB">
      <w:pPr>
        <w:pStyle w:val="BodyText"/>
        <w:rPr>
          <w:sz w:val="20"/>
        </w:rPr>
      </w:pPr>
    </w:p>
    <w:p w14:paraId="7F36C59C" w14:textId="77777777" w:rsidR="00CF68CB" w:rsidRDefault="00CF68CB">
      <w:pPr>
        <w:pStyle w:val="BodyText"/>
        <w:rPr>
          <w:sz w:val="20"/>
        </w:rPr>
      </w:pPr>
    </w:p>
    <w:p w14:paraId="7347FF0F" w14:textId="77777777" w:rsidR="00CF68CB" w:rsidRDefault="00CF68CB">
      <w:pPr>
        <w:pStyle w:val="BodyText"/>
        <w:rPr>
          <w:sz w:val="20"/>
        </w:rPr>
      </w:pPr>
    </w:p>
    <w:p w14:paraId="2C10D95D" w14:textId="77777777" w:rsidR="00CF68CB" w:rsidRDefault="00CF68CB">
      <w:pPr>
        <w:pStyle w:val="BodyText"/>
        <w:rPr>
          <w:sz w:val="20"/>
        </w:rPr>
      </w:pPr>
    </w:p>
    <w:p w14:paraId="1D6F8274" w14:textId="77777777" w:rsidR="00CF68CB" w:rsidRDefault="00CF68CB">
      <w:pPr>
        <w:pStyle w:val="BodyText"/>
        <w:rPr>
          <w:sz w:val="20"/>
        </w:rPr>
      </w:pPr>
    </w:p>
    <w:p w14:paraId="59EC626C" w14:textId="77777777" w:rsidR="00CF68CB" w:rsidRDefault="00CF68CB">
      <w:pPr>
        <w:pStyle w:val="BodyText"/>
        <w:rPr>
          <w:sz w:val="20"/>
        </w:rPr>
      </w:pPr>
    </w:p>
    <w:p w14:paraId="5C88B19C" w14:textId="77777777" w:rsidR="00CF68CB" w:rsidRDefault="00CF68CB">
      <w:pPr>
        <w:pStyle w:val="BodyText"/>
        <w:rPr>
          <w:sz w:val="20"/>
        </w:rPr>
      </w:pPr>
    </w:p>
    <w:p w14:paraId="0312887D" w14:textId="77777777" w:rsidR="00CF68CB" w:rsidRDefault="00CF68CB">
      <w:pPr>
        <w:pStyle w:val="BodyText"/>
        <w:rPr>
          <w:sz w:val="20"/>
        </w:rPr>
      </w:pPr>
    </w:p>
    <w:p w14:paraId="790ADC94" w14:textId="77777777" w:rsidR="00CF68CB" w:rsidRDefault="00CF68CB">
      <w:pPr>
        <w:pStyle w:val="BodyText"/>
        <w:rPr>
          <w:sz w:val="20"/>
        </w:rPr>
      </w:pPr>
    </w:p>
    <w:p w14:paraId="30BD0A50" w14:textId="77777777" w:rsidR="00CF68CB" w:rsidRDefault="00CF68CB">
      <w:pPr>
        <w:pStyle w:val="BodyText"/>
        <w:rPr>
          <w:sz w:val="20"/>
        </w:rPr>
      </w:pPr>
    </w:p>
    <w:p w14:paraId="5F4162DF" w14:textId="77777777" w:rsidR="00CF68CB" w:rsidRDefault="00CF68CB">
      <w:pPr>
        <w:pStyle w:val="BodyText"/>
        <w:rPr>
          <w:sz w:val="20"/>
        </w:rPr>
      </w:pPr>
    </w:p>
    <w:p w14:paraId="6A7AED9C" w14:textId="77777777" w:rsidR="00CF68CB" w:rsidRDefault="00CF68CB">
      <w:pPr>
        <w:pStyle w:val="BodyText"/>
        <w:rPr>
          <w:sz w:val="20"/>
        </w:rPr>
      </w:pPr>
    </w:p>
    <w:p w14:paraId="08FA6965" w14:textId="77777777" w:rsidR="00CF68CB" w:rsidRDefault="00CF68CB">
      <w:pPr>
        <w:pStyle w:val="BodyText"/>
        <w:rPr>
          <w:sz w:val="20"/>
        </w:rPr>
      </w:pPr>
    </w:p>
    <w:p w14:paraId="09A9F481" w14:textId="77777777" w:rsidR="00CF68CB" w:rsidRDefault="00CF68CB">
      <w:pPr>
        <w:pStyle w:val="BodyText"/>
        <w:rPr>
          <w:sz w:val="20"/>
        </w:rPr>
      </w:pPr>
    </w:p>
    <w:p w14:paraId="58159DCD" w14:textId="77777777" w:rsidR="00CF68CB" w:rsidRDefault="00CF68CB">
      <w:pPr>
        <w:pStyle w:val="BodyText"/>
        <w:rPr>
          <w:sz w:val="20"/>
        </w:rPr>
      </w:pPr>
    </w:p>
    <w:p w14:paraId="5053B05E" w14:textId="77777777" w:rsidR="00CF68CB" w:rsidRDefault="00CF68CB">
      <w:pPr>
        <w:pStyle w:val="BodyText"/>
        <w:rPr>
          <w:sz w:val="20"/>
        </w:rPr>
      </w:pPr>
    </w:p>
    <w:p w14:paraId="35A1D965" w14:textId="77777777" w:rsidR="00CF68CB" w:rsidRDefault="00CF68CB">
      <w:pPr>
        <w:pStyle w:val="BodyText"/>
        <w:rPr>
          <w:sz w:val="20"/>
        </w:rPr>
      </w:pPr>
    </w:p>
    <w:p w14:paraId="1D1DC9F7" w14:textId="77777777" w:rsidR="00CF68CB" w:rsidRDefault="00CF68CB">
      <w:pPr>
        <w:pStyle w:val="BodyText"/>
        <w:rPr>
          <w:sz w:val="20"/>
        </w:rPr>
      </w:pPr>
    </w:p>
    <w:p w14:paraId="1AD9CD25" w14:textId="77777777" w:rsidR="00CF68CB" w:rsidRDefault="00CF68CB">
      <w:pPr>
        <w:pStyle w:val="BodyText"/>
        <w:rPr>
          <w:sz w:val="20"/>
        </w:rPr>
      </w:pPr>
    </w:p>
    <w:p w14:paraId="309FB1B3" w14:textId="77777777" w:rsidR="00CF68CB" w:rsidRDefault="00CF68CB">
      <w:pPr>
        <w:pStyle w:val="BodyText"/>
        <w:rPr>
          <w:sz w:val="20"/>
        </w:rPr>
      </w:pPr>
    </w:p>
    <w:p w14:paraId="7970EEC6" w14:textId="77777777" w:rsidR="00CF68CB" w:rsidRDefault="00CF68CB">
      <w:pPr>
        <w:pStyle w:val="BodyText"/>
        <w:rPr>
          <w:sz w:val="20"/>
        </w:rPr>
      </w:pPr>
    </w:p>
    <w:p w14:paraId="7C851E75" w14:textId="77777777" w:rsidR="00CF68CB" w:rsidRDefault="00CF68CB">
      <w:pPr>
        <w:pStyle w:val="BodyText"/>
        <w:spacing w:before="7"/>
        <w:rPr>
          <w:sz w:val="20"/>
        </w:rPr>
      </w:pPr>
    </w:p>
    <w:p w14:paraId="6A78EEBE" w14:textId="77777777" w:rsidR="00CF68CB" w:rsidRDefault="00CF68CB">
      <w:pPr>
        <w:rPr>
          <w:rFonts w:ascii="Calibri Light"/>
          <w:sz w:val="20"/>
        </w:rPr>
        <w:sectPr w:rsidR="00CF68CB">
          <w:pgSz w:w="11910" w:h="16840"/>
          <w:pgMar w:top="660" w:right="1320" w:bottom="280" w:left="1340" w:header="720" w:footer="720" w:gutter="0"/>
          <w:cols w:space="720"/>
        </w:sectPr>
      </w:pPr>
    </w:p>
    <w:p w14:paraId="3C6BCFFB" w14:textId="324764DE" w:rsidR="00CF68CB" w:rsidRDefault="00000000">
      <w:pPr>
        <w:spacing w:before="31"/>
        <w:ind w:left="100"/>
        <w:rPr>
          <w:sz w:val="20"/>
        </w:rPr>
      </w:pPr>
      <w:r>
        <w:rPr>
          <w:color w:val="4471C4"/>
          <w:sz w:val="20"/>
        </w:rPr>
        <w:lastRenderedPageBreak/>
        <w:t>Low-Level</w:t>
      </w:r>
      <w:r>
        <w:rPr>
          <w:color w:val="4471C4"/>
          <w:spacing w:val="-4"/>
          <w:sz w:val="20"/>
        </w:rPr>
        <w:t xml:space="preserve"> </w:t>
      </w:r>
      <w:r>
        <w:rPr>
          <w:color w:val="4471C4"/>
          <w:sz w:val="20"/>
        </w:rPr>
        <w:t>Design</w:t>
      </w:r>
      <w:r>
        <w:rPr>
          <w:color w:val="4471C4"/>
          <w:spacing w:val="-3"/>
          <w:sz w:val="20"/>
        </w:rPr>
        <w:t xml:space="preserve"> </w:t>
      </w:r>
      <w:r>
        <w:rPr>
          <w:color w:val="4471C4"/>
          <w:sz w:val="20"/>
        </w:rPr>
        <w:t>(LLD)</w:t>
      </w:r>
    </w:p>
    <w:p w14:paraId="0F16ABAD" w14:textId="77777777" w:rsidR="00CF68CB" w:rsidRDefault="00CF68CB">
      <w:pPr>
        <w:pStyle w:val="BodyText"/>
        <w:rPr>
          <w:sz w:val="20"/>
        </w:rPr>
      </w:pPr>
    </w:p>
    <w:p w14:paraId="73C4B701" w14:textId="77777777" w:rsidR="00CF68CB" w:rsidRDefault="00CF68CB">
      <w:pPr>
        <w:pStyle w:val="BodyText"/>
        <w:rPr>
          <w:sz w:val="17"/>
        </w:rPr>
      </w:pPr>
    </w:p>
    <w:p w14:paraId="5CAD932E" w14:textId="77777777" w:rsidR="00CF68CB" w:rsidRDefault="00000000">
      <w:pPr>
        <w:pStyle w:val="Heading1"/>
        <w:numPr>
          <w:ilvl w:val="0"/>
          <w:numId w:val="1"/>
        </w:numPr>
        <w:tabs>
          <w:tab w:val="left" w:pos="532"/>
          <w:tab w:val="left" w:pos="533"/>
        </w:tabs>
        <w:ind w:hanging="433"/>
      </w:pPr>
      <w:bookmarkStart w:id="0" w:name="_TOC_250003"/>
      <w:bookmarkEnd w:id="0"/>
      <w:r>
        <w:rPr>
          <w:color w:val="2E5395"/>
        </w:rPr>
        <w:t>Introduction</w:t>
      </w:r>
    </w:p>
    <w:p w14:paraId="09F42242" w14:textId="77777777" w:rsidR="00CF68CB" w:rsidRDefault="00CF68CB">
      <w:pPr>
        <w:pStyle w:val="BodyText"/>
        <w:spacing w:before="6"/>
        <w:rPr>
          <w:rFonts w:ascii="Calibri Light"/>
          <w:sz w:val="39"/>
        </w:rPr>
      </w:pPr>
    </w:p>
    <w:p w14:paraId="75D2E995" w14:textId="77777777" w:rsidR="00CF68CB" w:rsidRDefault="00000000">
      <w:pPr>
        <w:pStyle w:val="ListParagraph"/>
        <w:numPr>
          <w:ilvl w:val="1"/>
          <w:numId w:val="1"/>
        </w:numPr>
        <w:tabs>
          <w:tab w:val="left" w:pos="676"/>
          <w:tab w:val="left" w:pos="677"/>
        </w:tabs>
        <w:spacing w:before="0"/>
        <w:ind w:hanging="577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What</w:t>
      </w:r>
      <w:r>
        <w:rPr>
          <w:rFonts w:ascii="Calibri Light"/>
          <w:color w:val="2E5395"/>
          <w:spacing w:val="-3"/>
          <w:sz w:val="26"/>
        </w:rPr>
        <w:t xml:space="preserve"> </w:t>
      </w:r>
      <w:r>
        <w:rPr>
          <w:rFonts w:ascii="Calibri Light"/>
          <w:color w:val="2E5395"/>
          <w:sz w:val="26"/>
        </w:rPr>
        <w:t>is</w:t>
      </w:r>
      <w:r>
        <w:rPr>
          <w:rFonts w:ascii="Calibri Light"/>
          <w:color w:val="2E5395"/>
          <w:spacing w:val="-1"/>
          <w:sz w:val="26"/>
        </w:rPr>
        <w:t xml:space="preserve"> </w:t>
      </w:r>
      <w:r>
        <w:rPr>
          <w:rFonts w:ascii="Calibri Light"/>
          <w:color w:val="2E5395"/>
          <w:sz w:val="26"/>
        </w:rPr>
        <w:t>Low-Level</w:t>
      </w:r>
      <w:r>
        <w:rPr>
          <w:rFonts w:ascii="Calibri Light"/>
          <w:color w:val="2E5395"/>
          <w:spacing w:val="-2"/>
          <w:sz w:val="26"/>
        </w:rPr>
        <w:t xml:space="preserve"> </w:t>
      </w:r>
      <w:r>
        <w:rPr>
          <w:rFonts w:ascii="Calibri Light"/>
          <w:color w:val="2E5395"/>
          <w:sz w:val="26"/>
        </w:rPr>
        <w:t>Design</w:t>
      </w:r>
      <w:r>
        <w:rPr>
          <w:rFonts w:ascii="Calibri Light"/>
          <w:color w:val="2E5395"/>
          <w:spacing w:val="-4"/>
          <w:sz w:val="26"/>
        </w:rPr>
        <w:t xml:space="preserve"> </w:t>
      </w:r>
      <w:r>
        <w:rPr>
          <w:rFonts w:ascii="Calibri Light"/>
          <w:color w:val="2E5395"/>
          <w:sz w:val="26"/>
        </w:rPr>
        <w:t>document?</w:t>
      </w:r>
    </w:p>
    <w:p w14:paraId="3757EE64" w14:textId="77777777" w:rsidR="00CF68CB" w:rsidRDefault="00000000">
      <w:pPr>
        <w:pStyle w:val="BodyText"/>
        <w:spacing w:before="24" w:line="259" w:lineRule="auto"/>
        <w:ind w:left="100" w:right="267"/>
      </w:pPr>
      <w:r>
        <w:t>The goal of low-level design document is to present the logical design of the program code for</w:t>
      </w:r>
      <w:r>
        <w:rPr>
          <w:spacing w:val="1"/>
        </w:rPr>
        <w:t xml:space="preserve"> </w:t>
      </w:r>
      <w:r>
        <w:t>Cement concrete compressive strength predictor. It describes all the logic behind the program so</w:t>
      </w:r>
      <w:r>
        <w:rPr>
          <w:spacing w:val="1"/>
        </w:rPr>
        <w:t xml:space="preserve"> </w:t>
      </w:r>
      <w:r>
        <w:t>that it helps others to code from it. It tells about every step that is taken into consideration to build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</w:p>
    <w:p w14:paraId="43615682" w14:textId="77777777" w:rsidR="00CF68CB" w:rsidRDefault="00000000">
      <w:pPr>
        <w:pStyle w:val="Heading2"/>
        <w:numPr>
          <w:ilvl w:val="1"/>
          <w:numId w:val="1"/>
        </w:numPr>
        <w:tabs>
          <w:tab w:val="left" w:pos="676"/>
          <w:tab w:val="left" w:pos="677"/>
        </w:tabs>
        <w:spacing w:before="160"/>
        <w:ind w:hanging="577"/>
      </w:pPr>
      <w:bookmarkStart w:id="1" w:name="_TOC_250002"/>
      <w:bookmarkEnd w:id="1"/>
      <w:r>
        <w:rPr>
          <w:color w:val="2E5395"/>
        </w:rPr>
        <w:t>Scope</w:t>
      </w:r>
    </w:p>
    <w:p w14:paraId="08408D73" w14:textId="77777777" w:rsidR="00CF68CB" w:rsidRDefault="00000000">
      <w:pPr>
        <w:pStyle w:val="BodyText"/>
        <w:spacing w:before="23" w:line="259" w:lineRule="auto"/>
        <w:ind w:left="100" w:right="238"/>
      </w:pPr>
      <w:r>
        <w:t xml:space="preserve">Low-level design (LLD) is elemental level design process which showcases each </w:t>
      </w:r>
      <w:proofErr w:type="gramStart"/>
      <w:r>
        <w:t>steps</w:t>
      </w:r>
      <w:proofErr w:type="gramEnd"/>
      <w:r>
        <w:t xml:space="preserve"> in a program</w:t>
      </w:r>
      <w:r>
        <w:rPr>
          <w:spacing w:val="1"/>
        </w:rPr>
        <w:t xml:space="preserve"> </w:t>
      </w:r>
      <w:r>
        <w:t>code. With the help of this, one can determine approach of coding, datasets, software architecture,</w:t>
      </w:r>
      <w:r>
        <w:rPr>
          <w:spacing w:val="-47"/>
        </w:rPr>
        <w:t xml:space="preserve"> </w:t>
      </w:r>
      <w:r>
        <w:t xml:space="preserve">libraries, and modules to use. Hence, it is supporting an </w:t>
      </w:r>
      <w:proofErr w:type="gramStart"/>
      <w:r>
        <w:t>SRS(</w:t>
      </w:r>
      <w:proofErr w:type="gramEnd"/>
      <w:r>
        <w:t>Software Requirement Specification)</w:t>
      </w:r>
      <w:r>
        <w:rPr>
          <w:spacing w:val="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based on</w:t>
      </w:r>
      <w:r>
        <w:rPr>
          <w:spacing w:val="-3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it helps to</w:t>
      </w:r>
      <w:r>
        <w:rPr>
          <w:spacing w:val="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the code</w:t>
      </w:r>
      <w:r>
        <w:rPr>
          <w:spacing w:val="1"/>
        </w:rPr>
        <w:t xml:space="preserve"> </w:t>
      </w:r>
      <w:r>
        <w:t>for developers.</w:t>
      </w:r>
    </w:p>
    <w:p w14:paraId="2F7F2E8C" w14:textId="77777777" w:rsidR="00CF68CB" w:rsidRDefault="00CF68CB">
      <w:pPr>
        <w:pStyle w:val="BodyText"/>
        <w:rPr>
          <w:sz w:val="20"/>
        </w:rPr>
      </w:pPr>
    </w:p>
    <w:p w14:paraId="3D298C6C" w14:textId="77777777" w:rsidR="00CF68CB" w:rsidRDefault="00CF68CB">
      <w:pPr>
        <w:pStyle w:val="BodyText"/>
        <w:rPr>
          <w:sz w:val="20"/>
        </w:rPr>
      </w:pPr>
    </w:p>
    <w:p w14:paraId="7DFCE3B9" w14:textId="77777777" w:rsidR="00CF68CB" w:rsidRDefault="00CF68CB">
      <w:pPr>
        <w:pStyle w:val="BodyText"/>
        <w:rPr>
          <w:sz w:val="20"/>
        </w:rPr>
      </w:pPr>
    </w:p>
    <w:p w14:paraId="69B91DE6" w14:textId="77777777" w:rsidR="00CF68CB" w:rsidRDefault="00CF68CB">
      <w:pPr>
        <w:pStyle w:val="BodyText"/>
        <w:rPr>
          <w:sz w:val="20"/>
        </w:rPr>
      </w:pPr>
    </w:p>
    <w:p w14:paraId="7DBCFDC2" w14:textId="77777777" w:rsidR="00CF68CB" w:rsidRDefault="00CF68CB">
      <w:pPr>
        <w:pStyle w:val="BodyText"/>
        <w:rPr>
          <w:sz w:val="20"/>
        </w:rPr>
      </w:pPr>
    </w:p>
    <w:p w14:paraId="565FE952" w14:textId="77777777" w:rsidR="00CF68CB" w:rsidRDefault="00CF68CB">
      <w:pPr>
        <w:pStyle w:val="BodyText"/>
        <w:rPr>
          <w:sz w:val="20"/>
        </w:rPr>
      </w:pPr>
    </w:p>
    <w:p w14:paraId="3886D3B8" w14:textId="77777777" w:rsidR="00CF68CB" w:rsidRDefault="00CF68CB">
      <w:pPr>
        <w:pStyle w:val="BodyText"/>
        <w:rPr>
          <w:sz w:val="20"/>
        </w:rPr>
      </w:pPr>
    </w:p>
    <w:p w14:paraId="27750706" w14:textId="77777777" w:rsidR="00CF68CB" w:rsidRDefault="00CF68CB">
      <w:pPr>
        <w:pStyle w:val="BodyText"/>
        <w:rPr>
          <w:sz w:val="20"/>
        </w:rPr>
      </w:pPr>
    </w:p>
    <w:p w14:paraId="4F9B281A" w14:textId="77777777" w:rsidR="00CF68CB" w:rsidRDefault="00CF68CB">
      <w:pPr>
        <w:pStyle w:val="BodyText"/>
        <w:rPr>
          <w:sz w:val="20"/>
        </w:rPr>
      </w:pPr>
    </w:p>
    <w:p w14:paraId="0E5E4CC2" w14:textId="77777777" w:rsidR="00CF68CB" w:rsidRDefault="00CF68CB">
      <w:pPr>
        <w:pStyle w:val="BodyText"/>
        <w:rPr>
          <w:sz w:val="20"/>
        </w:rPr>
      </w:pPr>
    </w:p>
    <w:p w14:paraId="52B363C0" w14:textId="77777777" w:rsidR="00CF68CB" w:rsidRDefault="00CF68CB">
      <w:pPr>
        <w:pStyle w:val="BodyText"/>
        <w:rPr>
          <w:sz w:val="20"/>
        </w:rPr>
      </w:pPr>
    </w:p>
    <w:p w14:paraId="47069C35" w14:textId="77777777" w:rsidR="00CF68CB" w:rsidRDefault="00CF68CB">
      <w:pPr>
        <w:pStyle w:val="BodyText"/>
        <w:rPr>
          <w:sz w:val="20"/>
        </w:rPr>
      </w:pPr>
    </w:p>
    <w:p w14:paraId="63A386D3" w14:textId="77777777" w:rsidR="00CF68CB" w:rsidRDefault="00CF68CB">
      <w:pPr>
        <w:pStyle w:val="BodyText"/>
        <w:rPr>
          <w:sz w:val="20"/>
        </w:rPr>
      </w:pPr>
    </w:p>
    <w:p w14:paraId="13784A3C" w14:textId="77777777" w:rsidR="00CF68CB" w:rsidRDefault="00CF68CB">
      <w:pPr>
        <w:pStyle w:val="BodyText"/>
        <w:rPr>
          <w:sz w:val="20"/>
        </w:rPr>
      </w:pPr>
    </w:p>
    <w:p w14:paraId="08C4A3C3" w14:textId="77777777" w:rsidR="00CF68CB" w:rsidRDefault="00CF68CB">
      <w:pPr>
        <w:pStyle w:val="BodyText"/>
        <w:rPr>
          <w:sz w:val="20"/>
        </w:rPr>
      </w:pPr>
    </w:p>
    <w:p w14:paraId="7ACB19A6" w14:textId="77777777" w:rsidR="00CF68CB" w:rsidRDefault="00CF68CB">
      <w:pPr>
        <w:pStyle w:val="BodyText"/>
        <w:rPr>
          <w:sz w:val="20"/>
        </w:rPr>
      </w:pPr>
    </w:p>
    <w:p w14:paraId="5CA3DCC7" w14:textId="77777777" w:rsidR="00CF68CB" w:rsidRDefault="00CF68CB">
      <w:pPr>
        <w:pStyle w:val="BodyText"/>
        <w:rPr>
          <w:sz w:val="20"/>
        </w:rPr>
      </w:pPr>
    </w:p>
    <w:p w14:paraId="1559B8A7" w14:textId="77777777" w:rsidR="00CF68CB" w:rsidRDefault="00CF68CB">
      <w:pPr>
        <w:pStyle w:val="BodyText"/>
        <w:rPr>
          <w:sz w:val="20"/>
        </w:rPr>
      </w:pPr>
    </w:p>
    <w:p w14:paraId="2E0DA9E6" w14:textId="77777777" w:rsidR="00CF68CB" w:rsidRDefault="00CF68CB">
      <w:pPr>
        <w:pStyle w:val="BodyText"/>
        <w:rPr>
          <w:sz w:val="20"/>
        </w:rPr>
      </w:pPr>
    </w:p>
    <w:p w14:paraId="5D3B9E1E" w14:textId="77777777" w:rsidR="00CF68CB" w:rsidRDefault="00CF68CB">
      <w:pPr>
        <w:pStyle w:val="BodyText"/>
        <w:rPr>
          <w:sz w:val="20"/>
        </w:rPr>
      </w:pPr>
    </w:p>
    <w:p w14:paraId="532DBC44" w14:textId="77777777" w:rsidR="00CF68CB" w:rsidRDefault="00CF68CB">
      <w:pPr>
        <w:pStyle w:val="BodyText"/>
        <w:rPr>
          <w:sz w:val="20"/>
        </w:rPr>
      </w:pPr>
    </w:p>
    <w:p w14:paraId="1C9C4E9A" w14:textId="77777777" w:rsidR="00CF68CB" w:rsidRDefault="00CF68CB">
      <w:pPr>
        <w:pStyle w:val="BodyText"/>
        <w:rPr>
          <w:sz w:val="20"/>
        </w:rPr>
      </w:pPr>
    </w:p>
    <w:p w14:paraId="338031E1" w14:textId="77777777" w:rsidR="00CF68CB" w:rsidRDefault="00CF68CB">
      <w:pPr>
        <w:pStyle w:val="BodyText"/>
        <w:rPr>
          <w:sz w:val="20"/>
        </w:rPr>
      </w:pPr>
    </w:p>
    <w:p w14:paraId="58064699" w14:textId="77777777" w:rsidR="00CF68CB" w:rsidRDefault="00CF68CB">
      <w:pPr>
        <w:pStyle w:val="BodyText"/>
        <w:rPr>
          <w:sz w:val="20"/>
        </w:rPr>
      </w:pPr>
    </w:p>
    <w:p w14:paraId="03CF4ED3" w14:textId="77777777" w:rsidR="00CF68CB" w:rsidRDefault="00CF68CB">
      <w:pPr>
        <w:pStyle w:val="BodyText"/>
        <w:rPr>
          <w:sz w:val="20"/>
        </w:rPr>
      </w:pPr>
    </w:p>
    <w:p w14:paraId="430FB611" w14:textId="77777777" w:rsidR="00CF68CB" w:rsidRDefault="00CF68CB">
      <w:pPr>
        <w:pStyle w:val="BodyText"/>
        <w:rPr>
          <w:sz w:val="20"/>
        </w:rPr>
      </w:pPr>
    </w:p>
    <w:p w14:paraId="4CC8739B" w14:textId="77777777" w:rsidR="00CF68CB" w:rsidRDefault="00CF68CB">
      <w:pPr>
        <w:pStyle w:val="BodyText"/>
        <w:rPr>
          <w:sz w:val="20"/>
        </w:rPr>
      </w:pPr>
    </w:p>
    <w:p w14:paraId="4107DB73" w14:textId="77777777" w:rsidR="00CF68CB" w:rsidRDefault="00CF68CB">
      <w:pPr>
        <w:pStyle w:val="BodyText"/>
        <w:rPr>
          <w:sz w:val="20"/>
        </w:rPr>
      </w:pPr>
    </w:p>
    <w:p w14:paraId="657A91F5" w14:textId="77777777" w:rsidR="00CF68CB" w:rsidRDefault="00CF68CB">
      <w:pPr>
        <w:pStyle w:val="BodyText"/>
        <w:rPr>
          <w:sz w:val="20"/>
        </w:rPr>
      </w:pPr>
    </w:p>
    <w:p w14:paraId="2A3E5346" w14:textId="77777777" w:rsidR="00CF68CB" w:rsidRDefault="00CF68CB">
      <w:pPr>
        <w:pStyle w:val="BodyText"/>
        <w:rPr>
          <w:sz w:val="20"/>
        </w:rPr>
      </w:pPr>
    </w:p>
    <w:p w14:paraId="340D7428" w14:textId="77777777" w:rsidR="00CF68CB" w:rsidRDefault="00CF68CB">
      <w:pPr>
        <w:pStyle w:val="BodyText"/>
        <w:rPr>
          <w:sz w:val="20"/>
        </w:rPr>
      </w:pPr>
    </w:p>
    <w:p w14:paraId="032DE034" w14:textId="77777777" w:rsidR="00CF68CB" w:rsidRDefault="00CF68CB">
      <w:pPr>
        <w:pStyle w:val="BodyText"/>
        <w:rPr>
          <w:sz w:val="20"/>
        </w:rPr>
      </w:pPr>
    </w:p>
    <w:p w14:paraId="11FECAD0" w14:textId="77777777" w:rsidR="00CF68CB" w:rsidRDefault="00CF68CB">
      <w:pPr>
        <w:pStyle w:val="BodyText"/>
        <w:rPr>
          <w:sz w:val="20"/>
        </w:rPr>
      </w:pPr>
    </w:p>
    <w:p w14:paraId="76B74F93" w14:textId="77777777" w:rsidR="00CF68CB" w:rsidRDefault="00CF68CB">
      <w:pPr>
        <w:pStyle w:val="BodyText"/>
        <w:rPr>
          <w:sz w:val="20"/>
        </w:rPr>
      </w:pPr>
    </w:p>
    <w:p w14:paraId="7174AC37" w14:textId="77777777" w:rsidR="00CF68CB" w:rsidRDefault="00CF68CB">
      <w:pPr>
        <w:pStyle w:val="BodyText"/>
        <w:rPr>
          <w:sz w:val="20"/>
        </w:rPr>
      </w:pPr>
    </w:p>
    <w:p w14:paraId="23FFB6E3" w14:textId="77777777" w:rsidR="00CF68CB" w:rsidRDefault="00CF68CB">
      <w:pPr>
        <w:pStyle w:val="BodyText"/>
        <w:rPr>
          <w:sz w:val="20"/>
        </w:rPr>
      </w:pPr>
    </w:p>
    <w:p w14:paraId="2417F483" w14:textId="77777777" w:rsidR="00CF68CB" w:rsidRDefault="00CF68CB">
      <w:pPr>
        <w:pStyle w:val="BodyText"/>
        <w:rPr>
          <w:sz w:val="20"/>
        </w:rPr>
      </w:pPr>
    </w:p>
    <w:p w14:paraId="460C1B75" w14:textId="77777777" w:rsidR="00CF68CB" w:rsidRDefault="00CF68CB">
      <w:pPr>
        <w:pStyle w:val="BodyText"/>
        <w:rPr>
          <w:sz w:val="20"/>
        </w:rPr>
      </w:pPr>
    </w:p>
    <w:p w14:paraId="5986377C" w14:textId="77777777" w:rsidR="00CF68CB" w:rsidRDefault="00CF68CB">
      <w:pPr>
        <w:pStyle w:val="BodyText"/>
        <w:rPr>
          <w:sz w:val="20"/>
        </w:rPr>
      </w:pPr>
    </w:p>
    <w:p w14:paraId="0D0B840A" w14:textId="77777777" w:rsidR="00CF68CB" w:rsidRDefault="00CF68CB">
      <w:pPr>
        <w:pStyle w:val="BodyText"/>
        <w:rPr>
          <w:sz w:val="20"/>
        </w:rPr>
      </w:pPr>
    </w:p>
    <w:p w14:paraId="0DD52E01" w14:textId="77777777" w:rsidR="00CF68CB" w:rsidRDefault="00CF68CB">
      <w:pPr>
        <w:pStyle w:val="BodyText"/>
        <w:rPr>
          <w:sz w:val="20"/>
        </w:rPr>
      </w:pPr>
    </w:p>
    <w:p w14:paraId="4652A2F2" w14:textId="77777777" w:rsidR="00CF68CB" w:rsidRDefault="00CF68CB">
      <w:pPr>
        <w:pStyle w:val="BodyText"/>
        <w:spacing w:before="4"/>
        <w:rPr>
          <w:sz w:val="28"/>
        </w:rPr>
      </w:pPr>
    </w:p>
    <w:p w14:paraId="5D65B1CD" w14:textId="77777777" w:rsidR="00CF68CB" w:rsidRDefault="00CF68CB">
      <w:pPr>
        <w:rPr>
          <w:rFonts w:ascii="Calibri Light"/>
          <w:sz w:val="20"/>
        </w:rPr>
        <w:sectPr w:rsidR="00CF68CB">
          <w:pgSz w:w="11910" w:h="16840"/>
          <w:pgMar w:top="660" w:right="1320" w:bottom="280" w:left="1340" w:header="720" w:footer="720" w:gutter="0"/>
          <w:cols w:space="720"/>
        </w:sectPr>
      </w:pPr>
    </w:p>
    <w:p w14:paraId="2162E682" w14:textId="77777777" w:rsidR="00CF68CB" w:rsidRDefault="00000000">
      <w:pPr>
        <w:spacing w:before="31"/>
        <w:ind w:left="100"/>
        <w:rPr>
          <w:sz w:val="20"/>
        </w:rPr>
      </w:pPr>
      <w:r>
        <w:rPr>
          <w:color w:val="4471C4"/>
          <w:sz w:val="20"/>
        </w:rPr>
        <w:lastRenderedPageBreak/>
        <w:t>Low-Level</w:t>
      </w:r>
      <w:r>
        <w:rPr>
          <w:color w:val="4471C4"/>
          <w:spacing w:val="-4"/>
          <w:sz w:val="20"/>
        </w:rPr>
        <w:t xml:space="preserve"> </w:t>
      </w:r>
      <w:r>
        <w:rPr>
          <w:color w:val="4471C4"/>
          <w:sz w:val="20"/>
        </w:rPr>
        <w:t>Design</w:t>
      </w:r>
      <w:r>
        <w:rPr>
          <w:color w:val="4471C4"/>
          <w:spacing w:val="-3"/>
          <w:sz w:val="20"/>
        </w:rPr>
        <w:t xml:space="preserve"> </w:t>
      </w:r>
      <w:r>
        <w:rPr>
          <w:color w:val="4471C4"/>
          <w:sz w:val="20"/>
        </w:rPr>
        <w:t>(LLD)</w:t>
      </w:r>
    </w:p>
    <w:p w14:paraId="6A31C551" w14:textId="77777777" w:rsidR="00CF68CB" w:rsidRDefault="00CF68CB">
      <w:pPr>
        <w:pStyle w:val="BodyText"/>
        <w:rPr>
          <w:sz w:val="20"/>
        </w:rPr>
      </w:pPr>
    </w:p>
    <w:p w14:paraId="126BA831" w14:textId="77777777" w:rsidR="00CF68CB" w:rsidRDefault="00CF68CB">
      <w:pPr>
        <w:pStyle w:val="BodyText"/>
        <w:rPr>
          <w:sz w:val="17"/>
        </w:rPr>
      </w:pPr>
    </w:p>
    <w:p w14:paraId="47202BA1" w14:textId="77777777" w:rsidR="00CF68CB" w:rsidRDefault="00000000">
      <w:pPr>
        <w:pStyle w:val="Heading1"/>
        <w:numPr>
          <w:ilvl w:val="0"/>
          <w:numId w:val="1"/>
        </w:numPr>
        <w:tabs>
          <w:tab w:val="left" w:pos="532"/>
          <w:tab w:val="left" w:pos="533"/>
        </w:tabs>
        <w:ind w:hanging="433"/>
      </w:pPr>
      <w:bookmarkStart w:id="2" w:name="_TOC_250001"/>
      <w:bookmarkEnd w:id="2"/>
      <w:r>
        <w:rPr>
          <w:color w:val="2E5395"/>
        </w:rPr>
        <w:t>Architecture</w:t>
      </w:r>
    </w:p>
    <w:p w14:paraId="3836926F" w14:textId="77777777" w:rsidR="00CF68CB" w:rsidRDefault="00CF68CB">
      <w:pPr>
        <w:pStyle w:val="BodyText"/>
        <w:rPr>
          <w:rFonts w:ascii="Calibri Light"/>
          <w:sz w:val="20"/>
        </w:rPr>
      </w:pPr>
    </w:p>
    <w:p w14:paraId="209C8916" w14:textId="77777777" w:rsidR="00CF68CB" w:rsidRDefault="00CF68CB">
      <w:pPr>
        <w:pStyle w:val="BodyText"/>
        <w:spacing w:before="1"/>
        <w:rPr>
          <w:rFonts w:ascii="Calibri Light"/>
          <w:sz w:val="19"/>
        </w:rPr>
      </w:pPr>
    </w:p>
    <w:p w14:paraId="3043E5E3" w14:textId="77777777" w:rsidR="00CF68CB" w:rsidRDefault="00CF68CB">
      <w:pPr>
        <w:rPr>
          <w:rFonts w:ascii="Calibri Light"/>
          <w:sz w:val="19"/>
        </w:rPr>
        <w:sectPr w:rsidR="00CF68CB">
          <w:pgSz w:w="11910" w:h="16840"/>
          <w:pgMar w:top="660" w:right="1320" w:bottom="280" w:left="1340" w:header="720" w:footer="720" w:gutter="0"/>
          <w:cols w:space="720"/>
        </w:sectPr>
      </w:pPr>
    </w:p>
    <w:p w14:paraId="37D70796" w14:textId="77777777" w:rsidR="00CF68CB" w:rsidRDefault="00000000">
      <w:pPr>
        <w:pStyle w:val="BodyText"/>
        <w:spacing w:before="177"/>
        <w:jc w:val="right"/>
      </w:pPr>
      <w:r>
        <w:rPr>
          <w:color w:val="FFFFFF"/>
        </w:rPr>
        <w:t>Start</w:t>
      </w:r>
    </w:p>
    <w:p w14:paraId="4F4AE254" w14:textId="77777777" w:rsidR="00CF68CB" w:rsidRDefault="00000000">
      <w:pPr>
        <w:pStyle w:val="BodyText"/>
        <w:spacing w:before="177"/>
        <w:ind w:left="1308"/>
      </w:pPr>
      <w:r>
        <w:br w:type="column"/>
      </w:r>
      <w:r>
        <w:rPr>
          <w:color w:val="FFFFFF"/>
          <w:spacing w:val="-1"/>
        </w:rPr>
        <w:t>Model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Evaluation</w:t>
      </w:r>
    </w:p>
    <w:p w14:paraId="06D98C62" w14:textId="77777777" w:rsidR="00CF68CB" w:rsidRDefault="00000000">
      <w:pPr>
        <w:pStyle w:val="BodyText"/>
        <w:spacing w:before="77" w:line="216" w:lineRule="auto"/>
        <w:ind w:left="1121" w:right="1958" w:hanging="101"/>
      </w:pPr>
      <w:r>
        <w:br w:type="column"/>
      </w:r>
      <w:r>
        <w:rPr>
          <w:color w:val="FFFFFF"/>
        </w:rPr>
        <w:t>Best model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selection</w:t>
      </w:r>
    </w:p>
    <w:p w14:paraId="62EB333D" w14:textId="77777777" w:rsidR="00CF68CB" w:rsidRDefault="00CF68CB">
      <w:pPr>
        <w:spacing w:line="216" w:lineRule="auto"/>
        <w:sectPr w:rsidR="00CF68CB">
          <w:type w:val="continuous"/>
          <w:pgSz w:w="11910" w:h="16840"/>
          <w:pgMar w:top="1580" w:right="1320" w:bottom="280" w:left="1340" w:header="720" w:footer="720" w:gutter="0"/>
          <w:cols w:num="3" w:space="720" w:equalWidth="0">
            <w:col w:w="2286" w:space="40"/>
            <w:col w:w="2881" w:space="39"/>
            <w:col w:w="4004"/>
          </w:cols>
        </w:sectPr>
      </w:pPr>
    </w:p>
    <w:p w14:paraId="7419885E" w14:textId="3A38B4D7" w:rsidR="00CF68CB" w:rsidRDefault="006651ED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C7E6B02" wp14:editId="51AF2994">
            <wp:extent cx="5048250" cy="390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9" cy="392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7CDB" w14:textId="0C64C365" w:rsidR="00CF68CB" w:rsidRDefault="006651ED">
      <w:pPr>
        <w:pStyle w:val="BodyText"/>
        <w:rPr>
          <w:sz w:val="20"/>
        </w:rPr>
      </w:pPr>
      <w:r>
        <w:rPr>
          <w:color w:val="FFFFFF"/>
        </w:rPr>
        <w:t>Data</w:t>
      </w:r>
    </w:p>
    <w:p w14:paraId="726F9707" w14:textId="77777777" w:rsidR="00CF68CB" w:rsidRDefault="00CF68CB">
      <w:pPr>
        <w:pStyle w:val="BodyText"/>
        <w:spacing w:before="9"/>
      </w:pPr>
    </w:p>
    <w:p w14:paraId="3E01CD99" w14:textId="77777777" w:rsidR="00CF68CB" w:rsidRDefault="00CF68CB">
      <w:pPr>
        <w:sectPr w:rsidR="00CF68CB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66392957" w14:textId="77777777" w:rsidR="00CF68CB" w:rsidRDefault="00000000">
      <w:pPr>
        <w:pStyle w:val="BodyText"/>
        <w:spacing w:before="77" w:line="216" w:lineRule="auto"/>
        <w:ind w:left="1294" w:right="-12" w:firstLine="564"/>
      </w:pPr>
      <w:r>
        <w:rPr>
          <w:color w:val="FFFFFF"/>
        </w:rPr>
        <w:t>Data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acknowledgment</w:t>
      </w:r>
    </w:p>
    <w:p w14:paraId="39F3E8BD" w14:textId="77777777" w:rsidR="00CF68CB" w:rsidRDefault="00000000">
      <w:pPr>
        <w:pStyle w:val="BodyText"/>
        <w:spacing w:before="177"/>
        <w:ind w:left="835"/>
      </w:pPr>
      <w:r>
        <w:br w:type="column"/>
      </w:r>
      <w:r>
        <w:rPr>
          <w:color w:val="FFFFFF"/>
          <w:spacing w:val="-1"/>
        </w:rPr>
        <w:t>Models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1"/>
        </w:rPr>
        <w:t>training</w:t>
      </w:r>
    </w:p>
    <w:p w14:paraId="5D347758" w14:textId="77777777" w:rsidR="00CF68CB" w:rsidRDefault="00000000">
      <w:pPr>
        <w:pStyle w:val="BodyText"/>
        <w:spacing w:before="77" w:line="216" w:lineRule="auto"/>
        <w:ind w:left="1350" w:right="1833" w:hanging="370"/>
      </w:pPr>
      <w:r>
        <w:br w:type="column"/>
      </w:r>
      <w:r>
        <w:rPr>
          <w:color w:val="FFFFFF"/>
        </w:rPr>
        <w:t>Predicting the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result</w:t>
      </w:r>
    </w:p>
    <w:p w14:paraId="40D35F42" w14:textId="77777777" w:rsidR="00CF68CB" w:rsidRDefault="00CF68CB">
      <w:pPr>
        <w:spacing w:line="216" w:lineRule="auto"/>
        <w:sectPr w:rsidR="00CF68CB">
          <w:type w:val="continuous"/>
          <w:pgSz w:w="11910" w:h="16840"/>
          <w:pgMar w:top="1580" w:right="1320" w:bottom="280" w:left="1340" w:header="720" w:footer="720" w:gutter="0"/>
          <w:cols w:num="3" w:space="720" w:equalWidth="0">
            <w:col w:w="2843" w:space="40"/>
            <w:col w:w="2244" w:space="39"/>
            <w:col w:w="4084"/>
          </w:cols>
        </w:sectPr>
      </w:pPr>
    </w:p>
    <w:p w14:paraId="07FA3D39" w14:textId="77777777" w:rsidR="00CF68CB" w:rsidRDefault="00CF68CB">
      <w:pPr>
        <w:pStyle w:val="BodyText"/>
        <w:rPr>
          <w:sz w:val="20"/>
        </w:rPr>
      </w:pPr>
    </w:p>
    <w:p w14:paraId="260B69CF" w14:textId="77777777" w:rsidR="00CF68CB" w:rsidRDefault="00CF68CB">
      <w:pPr>
        <w:pStyle w:val="BodyText"/>
        <w:rPr>
          <w:sz w:val="20"/>
        </w:rPr>
      </w:pPr>
    </w:p>
    <w:p w14:paraId="1EE6E339" w14:textId="77777777" w:rsidR="00CF68CB" w:rsidRDefault="00CF68CB">
      <w:pPr>
        <w:rPr>
          <w:sz w:val="20"/>
        </w:rPr>
        <w:sectPr w:rsidR="00CF68CB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1AA7BDF4" w14:textId="77777777" w:rsidR="00CF68CB" w:rsidRDefault="00CF68CB">
      <w:pPr>
        <w:pStyle w:val="BodyText"/>
      </w:pPr>
    </w:p>
    <w:p w14:paraId="302EEE9E" w14:textId="77777777" w:rsidR="00CF68CB" w:rsidRDefault="00000000">
      <w:pPr>
        <w:pStyle w:val="BodyText"/>
        <w:spacing w:before="186"/>
        <w:ind w:left="1506"/>
      </w:pPr>
      <w:r>
        <w:rPr>
          <w:color w:val="FFFFFF"/>
          <w:spacing w:val="-1"/>
        </w:rPr>
        <w:t>Data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loading</w:t>
      </w:r>
    </w:p>
    <w:p w14:paraId="1384E6FD" w14:textId="77777777" w:rsidR="00CF68CB" w:rsidRDefault="00000000">
      <w:pPr>
        <w:pStyle w:val="BodyText"/>
        <w:spacing w:before="1"/>
        <w:rPr>
          <w:sz w:val="19"/>
        </w:rPr>
      </w:pPr>
      <w:r>
        <w:br w:type="column"/>
      </w:r>
    </w:p>
    <w:p w14:paraId="6C9E253D" w14:textId="77777777" w:rsidR="00CF68CB" w:rsidRDefault="00000000">
      <w:pPr>
        <w:pStyle w:val="BodyText"/>
        <w:spacing w:line="216" w:lineRule="auto"/>
        <w:ind w:left="1261" w:right="38" w:firstLine="40"/>
        <w:jc w:val="both"/>
      </w:pPr>
      <w:r>
        <w:rPr>
          <w:color w:val="FFFFFF"/>
        </w:rPr>
        <w:t>Importing</w:t>
      </w:r>
      <w:r>
        <w:rPr>
          <w:color w:val="FFFFFF"/>
          <w:spacing w:val="-48"/>
        </w:rPr>
        <w:t xml:space="preserve"> </w:t>
      </w:r>
      <w:r>
        <w:rPr>
          <w:color w:val="FFFFFF"/>
          <w:spacing w:val="-1"/>
        </w:rPr>
        <w:t xml:space="preserve">modules </w:t>
      </w:r>
      <w:r>
        <w:rPr>
          <w:color w:val="FFFFFF"/>
        </w:rPr>
        <w:t>&amp;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libraries</w:t>
      </w:r>
    </w:p>
    <w:p w14:paraId="0A07913F" w14:textId="77777777" w:rsidR="00CF68CB" w:rsidRDefault="00000000">
      <w:pPr>
        <w:pStyle w:val="BodyText"/>
      </w:pPr>
      <w:r>
        <w:br w:type="column"/>
      </w:r>
    </w:p>
    <w:p w14:paraId="5F5BC991" w14:textId="77777777" w:rsidR="00CF68CB" w:rsidRDefault="00000000">
      <w:pPr>
        <w:pStyle w:val="BodyText"/>
        <w:spacing w:before="186"/>
        <w:ind w:left="1489" w:right="2285"/>
        <w:jc w:val="center"/>
      </w:pPr>
      <w:r>
        <w:rPr>
          <w:color w:val="FFFFFF"/>
        </w:rPr>
        <w:t>End</w:t>
      </w:r>
    </w:p>
    <w:p w14:paraId="5F50BBE8" w14:textId="77777777" w:rsidR="00CF68CB" w:rsidRDefault="00CF68CB">
      <w:pPr>
        <w:jc w:val="center"/>
        <w:sectPr w:rsidR="00CF68CB">
          <w:type w:val="continuous"/>
          <w:pgSz w:w="11910" w:h="16840"/>
          <w:pgMar w:top="1580" w:right="1320" w:bottom="280" w:left="1340" w:header="720" w:footer="720" w:gutter="0"/>
          <w:cols w:num="3" w:space="720" w:equalWidth="0">
            <w:col w:w="2635" w:space="40"/>
            <w:col w:w="2271" w:space="150"/>
            <w:col w:w="4154"/>
          </w:cols>
        </w:sectPr>
      </w:pPr>
    </w:p>
    <w:p w14:paraId="37459344" w14:textId="77777777" w:rsidR="00CF68CB" w:rsidRDefault="00CF68CB">
      <w:pPr>
        <w:pStyle w:val="BodyText"/>
        <w:rPr>
          <w:sz w:val="20"/>
        </w:rPr>
      </w:pPr>
    </w:p>
    <w:p w14:paraId="032F6555" w14:textId="77777777" w:rsidR="00CF68CB" w:rsidRDefault="00CF68CB">
      <w:pPr>
        <w:pStyle w:val="BodyText"/>
        <w:rPr>
          <w:sz w:val="20"/>
        </w:rPr>
      </w:pPr>
    </w:p>
    <w:p w14:paraId="4C4F283F" w14:textId="77777777" w:rsidR="00CF68CB" w:rsidRDefault="00CF68CB">
      <w:pPr>
        <w:rPr>
          <w:sz w:val="20"/>
        </w:rPr>
        <w:sectPr w:rsidR="00CF68CB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13C7E5D6" w14:textId="77777777" w:rsidR="00CF68CB" w:rsidRDefault="00CF68CB">
      <w:pPr>
        <w:pStyle w:val="BodyText"/>
        <w:spacing w:before="2"/>
        <w:rPr>
          <w:sz w:val="19"/>
        </w:rPr>
      </w:pPr>
    </w:p>
    <w:p w14:paraId="76C91144" w14:textId="77777777" w:rsidR="00CF68CB" w:rsidRDefault="00000000">
      <w:pPr>
        <w:pStyle w:val="BodyText"/>
        <w:spacing w:line="216" w:lineRule="auto"/>
        <w:ind w:left="1388" w:right="-13" w:firstLine="470"/>
      </w:pPr>
      <w:r>
        <w:rPr>
          <w:color w:val="FFFFFF"/>
        </w:rPr>
        <w:t>Data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transformation</w:t>
      </w:r>
    </w:p>
    <w:p w14:paraId="1AA84555" w14:textId="77777777" w:rsidR="00CF68CB" w:rsidRDefault="00000000">
      <w:pPr>
        <w:pStyle w:val="BodyText"/>
        <w:spacing w:before="2"/>
        <w:rPr>
          <w:sz w:val="19"/>
        </w:rPr>
      </w:pPr>
      <w:r>
        <w:br w:type="column"/>
      </w:r>
    </w:p>
    <w:p w14:paraId="44788972" w14:textId="0387D0E0" w:rsidR="00CF68CB" w:rsidRDefault="00000000">
      <w:pPr>
        <w:pStyle w:val="BodyText"/>
        <w:spacing w:line="216" w:lineRule="auto"/>
        <w:ind w:left="1154" w:right="4333" w:firstLine="57"/>
      </w:pPr>
      <w:r>
        <w:rPr>
          <w:color w:val="FFFFFF"/>
        </w:rPr>
        <w:t>pre-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processing</w:t>
      </w:r>
    </w:p>
    <w:p w14:paraId="5F3DC3C3" w14:textId="77777777" w:rsidR="00CF68CB" w:rsidRDefault="00CF68CB">
      <w:pPr>
        <w:spacing w:line="216" w:lineRule="auto"/>
        <w:sectPr w:rsidR="00CF68CB">
          <w:type w:val="continuous"/>
          <w:pgSz w:w="11910" w:h="16840"/>
          <w:pgMar w:top="1580" w:right="1320" w:bottom="280" w:left="1340" w:header="720" w:footer="720" w:gutter="0"/>
          <w:cols w:num="2" w:space="720" w:equalWidth="0">
            <w:col w:w="2750" w:space="40"/>
            <w:col w:w="6460"/>
          </w:cols>
        </w:sectPr>
      </w:pPr>
    </w:p>
    <w:p w14:paraId="5F8BF883" w14:textId="0E1C1626" w:rsidR="00CF68CB" w:rsidRDefault="00CF68CB">
      <w:pPr>
        <w:pStyle w:val="BodyText"/>
        <w:rPr>
          <w:sz w:val="20"/>
        </w:rPr>
      </w:pPr>
    </w:p>
    <w:p w14:paraId="17C9B047" w14:textId="77777777" w:rsidR="00CF68CB" w:rsidRDefault="00CF68CB">
      <w:pPr>
        <w:pStyle w:val="BodyText"/>
        <w:rPr>
          <w:sz w:val="20"/>
        </w:rPr>
      </w:pPr>
    </w:p>
    <w:p w14:paraId="2F7C62D8" w14:textId="77777777" w:rsidR="00CF68CB" w:rsidRDefault="00CF68CB">
      <w:pPr>
        <w:pStyle w:val="BodyText"/>
        <w:rPr>
          <w:sz w:val="20"/>
        </w:rPr>
      </w:pPr>
    </w:p>
    <w:p w14:paraId="51E8C425" w14:textId="77777777" w:rsidR="00CF68CB" w:rsidRDefault="00CF68CB">
      <w:pPr>
        <w:pStyle w:val="BodyText"/>
        <w:rPr>
          <w:sz w:val="20"/>
        </w:rPr>
      </w:pPr>
    </w:p>
    <w:p w14:paraId="69B9AAD0" w14:textId="77777777" w:rsidR="00CF68CB" w:rsidRDefault="00CF68CB">
      <w:pPr>
        <w:pStyle w:val="BodyText"/>
        <w:rPr>
          <w:sz w:val="20"/>
        </w:rPr>
      </w:pPr>
    </w:p>
    <w:p w14:paraId="12DAD292" w14:textId="77777777" w:rsidR="00CF68CB" w:rsidRDefault="00CF68CB">
      <w:pPr>
        <w:pStyle w:val="BodyText"/>
        <w:rPr>
          <w:sz w:val="20"/>
        </w:rPr>
      </w:pPr>
    </w:p>
    <w:p w14:paraId="6FCCD8D1" w14:textId="77777777" w:rsidR="00CF68CB" w:rsidRDefault="00CF68CB">
      <w:pPr>
        <w:pStyle w:val="BodyText"/>
        <w:rPr>
          <w:sz w:val="20"/>
        </w:rPr>
      </w:pPr>
    </w:p>
    <w:p w14:paraId="20A6C975" w14:textId="2C9A0F08" w:rsidR="00CF68CB" w:rsidRDefault="00CF68CB">
      <w:pPr>
        <w:pStyle w:val="BodyText"/>
        <w:rPr>
          <w:sz w:val="20"/>
        </w:rPr>
      </w:pPr>
    </w:p>
    <w:p w14:paraId="398B46FA" w14:textId="77777777" w:rsidR="00CF68CB" w:rsidRDefault="00CF68CB">
      <w:pPr>
        <w:pStyle w:val="BodyText"/>
        <w:rPr>
          <w:sz w:val="20"/>
        </w:rPr>
      </w:pPr>
    </w:p>
    <w:p w14:paraId="2F2EA483" w14:textId="77777777" w:rsidR="00CF68CB" w:rsidRDefault="00CF68CB">
      <w:pPr>
        <w:pStyle w:val="BodyText"/>
        <w:rPr>
          <w:sz w:val="20"/>
        </w:rPr>
      </w:pPr>
    </w:p>
    <w:p w14:paraId="2B69F834" w14:textId="77777777" w:rsidR="00CF68CB" w:rsidRDefault="00CF68CB">
      <w:pPr>
        <w:pStyle w:val="BodyText"/>
        <w:rPr>
          <w:sz w:val="20"/>
        </w:rPr>
      </w:pPr>
    </w:p>
    <w:p w14:paraId="1B63A8BA" w14:textId="77777777" w:rsidR="00CF68CB" w:rsidRDefault="00CF68CB">
      <w:pPr>
        <w:pStyle w:val="BodyText"/>
        <w:rPr>
          <w:sz w:val="20"/>
        </w:rPr>
      </w:pPr>
    </w:p>
    <w:p w14:paraId="7EE007B3" w14:textId="77777777" w:rsidR="00CF68CB" w:rsidRDefault="00CF68CB">
      <w:pPr>
        <w:rPr>
          <w:rFonts w:ascii="Calibri Light"/>
          <w:sz w:val="20"/>
        </w:rPr>
        <w:sectPr w:rsidR="00CF68CB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739450E4" w14:textId="688F1150" w:rsidR="00CF68CB" w:rsidRDefault="00000000">
      <w:pPr>
        <w:spacing w:before="31"/>
        <w:ind w:left="100"/>
        <w:rPr>
          <w:sz w:val="20"/>
        </w:rPr>
      </w:pPr>
      <w:r>
        <w:rPr>
          <w:color w:val="4471C4"/>
          <w:sz w:val="20"/>
        </w:rPr>
        <w:lastRenderedPageBreak/>
        <w:t>Low-Level</w:t>
      </w:r>
      <w:r>
        <w:rPr>
          <w:color w:val="4471C4"/>
          <w:spacing w:val="-4"/>
          <w:sz w:val="20"/>
        </w:rPr>
        <w:t xml:space="preserve"> </w:t>
      </w:r>
      <w:r>
        <w:rPr>
          <w:color w:val="4471C4"/>
          <w:sz w:val="20"/>
        </w:rPr>
        <w:t>Design</w:t>
      </w:r>
      <w:r>
        <w:rPr>
          <w:color w:val="4471C4"/>
          <w:spacing w:val="-3"/>
          <w:sz w:val="20"/>
        </w:rPr>
        <w:t xml:space="preserve"> </w:t>
      </w:r>
      <w:r>
        <w:rPr>
          <w:color w:val="4471C4"/>
          <w:sz w:val="20"/>
        </w:rPr>
        <w:t>(LLD)</w:t>
      </w:r>
    </w:p>
    <w:p w14:paraId="1BF02634" w14:textId="77777777" w:rsidR="00CF68CB" w:rsidRDefault="00CF68CB">
      <w:pPr>
        <w:pStyle w:val="BodyText"/>
        <w:rPr>
          <w:sz w:val="20"/>
        </w:rPr>
      </w:pPr>
    </w:p>
    <w:p w14:paraId="66F6579B" w14:textId="77777777" w:rsidR="00CF68CB" w:rsidRDefault="00CF68CB">
      <w:pPr>
        <w:pStyle w:val="BodyText"/>
        <w:rPr>
          <w:sz w:val="17"/>
        </w:rPr>
      </w:pPr>
    </w:p>
    <w:p w14:paraId="138BB06D" w14:textId="77777777" w:rsidR="00CF68CB" w:rsidRDefault="00000000">
      <w:pPr>
        <w:pStyle w:val="Heading1"/>
        <w:numPr>
          <w:ilvl w:val="0"/>
          <w:numId w:val="1"/>
        </w:numPr>
        <w:tabs>
          <w:tab w:val="left" w:pos="532"/>
          <w:tab w:val="left" w:pos="533"/>
        </w:tabs>
        <w:ind w:hanging="433"/>
      </w:pPr>
      <w:bookmarkStart w:id="3" w:name="_TOC_250000"/>
      <w:r>
        <w:rPr>
          <w:color w:val="2E5395"/>
        </w:rPr>
        <w:t>Architecture</w:t>
      </w:r>
      <w:r>
        <w:rPr>
          <w:color w:val="2E5395"/>
          <w:spacing w:val="-3"/>
        </w:rPr>
        <w:t xml:space="preserve"> </w:t>
      </w:r>
      <w:bookmarkEnd w:id="3"/>
      <w:r>
        <w:rPr>
          <w:color w:val="2E5395"/>
        </w:rPr>
        <w:t>description</w:t>
      </w:r>
    </w:p>
    <w:p w14:paraId="70FBF446" w14:textId="77777777" w:rsidR="00CF68CB" w:rsidRDefault="00CF68CB">
      <w:pPr>
        <w:pStyle w:val="BodyText"/>
        <w:spacing w:before="6"/>
        <w:rPr>
          <w:rFonts w:ascii="Calibri Light"/>
          <w:sz w:val="39"/>
        </w:rPr>
      </w:pPr>
    </w:p>
    <w:p w14:paraId="0CD727DB" w14:textId="77777777" w:rsidR="00CF68CB" w:rsidRDefault="00000000">
      <w:pPr>
        <w:pStyle w:val="Heading2"/>
        <w:numPr>
          <w:ilvl w:val="1"/>
          <w:numId w:val="1"/>
        </w:numPr>
        <w:tabs>
          <w:tab w:val="left" w:pos="676"/>
          <w:tab w:val="left" w:pos="677"/>
        </w:tabs>
        <w:ind w:hanging="577"/>
      </w:pPr>
      <w:r>
        <w:rPr>
          <w:color w:val="2E5395"/>
        </w:rPr>
        <w:t>Data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description</w:t>
      </w:r>
    </w:p>
    <w:p w14:paraId="3520AAF1" w14:textId="77777777" w:rsidR="00CF68CB" w:rsidRDefault="00000000">
      <w:pPr>
        <w:pStyle w:val="BodyText"/>
        <w:spacing w:before="24" w:line="259" w:lineRule="auto"/>
        <w:ind w:left="100" w:right="165"/>
      </w:pPr>
      <w:r>
        <w:t>The dataset is taken from Kaggle dataset/repository, which is an open-source database. Data is</w:t>
      </w:r>
      <w:r>
        <w:rPr>
          <w:spacing w:val="1"/>
        </w:rPr>
        <w:t xml:space="preserve"> </w:t>
      </w:r>
      <w:r>
        <w:t>contained in a csv file. It contains cement mixture ingredients and their amounts in comma</w:t>
      </w:r>
      <w:r>
        <w:rPr>
          <w:spacing w:val="1"/>
        </w:rPr>
        <w:t xml:space="preserve"> </w:t>
      </w:r>
      <w:r>
        <w:t>separated form.</w:t>
      </w:r>
      <w:r>
        <w:rPr>
          <w:spacing w:val="1"/>
        </w:rPr>
        <w:t xml:space="preserve"> </w:t>
      </w:r>
      <w:r>
        <w:t>It has 1030 data entries or rows and 9 columns. From the 9 columns, one column is</w:t>
      </w:r>
      <w:r>
        <w:rPr>
          <w:spacing w:val="-47"/>
        </w:rPr>
        <w:t xml:space="preserve"> </w:t>
      </w:r>
      <w:r>
        <w:t xml:space="preserve">the label column </w:t>
      </w:r>
      <w:proofErr w:type="gramStart"/>
      <w:r>
        <w:t>i.e.</w:t>
      </w:r>
      <w:proofErr w:type="gramEnd"/>
      <w:r>
        <w:t xml:space="preserve"> compressive strength &amp; rest are ingredients: cement, blast furnace slag, fly ash,</w:t>
      </w:r>
      <w:r>
        <w:rPr>
          <w:spacing w:val="-47"/>
        </w:rPr>
        <w:t xml:space="preserve"> </w:t>
      </w:r>
      <w:r>
        <w:t>water,</w:t>
      </w:r>
      <w:r>
        <w:rPr>
          <w:spacing w:val="-3"/>
        </w:rPr>
        <w:t xml:space="preserve"> </w:t>
      </w:r>
      <w:r>
        <w:t>superplasticizer, coarse aggregate,</w:t>
      </w:r>
      <w:r>
        <w:rPr>
          <w:spacing w:val="1"/>
        </w:rPr>
        <w:t xml:space="preserve"> </w:t>
      </w:r>
      <w:r>
        <w:t>fine</w:t>
      </w:r>
      <w:r>
        <w:rPr>
          <w:spacing w:val="-2"/>
        </w:rPr>
        <w:t xml:space="preserve"> </w:t>
      </w:r>
      <w:r>
        <w:t>aggregate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mixture.</w:t>
      </w:r>
    </w:p>
    <w:p w14:paraId="414AA3BC" w14:textId="77777777" w:rsidR="00CF68CB" w:rsidRDefault="00000000">
      <w:pPr>
        <w:pStyle w:val="ListParagraph"/>
        <w:numPr>
          <w:ilvl w:val="1"/>
          <w:numId w:val="1"/>
        </w:numPr>
        <w:tabs>
          <w:tab w:val="left" w:pos="676"/>
          <w:tab w:val="left" w:pos="677"/>
        </w:tabs>
        <w:spacing w:before="160"/>
        <w:ind w:hanging="577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Data</w:t>
      </w:r>
      <w:r>
        <w:rPr>
          <w:rFonts w:ascii="Calibri Light"/>
          <w:color w:val="2E5395"/>
          <w:spacing w:val="-2"/>
          <w:sz w:val="26"/>
        </w:rPr>
        <w:t xml:space="preserve"> </w:t>
      </w:r>
      <w:r>
        <w:rPr>
          <w:rFonts w:ascii="Calibri Light"/>
          <w:color w:val="2E5395"/>
          <w:sz w:val="26"/>
        </w:rPr>
        <w:t>loading</w:t>
      </w:r>
    </w:p>
    <w:p w14:paraId="67784860" w14:textId="77777777" w:rsidR="00CF68CB" w:rsidRDefault="00000000">
      <w:pPr>
        <w:pStyle w:val="BodyText"/>
        <w:spacing w:before="23" w:line="259" w:lineRule="auto"/>
        <w:ind w:left="100" w:right="346"/>
      </w:pPr>
      <w:r>
        <w:t>In this, one should load the data from available dataset onto python environment/ workbook. This</w:t>
      </w:r>
      <w:r>
        <w:rPr>
          <w:spacing w:val="-4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excel form</w:t>
      </w:r>
      <w:r>
        <w:rPr>
          <w:spacing w:val="-1"/>
        </w:rPr>
        <w:t xml:space="preserve"> </w:t>
      </w:r>
      <w:r>
        <w:t>or csv</w:t>
      </w:r>
      <w:r>
        <w:rPr>
          <w:spacing w:val="1"/>
        </w:rPr>
        <w:t xml:space="preserve"> </w:t>
      </w:r>
      <w:r>
        <w:t>form.</w:t>
      </w:r>
    </w:p>
    <w:p w14:paraId="0C7D65FE" w14:textId="77777777" w:rsidR="00CF68CB" w:rsidRDefault="00000000">
      <w:pPr>
        <w:pStyle w:val="ListParagraph"/>
        <w:numPr>
          <w:ilvl w:val="1"/>
          <w:numId w:val="1"/>
        </w:numPr>
        <w:tabs>
          <w:tab w:val="left" w:pos="676"/>
          <w:tab w:val="left" w:pos="677"/>
        </w:tabs>
        <w:spacing w:before="163"/>
        <w:ind w:hanging="577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Data</w:t>
      </w:r>
      <w:r>
        <w:rPr>
          <w:rFonts w:ascii="Calibri Light"/>
          <w:color w:val="2E5395"/>
          <w:spacing w:val="-4"/>
          <w:sz w:val="26"/>
        </w:rPr>
        <w:t xml:space="preserve"> </w:t>
      </w:r>
      <w:r>
        <w:rPr>
          <w:rFonts w:ascii="Calibri Light"/>
          <w:color w:val="2E5395"/>
          <w:sz w:val="26"/>
        </w:rPr>
        <w:t>transformation</w:t>
      </w:r>
    </w:p>
    <w:p w14:paraId="41BE6FF4" w14:textId="77777777" w:rsidR="00CF68CB" w:rsidRDefault="00000000">
      <w:pPr>
        <w:pStyle w:val="BodyText"/>
        <w:spacing w:before="23" w:line="259" w:lineRule="auto"/>
        <w:ind w:left="100" w:right="126"/>
      </w:pPr>
      <w:r>
        <w:t>Data should be transformed into csv format if not already done. Once it’s done, it should be properly</w:t>
      </w:r>
      <w:r>
        <w:rPr>
          <w:spacing w:val="-47"/>
        </w:rPr>
        <w:t xml:space="preserve"> </w:t>
      </w:r>
      <w:r>
        <w:t>scaled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even throughout.</w:t>
      </w:r>
    </w:p>
    <w:p w14:paraId="41D9C3B3" w14:textId="77777777" w:rsidR="00CF68CB" w:rsidRDefault="00000000">
      <w:pPr>
        <w:pStyle w:val="ListParagraph"/>
        <w:numPr>
          <w:ilvl w:val="1"/>
          <w:numId w:val="1"/>
        </w:numPr>
        <w:tabs>
          <w:tab w:val="left" w:pos="676"/>
          <w:tab w:val="left" w:pos="677"/>
        </w:tabs>
        <w:spacing w:before="162"/>
        <w:ind w:hanging="577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Data</w:t>
      </w:r>
      <w:r>
        <w:rPr>
          <w:rFonts w:ascii="Calibri Light"/>
          <w:color w:val="2E5395"/>
          <w:spacing w:val="-4"/>
          <w:sz w:val="26"/>
        </w:rPr>
        <w:t xml:space="preserve"> </w:t>
      </w:r>
      <w:r>
        <w:rPr>
          <w:rFonts w:ascii="Calibri Light"/>
          <w:color w:val="2E5395"/>
          <w:sz w:val="26"/>
        </w:rPr>
        <w:t>pre-processing</w:t>
      </w:r>
    </w:p>
    <w:p w14:paraId="5A357E9F" w14:textId="77777777" w:rsidR="00CF68CB" w:rsidRDefault="00000000">
      <w:pPr>
        <w:pStyle w:val="BodyText"/>
        <w:spacing w:before="23" w:line="256" w:lineRule="auto"/>
        <w:ind w:left="100" w:right="543"/>
      </w:pPr>
      <w:r>
        <w:t>Data should then be pre-processed for training the models. Pre-processing can include tasks like</w:t>
      </w:r>
      <w:r>
        <w:rPr>
          <w:spacing w:val="-4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splitting</w:t>
      </w:r>
      <w:r>
        <w:rPr>
          <w:spacing w:val="-2"/>
        </w:rPr>
        <w:t xml:space="preserve"> </w:t>
      </w:r>
      <w:r>
        <w:t>into training,</w:t>
      </w:r>
      <w:r>
        <w:rPr>
          <w:spacing w:val="-1"/>
        </w:rPr>
        <w:t xml:space="preserve"> </w:t>
      </w:r>
      <w:r>
        <w:t>testing/validation.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null/void</w:t>
      </w:r>
      <w:r>
        <w:rPr>
          <w:spacing w:val="-4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imputed.</w:t>
      </w:r>
    </w:p>
    <w:p w14:paraId="5147765F" w14:textId="77777777" w:rsidR="00CF68CB" w:rsidRDefault="00000000">
      <w:pPr>
        <w:pStyle w:val="ListParagraph"/>
        <w:numPr>
          <w:ilvl w:val="1"/>
          <w:numId w:val="1"/>
        </w:numPr>
        <w:tabs>
          <w:tab w:val="left" w:pos="676"/>
          <w:tab w:val="left" w:pos="677"/>
        </w:tabs>
        <w:spacing w:before="167"/>
        <w:ind w:hanging="577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Model</w:t>
      </w:r>
      <w:r>
        <w:rPr>
          <w:rFonts w:ascii="Calibri Light"/>
          <w:color w:val="2E5395"/>
          <w:spacing w:val="-2"/>
          <w:sz w:val="26"/>
        </w:rPr>
        <w:t xml:space="preserve"> </w:t>
      </w:r>
      <w:r>
        <w:rPr>
          <w:rFonts w:ascii="Calibri Light"/>
          <w:color w:val="2E5395"/>
          <w:sz w:val="26"/>
        </w:rPr>
        <w:t>building</w:t>
      </w:r>
    </w:p>
    <w:p w14:paraId="3D9507D5" w14:textId="77777777" w:rsidR="00CF68CB" w:rsidRDefault="00000000">
      <w:pPr>
        <w:pStyle w:val="BodyText"/>
        <w:spacing w:before="23" w:line="259" w:lineRule="auto"/>
        <w:ind w:left="100" w:right="250"/>
      </w:pPr>
      <w:r>
        <w:t>Pre-processed data is then fitted into various machine learning models. This should contain model</w:t>
      </w:r>
      <w:r>
        <w:rPr>
          <w:spacing w:val="1"/>
        </w:rPr>
        <w:t xml:space="preserve"> </w:t>
      </w:r>
      <w:r>
        <w:t xml:space="preserve">from various types like regression, trees, linear/non-linear models etc. so that one should </w:t>
      </w:r>
      <w:proofErr w:type="spellStart"/>
      <w:r>
        <w:t>analyse</w:t>
      </w:r>
      <w:proofErr w:type="spellEnd"/>
      <w:r>
        <w:t xml:space="preserve"> it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different perspective.</w:t>
      </w:r>
    </w:p>
    <w:p w14:paraId="195A50BF" w14:textId="77777777" w:rsidR="00CF68CB" w:rsidRDefault="00000000">
      <w:pPr>
        <w:pStyle w:val="ListParagraph"/>
        <w:numPr>
          <w:ilvl w:val="1"/>
          <w:numId w:val="1"/>
        </w:numPr>
        <w:tabs>
          <w:tab w:val="left" w:pos="676"/>
          <w:tab w:val="left" w:pos="677"/>
        </w:tabs>
        <w:spacing w:before="163"/>
        <w:ind w:hanging="577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Model</w:t>
      </w:r>
      <w:r>
        <w:rPr>
          <w:rFonts w:ascii="Calibri Light"/>
          <w:color w:val="2E5395"/>
          <w:spacing w:val="-2"/>
          <w:sz w:val="26"/>
        </w:rPr>
        <w:t xml:space="preserve"> </w:t>
      </w:r>
      <w:r>
        <w:rPr>
          <w:rFonts w:ascii="Calibri Light"/>
          <w:color w:val="2E5395"/>
          <w:sz w:val="26"/>
        </w:rPr>
        <w:t>evaluation</w:t>
      </w:r>
    </w:p>
    <w:p w14:paraId="38D8651C" w14:textId="77777777" w:rsidR="00CF68CB" w:rsidRDefault="00000000">
      <w:pPr>
        <w:pStyle w:val="BodyText"/>
        <w:spacing w:before="20" w:line="259" w:lineRule="auto"/>
        <w:ind w:left="100" w:right="357"/>
      </w:pPr>
      <w:r>
        <w:t>Once the data is fitted, the trained model should be evaluated based on various metrices. This will</w:t>
      </w:r>
      <w:r>
        <w:rPr>
          <w:spacing w:val="-47"/>
        </w:rPr>
        <w:t xml:space="preserve"> </w:t>
      </w:r>
      <w:r>
        <w:t>give us</w:t>
      </w:r>
      <w:r>
        <w:rPr>
          <w:spacing w:val="-2"/>
        </w:rPr>
        <w:t xml:space="preserve"> </w:t>
      </w:r>
      <w:r>
        <w:t>the best</w:t>
      </w:r>
      <w:r>
        <w:rPr>
          <w:spacing w:val="-2"/>
        </w:rPr>
        <w:t xml:space="preserve"> </w:t>
      </w:r>
      <w:r>
        <w:t>model to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for given dataset.</w:t>
      </w:r>
    </w:p>
    <w:p w14:paraId="60ABC613" w14:textId="77777777" w:rsidR="00CF68CB" w:rsidRDefault="00000000">
      <w:pPr>
        <w:pStyle w:val="ListParagraph"/>
        <w:numPr>
          <w:ilvl w:val="1"/>
          <w:numId w:val="1"/>
        </w:numPr>
        <w:tabs>
          <w:tab w:val="left" w:pos="676"/>
          <w:tab w:val="left" w:pos="677"/>
        </w:tabs>
        <w:spacing w:before="162"/>
        <w:ind w:hanging="577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Model</w:t>
      </w:r>
      <w:r>
        <w:rPr>
          <w:rFonts w:ascii="Calibri Light"/>
          <w:color w:val="2E5395"/>
          <w:spacing w:val="-6"/>
          <w:sz w:val="26"/>
        </w:rPr>
        <w:t xml:space="preserve"> </w:t>
      </w:r>
      <w:r>
        <w:rPr>
          <w:rFonts w:ascii="Calibri Light"/>
          <w:color w:val="2E5395"/>
          <w:sz w:val="26"/>
        </w:rPr>
        <w:t>selection</w:t>
      </w:r>
      <w:r>
        <w:rPr>
          <w:rFonts w:ascii="Calibri Light"/>
          <w:color w:val="2E5395"/>
          <w:spacing w:val="-4"/>
          <w:sz w:val="26"/>
        </w:rPr>
        <w:t xml:space="preserve"> </w:t>
      </w:r>
      <w:r>
        <w:rPr>
          <w:rFonts w:ascii="Calibri Light"/>
          <w:color w:val="2E5395"/>
          <w:sz w:val="26"/>
        </w:rPr>
        <w:t>&amp;</w:t>
      </w:r>
      <w:r>
        <w:rPr>
          <w:rFonts w:ascii="Calibri Light"/>
          <w:color w:val="2E5395"/>
          <w:spacing w:val="-4"/>
          <w:sz w:val="26"/>
        </w:rPr>
        <w:t xml:space="preserve"> </w:t>
      </w:r>
      <w:r>
        <w:rPr>
          <w:rFonts w:ascii="Calibri Light"/>
          <w:color w:val="2E5395"/>
          <w:sz w:val="26"/>
        </w:rPr>
        <w:t>optimization</w:t>
      </w:r>
    </w:p>
    <w:p w14:paraId="38DABE1D" w14:textId="77777777" w:rsidR="00CF68CB" w:rsidRDefault="00000000">
      <w:pPr>
        <w:pStyle w:val="BodyText"/>
        <w:spacing w:before="23" w:line="259" w:lineRule="auto"/>
        <w:ind w:left="100" w:right="702"/>
      </w:pPr>
      <w:r>
        <w:t>From evaluated models, the model with higher score is selected. Further, the model should be</w:t>
      </w:r>
      <w:r>
        <w:rPr>
          <w:spacing w:val="-47"/>
        </w:rPr>
        <w:t xml:space="preserve"> </w:t>
      </w:r>
      <w:r>
        <w:t>optimized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 results using</w:t>
      </w:r>
      <w:r>
        <w:rPr>
          <w:spacing w:val="-1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conditions/arguments</w:t>
      </w:r>
    </w:p>
    <w:p w14:paraId="3ABC3800" w14:textId="77777777" w:rsidR="00CF68CB" w:rsidRDefault="00000000">
      <w:pPr>
        <w:pStyle w:val="ListParagraph"/>
        <w:numPr>
          <w:ilvl w:val="1"/>
          <w:numId w:val="1"/>
        </w:numPr>
        <w:tabs>
          <w:tab w:val="left" w:pos="676"/>
          <w:tab w:val="left" w:pos="677"/>
        </w:tabs>
        <w:spacing w:before="162"/>
        <w:ind w:hanging="577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Prediction</w:t>
      </w:r>
    </w:p>
    <w:p w14:paraId="61BD2D31" w14:textId="77777777" w:rsidR="00CF68CB" w:rsidRDefault="00000000">
      <w:pPr>
        <w:pStyle w:val="BodyText"/>
        <w:spacing w:before="23" w:line="259" w:lineRule="auto"/>
        <w:ind w:left="100" w:right="789"/>
      </w:pPr>
      <w:r>
        <w:t>Once, the model is optimized, the program code is ready to use for prediction of compressive</w:t>
      </w:r>
      <w:r>
        <w:rPr>
          <w:spacing w:val="-47"/>
        </w:rPr>
        <w:t xml:space="preserve"> </w:t>
      </w:r>
      <w:r>
        <w:t>strength.</w:t>
      </w:r>
    </w:p>
    <w:p w14:paraId="317B9ECC" w14:textId="77777777" w:rsidR="00CF68CB" w:rsidRDefault="00CF68CB">
      <w:pPr>
        <w:pStyle w:val="BodyText"/>
        <w:rPr>
          <w:sz w:val="20"/>
        </w:rPr>
      </w:pPr>
    </w:p>
    <w:p w14:paraId="6E87C475" w14:textId="77777777" w:rsidR="00CF68CB" w:rsidRDefault="00CF68CB">
      <w:pPr>
        <w:pStyle w:val="BodyText"/>
        <w:rPr>
          <w:sz w:val="20"/>
        </w:rPr>
      </w:pPr>
    </w:p>
    <w:p w14:paraId="6988C03A" w14:textId="77777777" w:rsidR="00CF68CB" w:rsidRDefault="00CF68CB">
      <w:pPr>
        <w:pStyle w:val="BodyText"/>
        <w:rPr>
          <w:sz w:val="20"/>
        </w:rPr>
      </w:pPr>
    </w:p>
    <w:p w14:paraId="3E43577F" w14:textId="77777777" w:rsidR="00CF68CB" w:rsidRDefault="00CF68CB">
      <w:pPr>
        <w:pStyle w:val="BodyText"/>
        <w:rPr>
          <w:sz w:val="20"/>
        </w:rPr>
      </w:pPr>
    </w:p>
    <w:p w14:paraId="38808897" w14:textId="77777777" w:rsidR="00CF68CB" w:rsidRDefault="00CF68CB">
      <w:pPr>
        <w:pStyle w:val="BodyText"/>
        <w:rPr>
          <w:sz w:val="20"/>
        </w:rPr>
      </w:pPr>
    </w:p>
    <w:p w14:paraId="3604E073" w14:textId="77777777" w:rsidR="00CF68CB" w:rsidRDefault="00CF68CB">
      <w:pPr>
        <w:pStyle w:val="BodyText"/>
        <w:rPr>
          <w:sz w:val="20"/>
        </w:rPr>
      </w:pPr>
    </w:p>
    <w:p w14:paraId="74235C36" w14:textId="77777777" w:rsidR="00CF68CB" w:rsidRDefault="00CF68CB">
      <w:pPr>
        <w:pStyle w:val="BodyText"/>
        <w:rPr>
          <w:sz w:val="20"/>
        </w:rPr>
      </w:pPr>
    </w:p>
    <w:p w14:paraId="0B958BEA" w14:textId="77777777" w:rsidR="00CF68CB" w:rsidRDefault="00CF68CB">
      <w:pPr>
        <w:pStyle w:val="BodyText"/>
        <w:rPr>
          <w:sz w:val="20"/>
        </w:rPr>
      </w:pPr>
    </w:p>
    <w:p w14:paraId="03255313" w14:textId="77777777" w:rsidR="00CF68CB" w:rsidRDefault="00CF68CB">
      <w:pPr>
        <w:pStyle w:val="BodyText"/>
        <w:rPr>
          <w:sz w:val="20"/>
        </w:rPr>
      </w:pPr>
    </w:p>
    <w:p w14:paraId="49F0A2D2" w14:textId="77777777" w:rsidR="00CF68CB" w:rsidRDefault="00CF68CB">
      <w:pPr>
        <w:pStyle w:val="BodyText"/>
        <w:rPr>
          <w:sz w:val="20"/>
        </w:rPr>
      </w:pPr>
    </w:p>
    <w:p w14:paraId="2FA31E7F" w14:textId="77777777" w:rsidR="00CF68CB" w:rsidRDefault="00CF68CB">
      <w:pPr>
        <w:pStyle w:val="BodyText"/>
        <w:rPr>
          <w:sz w:val="20"/>
        </w:rPr>
      </w:pPr>
    </w:p>
    <w:p w14:paraId="1FD5AE34" w14:textId="77777777" w:rsidR="00CF68CB" w:rsidRDefault="00CF68CB">
      <w:pPr>
        <w:pStyle w:val="BodyText"/>
        <w:rPr>
          <w:sz w:val="20"/>
        </w:rPr>
      </w:pPr>
    </w:p>
    <w:p w14:paraId="6388BFFA" w14:textId="77777777" w:rsidR="00CF68CB" w:rsidRDefault="00CF68CB">
      <w:pPr>
        <w:pStyle w:val="BodyText"/>
        <w:rPr>
          <w:sz w:val="20"/>
        </w:rPr>
      </w:pPr>
    </w:p>
    <w:p w14:paraId="1039D7C7" w14:textId="77777777" w:rsidR="00CF68CB" w:rsidRDefault="00CF68CB">
      <w:pPr>
        <w:pStyle w:val="BodyText"/>
        <w:rPr>
          <w:sz w:val="20"/>
        </w:rPr>
      </w:pPr>
    </w:p>
    <w:p w14:paraId="1617ADBC" w14:textId="77777777" w:rsidR="00CF68CB" w:rsidRDefault="00CF68CB">
      <w:pPr>
        <w:pStyle w:val="BodyText"/>
        <w:rPr>
          <w:sz w:val="20"/>
        </w:rPr>
      </w:pPr>
    </w:p>
    <w:p w14:paraId="2570C0DE" w14:textId="77777777" w:rsidR="00CF68CB" w:rsidRDefault="00CF68CB">
      <w:pPr>
        <w:pStyle w:val="BodyText"/>
        <w:spacing w:before="4"/>
        <w:rPr>
          <w:sz w:val="16"/>
        </w:rPr>
      </w:pPr>
    </w:p>
    <w:sectPr w:rsidR="00CF68CB">
      <w:pgSz w:w="11910" w:h="16840"/>
      <w:pgMar w:top="6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30FD3" w14:textId="77777777" w:rsidR="0079630D" w:rsidRDefault="0079630D" w:rsidP="006651ED">
      <w:r>
        <w:separator/>
      </w:r>
    </w:p>
  </w:endnote>
  <w:endnote w:type="continuationSeparator" w:id="0">
    <w:p w14:paraId="3A8101F8" w14:textId="77777777" w:rsidR="0079630D" w:rsidRDefault="0079630D" w:rsidP="00665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C9E42" w14:textId="77777777" w:rsidR="0079630D" w:rsidRDefault="0079630D" w:rsidP="006651ED">
      <w:r>
        <w:separator/>
      </w:r>
    </w:p>
  </w:footnote>
  <w:footnote w:type="continuationSeparator" w:id="0">
    <w:p w14:paraId="0FEF4A91" w14:textId="77777777" w:rsidR="0079630D" w:rsidRDefault="0079630D" w:rsidP="00665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26ACD" w14:textId="3C14C3FD" w:rsidR="006651ED" w:rsidRDefault="006651ED">
    <w:pPr>
      <w:pStyle w:val="Header"/>
    </w:pPr>
    <w:r>
      <w:t xml:space="preserve">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05275A5" wp14:editId="267821F8">
          <wp:extent cx="1233805" cy="327025"/>
          <wp:effectExtent l="0" t="0" r="4445" b="0"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3805" cy="32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4D98"/>
    <w:multiLevelType w:val="multilevel"/>
    <w:tmpl w:val="9B302844"/>
    <w:lvl w:ilvl="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27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5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2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9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6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4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1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5DD91D1C"/>
    <w:multiLevelType w:val="multilevel"/>
    <w:tmpl w:val="1096A05C"/>
    <w:lvl w:ilvl="0">
      <w:start w:val="1"/>
      <w:numFmt w:val="decimal"/>
      <w:lvlText w:val="%1"/>
      <w:lvlJc w:val="left"/>
      <w:pPr>
        <w:ind w:left="532" w:hanging="432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6" w:hanging="576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31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35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87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9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9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42" w:hanging="576"/>
      </w:pPr>
      <w:rPr>
        <w:rFonts w:hint="default"/>
        <w:lang w:val="en-US" w:eastAsia="en-US" w:bidi="ar-SA"/>
      </w:rPr>
    </w:lvl>
  </w:abstractNum>
  <w:num w:numId="1" w16cid:durableId="391127077">
    <w:abstractNumId w:val="1"/>
  </w:num>
  <w:num w:numId="2" w16cid:durableId="105932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68CB"/>
    <w:rsid w:val="006651ED"/>
    <w:rsid w:val="0079630D"/>
    <w:rsid w:val="00C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0796"/>
  <w15:docId w15:val="{56EB705C-6330-428A-A9FA-F74F6390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532" w:hanging="433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76" w:hanging="577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"/>
      <w:ind w:left="460" w:hanging="361"/>
    </w:pPr>
  </w:style>
  <w:style w:type="paragraph" w:styleId="TOC2">
    <w:name w:val="toc 2"/>
    <w:basedOn w:val="Normal"/>
    <w:uiPriority w:val="1"/>
    <w:qFormat/>
    <w:pPr>
      <w:spacing w:before="21"/>
      <w:ind w:left="892" w:hanging="433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5"/>
      <w:ind w:left="2558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22"/>
      <w:ind w:left="676" w:hanging="43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51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1E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651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1ED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665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Low-Level Design (LLD)</dc:title>
  <dc:subject>Cement concrete compressive strength predictor</dc:subject>
  <dc:creator>Vishvesh Shirolkar</dc:creator>
  <cp:lastModifiedBy>mohd shadab</cp:lastModifiedBy>
  <cp:revision>2</cp:revision>
  <dcterms:created xsi:type="dcterms:W3CDTF">2023-01-07T18:15:00Z</dcterms:created>
  <dcterms:modified xsi:type="dcterms:W3CDTF">2023-01-07T18:32:00Z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2023-01-07T00:00:00Z</vt:filetime>
  </property>
</Properties>
</file>