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B62779" w14:textId="51D61CF6" w:rsidR="00234B2D" w:rsidRPr="00120071" w:rsidRDefault="00234B2D" w:rsidP="00120071">
      <w:pPr>
        <w:widowControl/>
        <w:pBdr>
          <w:top w:val="nil"/>
          <w:left w:val="nil"/>
          <w:bottom w:val="nil"/>
          <w:right w:val="nil"/>
          <w:between w:val="nil"/>
        </w:pBdr>
        <w:spacing w:line="360" w:lineRule="auto"/>
        <w:jc w:val="center"/>
        <w:rPr>
          <w:rFonts w:ascii="Times New Roman" w:eastAsia="Times New Roman" w:hAnsi="Times New Roman" w:cs="Times New Roman"/>
          <w:b/>
          <w:color w:val="FF0000"/>
          <w:sz w:val="40"/>
          <w:szCs w:val="40"/>
        </w:rPr>
      </w:pPr>
      <w:r w:rsidRPr="00120071">
        <w:rPr>
          <w:rFonts w:ascii="Times New Roman" w:eastAsia="Times New Roman" w:hAnsi="Times New Roman" w:cs="Times New Roman"/>
          <w:b/>
          <w:color w:val="FF0000"/>
          <w:sz w:val="40"/>
          <w:szCs w:val="40"/>
        </w:rPr>
        <w:t xml:space="preserve">Lecture: </w:t>
      </w:r>
      <w:r w:rsidR="00120071" w:rsidRPr="00120071">
        <w:rPr>
          <w:rFonts w:ascii="Times New Roman" w:eastAsia="Times New Roman" w:hAnsi="Times New Roman" w:cs="Times New Roman"/>
          <w:b/>
          <w:color w:val="FF0000"/>
          <w:sz w:val="40"/>
          <w:szCs w:val="40"/>
        </w:rPr>
        <w:t>1.2.4: Inverse</w:t>
      </w:r>
      <w:r w:rsidRPr="00120071">
        <w:rPr>
          <w:rFonts w:ascii="Times New Roman" w:eastAsia="Times New Roman" w:hAnsi="Times New Roman" w:cs="Times New Roman"/>
          <w:b/>
          <w:color w:val="FF0000"/>
          <w:sz w:val="40"/>
          <w:szCs w:val="40"/>
        </w:rPr>
        <w:t xml:space="preserve"> of Relations and Functions</w:t>
      </w:r>
    </w:p>
    <w:p w14:paraId="2F106702" w14:textId="77777777" w:rsidR="00120071" w:rsidRPr="00120071" w:rsidRDefault="00120071" w:rsidP="00120071">
      <w:pPr>
        <w:widowControl/>
        <w:spacing w:before="280" w:after="280" w:line="360" w:lineRule="auto"/>
        <w:jc w:val="both"/>
        <w:rPr>
          <w:rFonts w:ascii="Times New Roman" w:eastAsia="Times New Roman" w:hAnsi="Times New Roman" w:cs="Times New Roman"/>
          <w:bCs/>
          <w:i/>
          <w:iCs/>
          <w:sz w:val="32"/>
          <w:szCs w:val="32"/>
        </w:rPr>
      </w:pPr>
      <w:r w:rsidRPr="00120071">
        <w:rPr>
          <w:rFonts w:ascii="Times New Roman" w:eastAsia="Times New Roman" w:hAnsi="Times New Roman" w:cs="Times New Roman"/>
          <w:bCs/>
          <w:i/>
          <w:iCs/>
          <w:sz w:val="32"/>
          <w:szCs w:val="32"/>
        </w:rPr>
        <w:t>Course outcome to be covered:</w:t>
      </w:r>
    </w:p>
    <w:p w14:paraId="234C7DF0" w14:textId="77777777" w:rsidR="00120071" w:rsidRPr="00120071" w:rsidRDefault="00120071" w:rsidP="00120071">
      <w:pPr>
        <w:widowControl/>
        <w:spacing w:before="280" w:after="280" w:line="360" w:lineRule="auto"/>
        <w:rPr>
          <w:rFonts w:ascii="Times New Roman" w:eastAsia="Times New Roman" w:hAnsi="Times New Roman" w:cs="Times New Roman"/>
          <w:bCs/>
          <w:i/>
          <w:iCs/>
          <w:color w:val="2F5496" w:themeColor="accent1" w:themeShade="BF"/>
          <w:sz w:val="32"/>
          <w:szCs w:val="32"/>
        </w:rPr>
      </w:pPr>
      <w:r w:rsidRPr="00120071">
        <w:rPr>
          <w:rFonts w:ascii="Times New Roman" w:eastAsia="Times New Roman" w:hAnsi="Times New Roman" w:cs="Times New Roman"/>
          <w:bCs/>
          <w:i/>
          <w:iCs/>
          <w:color w:val="2F5496" w:themeColor="accent1" w:themeShade="BF"/>
          <w:sz w:val="32"/>
          <w:szCs w:val="32"/>
        </w:rPr>
        <w:t>CO1: Apply and recognized about the theory of Relation and Function</w:t>
      </w:r>
    </w:p>
    <w:p w14:paraId="768DEFE6" w14:textId="77777777" w:rsidR="00120071" w:rsidRPr="00120071" w:rsidRDefault="00120071" w:rsidP="00120071">
      <w:pPr>
        <w:widowControl/>
        <w:pBdr>
          <w:top w:val="nil"/>
          <w:left w:val="nil"/>
          <w:bottom w:val="nil"/>
          <w:right w:val="nil"/>
          <w:between w:val="nil"/>
        </w:pBdr>
        <w:spacing w:line="360" w:lineRule="auto"/>
        <w:jc w:val="both"/>
        <w:rPr>
          <w:rFonts w:ascii="Times New Roman" w:eastAsia="Times New Roman" w:hAnsi="Times New Roman" w:cs="Times New Roman"/>
          <w:b/>
          <w:color w:val="000000"/>
          <w:sz w:val="32"/>
          <w:szCs w:val="32"/>
        </w:rPr>
      </w:pPr>
    </w:p>
    <w:p w14:paraId="1015145E" w14:textId="77777777" w:rsidR="00234B2D" w:rsidRPr="00120071" w:rsidRDefault="00234B2D" w:rsidP="00120071">
      <w:pPr>
        <w:widowControl/>
        <w:shd w:val="clear" w:color="auto" w:fill="FFFFFF"/>
        <w:spacing w:before="280" w:after="280" w:line="360" w:lineRule="auto"/>
        <w:jc w:val="both"/>
        <w:rPr>
          <w:rFonts w:ascii="Times New Roman" w:eastAsia="Times New Roman" w:hAnsi="Times New Roman" w:cs="Times New Roman"/>
          <w:color w:val="262626"/>
          <w:sz w:val="36"/>
          <w:szCs w:val="36"/>
        </w:rPr>
      </w:pPr>
      <w:r w:rsidRPr="00120071">
        <w:rPr>
          <w:rFonts w:ascii="Times New Roman" w:eastAsia="Times New Roman" w:hAnsi="Times New Roman" w:cs="Times New Roman"/>
          <w:b/>
          <w:color w:val="262626"/>
          <w:sz w:val="36"/>
          <w:szCs w:val="36"/>
        </w:rPr>
        <w:t>Inverse Relation</w:t>
      </w:r>
    </w:p>
    <w:p w14:paraId="13BB1199" w14:textId="77777777" w:rsidR="00234B2D" w:rsidRPr="00120071" w:rsidRDefault="00234B2D" w:rsidP="00120071">
      <w:pPr>
        <w:widowControl/>
        <w:shd w:val="clear" w:color="auto" w:fill="FFFFFF"/>
        <w:spacing w:before="280" w:after="280" w:line="360" w:lineRule="auto"/>
        <w:jc w:val="both"/>
        <w:rPr>
          <w:rFonts w:ascii="Times New Roman" w:eastAsia="Times New Roman" w:hAnsi="Times New Roman" w:cs="Times New Roman"/>
          <w:color w:val="262626"/>
          <w:sz w:val="32"/>
          <w:szCs w:val="32"/>
        </w:rPr>
      </w:pPr>
      <w:r w:rsidRPr="00120071">
        <w:rPr>
          <w:rFonts w:ascii="Times New Roman" w:eastAsia="Times New Roman" w:hAnsi="Times New Roman" w:cs="Times New Roman"/>
          <w:color w:val="262626"/>
          <w:sz w:val="32"/>
          <w:szCs w:val="32"/>
        </w:rPr>
        <w:t>An </w:t>
      </w:r>
      <w:r w:rsidRPr="00120071">
        <w:rPr>
          <w:rFonts w:ascii="Times New Roman" w:eastAsia="Times New Roman" w:hAnsi="Times New Roman" w:cs="Times New Roman"/>
          <w:b/>
          <w:color w:val="262626"/>
          <w:sz w:val="32"/>
          <w:szCs w:val="32"/>
        </w:rPr>
        <w:t>inverse relation</w:t>
      </w:r>
      <w:r w:rsidRPr="00120071">
        <w:rPr>
          <w:rFonts w:ascii="Times New Roman" w:eastAsia="Times New Roman" w:hAnsi="Times New Roman" w:cs="Times New Roman"/>
          <w:color w:val="262626"/>
          <w:sz w:val="32"/>
          <w:szCs w:val="32"/>
        </w:rPr>
        <w:t xml:space="preserve"> is the inverse of a relation and is obtained by interchanging the elements of each ordered pair of the given relation. Let R be a relation from a set A to another set B. Then R is of the form {(x, y): x </w:t>
      </w:r>
      <w:r w:rsidRPr="00120071">
        <w:rPr>
          <w:rFonts w:ascii="Cambria Math" w:eastAsia="Cambria Math" w:hAnsi="Cambria Math" w:cs="Cambria Math"/>
          <w:color w:val="262626"/>
          <w:sz w:val="32"/>
          <w:szCs w:val="32"/>
        </w:rPr>
        <w:t>∈</w:t>
      </w:r>
      <w:r w:rsidRPr="00120071">
        <w:rPr>
          <w:rFonts w:ascii="Times New Roman" w:eastAsia="Times New Roman" w:hAnsi="Times New Roman" w:cs="Times New Roman"/>
          <w:color w:val="262626"/>
          <w:sz w:val="32"/>
          <w:szCs w:val="32"/>
        </w:rPr>
        <w:t xml:space="preserve"> A and y </w:t>
      </w:r>
      <w:r w:rsidRPr="00120071">
        <w:rPr>
          <w:rFonts w:ascii="Cambria Math" w:eastAsia="Cambria Math" w:hAnsi="Cambria Math" w:cs="Cambria Math"/>
          <w:color w:val="262626"/>
          <w:sz w:val="32"/>
          <w:szCs w:val="32"/>
        </w:rPr>
        <w:t>∈</w:t>
      </w:r>
      <w:r w:rsidRPr="00120071">
        <w:rPr>
          <w:rFonts w:ascii="Times New Roman" w:eastAsia="Times New Roman" w:hAnsi="Times New Roman" w:cs="Times New Roman"/>
          <w:color w:val="262626"/>
          <w:sz w:val="32"/>
          <w:szCs w:val="32"/>
        </w:rPr>
        <w:t xml:space="preserve"> B}. The inverse relationship of R is denoted by R</w:t>
      </w:r>
      <w:r w:rsidRPr="00120071">
        <w:rPr>
          <w:rFonts w:ascii="Times New Roman" w:eastAsia="Times New Roman" w:hAnsi="Times New Roman" w:cs="Times New Roman"/>
          <w:color w:val="262626"/>
          <w:sz w:val="32"/>
          <w:szCs w:val="32"/>
          <w:vertAlign w:val="superscript"/>
        </w:rPr>
        <w:t>-1</w:t>
      </w:r>
      <w:r w:rsidRPr="00120071">
        <w:rPr>
          <w:rFonts w:ascii="Times New Roman" w:eastAsia="Times New Roman" w:hAnsi="Times New Roman" w:cs="Times New Roman"/>
          <w:color w:val="262626"/>
          <w:sz w:val="32"/>
          <w:szCs w:val="32"/>
        </w:rPr>
        <w:t> and its formula is R</w:t>
      </w:r>
      <w:r w:rsidRPr="00120071">
        <w:rPr>
          <w:rFonts w:ascii="Times New Roman" w:eastAsia="Times New Roman" w:hAnsi="Times New Roman" w:cs="Times New Roman"/>
          <w:color w:val="262626"/>
          <w:sz w:val="32"/>
          <w:szCs w:val="32"/>
          <w:vertAlign w:val="superscript"/>
        </w:rPr>
        <w:t>-1</w:t>
      </w:r>
      <w:r w:rsidRPr="00120071">
        <w:rPr>
          <w:rFonts w:ascii="Times New Roman" w:eastAsia="Times New Roman" w:hAnsi="Times New Roman" w:cs="Times New Roman"/>
          <w:color w:val="262626"/>
          <w:sz w:val="32"/>
          <w:szCs w:val="32"/>
        </w:rPr>
        <w:t xml:space="preserve"> = {(y, x): y </w:t>
      </w:r>
      <w:r w:rsidRPr="00120071">
        <w:rPr>
          <w:rFonts w:ascii="Cambria Math" w:eastAsia="Cambria Math" w:hAnsi="Cambria Math" w:cs="Cambria Math"/>
          <w:color w:val="262626"/>
          <w:sz w:val="32"/>
          <w:szCs w:val="32"/>
        </w:rPr>
        <w:t>∈</w:t>
      </w:r>
      <w:r w:rsidRPr="00120071">
        <w:rPr>
          <w:rFonts w:ascii="Times New Roman" w:eastAsia="Times New Roman" w:hAnsi="Times New Roman" w:cs="Times New Roman"/>
          <w:color w:val="262626"/>
          <w:sz w:val="32"/>
          <w:szCs w:val="32"/>
        </w:rPr>
        <w:t xml:space="preserve"> B and x </w:t>
      </w:r>
      <w:r w:rsidRPr="00120071">
        <w:rPr>
          <w:rFonts w:ascii="Cambria Math" w:eastAsia="Cambria Math" w:hAnsi="Cambria Math" w:cs="Cambria Math"/>
          <w:color w:val="262626"/>
          <w:sz w:val="32"/>
          <w:szCs w:val="32"/>
        </w:rPr>
        <w:t>∈</w:t>
      </w:r>
      <w:r w:rsidRPr="00120071">
        <w:rPr>
          <w:rFonts w:ascii="Times New Roman" w:eastAsia="Times New Roman" w:hAnsi="Times New Roman" w:cs="Times New Roman"/>
          <w:color w:val="262626"/>
          <w:sz w:val="32"/>
          <w:szCs w:val="32"/>
        </w:rPr>
        <w:t xml:space="preserve"> A}. i.e.,</w:t>
      </w:r>
    </w:p>
    <w:p w14:paraId="0A9EDDF2" w14:textId="77777777" w:rsidR="00234B2D" w:rsidRPr="00120071" w:rsidRDefault="00234B2D" w:rsidP="00120071">
      <w:pPr>
        <w:widowControl/>
        <w:numPr>
          <w:ilvl w:val="0"/>
          <w:numId w:val="4"/>
        </w:numPr>
        <w:shd w:val="clear" w:color="auto" w:fill="FFFFFF"/>
        <w:spacing w:line="360" w:lineRule="auto"/>
        <w:jc w:val="both"/>
        <w:rPr>
          <w:rFonts w:ascii="Times New Roman" w:eastAsia="Times New Roman" w:hAnsi="Times New Roman" w:cs="Times New Roman"/>
          <w:color w:val="262626"/>
          <w:sz w:val="32"/>
          <w:szCs w:val="32"/>
        </w:rPr>
      </w:pPr>
      <w:r w:rsidRPr="00120071">
        <w:rPr>
          <w:rFonts w:ascii="Times New Roman" w:eastAsia="Times New Roman" w:hAnsi="Times New Roman" w:cs="Times New Roman"/>
          <w:color w:val="262626"/>
          <w:sz w:val="32"/>
          <w:szCs w:val="32"/>
        </w:rPr>
        <w:t xml:space="preserve">The first element of each ordered pair of R = second element of corresponding ordered pair of </w:t>
      </w:r>
      <w:r w:rsidRPr="00120071">
        <w:rPr>
          <w:rFonts w:ascii="Times New Roman" w:eastAsia="Times New Roman" w:hAnsi="Times New Roman" w:cs="Times New Roman"/>
          <w:color w:val="333333"/>
          <w:sz w:val="32"/>
          <w:szCs w:val="32"/>
        </w:rPr>
        <w:t>R</w:t>
      </w:r>
      <w:r w:rsidRPr="00120071">
        <w:rPr>
          <w:rFonts w:ascii="Times New Roman" w:eastAsia="Times New Roman" w:hAnsi="Times New Roman" w:cs="Times New Roman"/>
          <w:color w:val="333333"/>
          <w:sz w:val="32"/>
          <w:szCs w:val="32"/>
          <w:vertAlign w:val="superscript"/>
        </w:rPr>
        <w:t>-1</w:t>
      </w:r>
      <w:r w:rsidRPr="00120071">
        <w:rPr>
          <w:rFonts w:ascii="Times New Roman" w:eastAsia="Times New Roman" w:hAnsi="Times New Roman" w:cs="Times New Roman"/>
          <w:color w:val="333333"/>
          <w:sz w:val="32"/>
          <w:szCs w:val="32"/>
        </w:rPr>
        <w:t>.</w:t>
      </w:r>
    </w:p>
    <w:p w14:paraId="0BB54BB5" w14:textId="77777777" w:rsidR="00234B2D" w:rsidRPr="00120071" w:rsidRDefault="00234B2D" w:rsidP="00120071">
      <w:pPr>
        <w:widowControl/>
        <w:numPr>
          <w:ilvl w:val="0"/>
          <w:numId w:val="4"/>
        </w:numPr>
        <w:shd w:val="clear" w:color="auto" w:fill="FFFFFF"/>
        <w:spacing w:line="360" w:lineRule="auto"/>
        <w:jc w:val="both"/>
        <w:rPr>
          <w:rFonts w:ascii="Times New Roman" w:eastAsia="Times New Roman" w:hAnsi="Times New Roman" w:cs="Times New Roman"/>
          <w:color w:val="262626"/>
          <w:sz w:val="32"/>
          <w:szCs w:val="32"/>
        </w:rPr>
      </w:pPr>
      <w:r w:rsidRPr="00120071">
        <w:rPr>
          <w:rFonts w:ascii="Times New Roman" w:eastAsia="Times New Roman" w:hAnsi="Times New Roman" w:cs="Times New Roman"/>
          <w:color w:val="262626"/>
          <w:sz w:val="32"/>
          <w:szCs w:val="32"/>
        </w:rPr>
        <w:t>The second element of each ordered pair of R = first element of corresponding ordered pair of R</w:t>
      </w:r>
      <w:r w:rsidRPr="00120071">
        <w:rPr>
          <w:rFonts w:ascii="Times New Roman" w:eastAsia="Times New Roman" w:hAnsi="Times New Roman" w:cs="Times New Roman"/>
          <w:color w:val="262626"/>
          <w:sz w:val="32"/>
          <w:szCs w:val="32"/>
          <w:vertAlign w:val="superscript"/>
        </w:rPr>
        <w:t>-1</w:t>
      </w:r>
      <w:r w:rsidRPr="00120071">
        <w:rPr>
          <w:rFonts w:ascii="Times New Roman" w:eastAsia="Times New Roman" w:hAnsi="Times New Roman" w:cs="Times New Roman"/>
          <w:color w:val="262626"/>
          <w:sz w:val="32"/>
          <w:szCs w:val="32"/>
        </w:rPr>
        <w:t>.</w:t>
      </w:r>
    </w:p>
    <w:p w14:paraId="45261A79" w14:textId="77777777" w:rsidR="00234B2D" w:rsidRPr="00120071" w:rsidRDefault="00234B2D" w:rsidP="00120071">
      <w:pPr>
        <w:widowControl/>
        <w:shd w:val="clear" w:color="auto" w:fill="FFFFFF"/>
        <w:spacing w:before="280" w:after="280" w:line="360" w:lineRule="auto"/>
        <w:jc w:val="both"/>
        <w:rPr>
          <w:rFonts w:ascii="Times New Roman" w:eastAsia="Times New Roman" w:hAnsi="Times New Roman" w:cs="Times New Roman"/>
          <w:color w:val="262626"/>
          <w:sz w:val="32"/>
          <w:szCs w:val="32"/>
        </w:rPr>
      </w:pPr>
      <w:r w:rsidRPr="00120071">
        <w:rPr>
          <w:rFonts w:ascii="Times New Roman" w:eastAsia="Times New Roman" w:hAnsi="Times New Roman" w:cs="Times New Roman"/>
          <w:color w:val="333333"/>
          <w:sz w:val="32"/>
          <w:szCs w:val="32"/>
        </w:rPr>
        <w:t xml:space="preserve">In simple words, if (x, y) </w:t>
      </w:r>
      <w:r w:rsidRPr="00120071">
        <w:rPr>
          <w:rFonts w:ascii="Cambria Math" w:eastAsia="Cambria Math" w:hAnsi="Cambria Math" w:cs="Cambria Math"/>
          <w:color w:val="333333"/>
          <w:sz w:val="32"/>
          <w:szCs w:val="32"/>
        </w:rPr>
        <w:t>∈</w:t>
      </w:r>
      <w:r w:rsidRPr="00120071">
        <w:rPr>
          <w:rFonts w:ascii="Times New Roman" w:eastAsia="Times New Roman" w:hAnsi="Times New Roman" w:cs="Times New Roman"/>
          <w:color w:val="333333"/>
          <w:sz w:val="32"/>
          <w:szCs w:val="32"/>
        </w:rPr>
        <w:t xml:space="preserve"> R, then (y, x) </w:t>
      </w:r>
      <w:r w:rsidRPr="00120071">
        <w:rPr>
          <w:rFonts w:ascii="Cambria Math" w:eastAsia="Cambria Math" w:hAnsi="Cambria Math" w:cs="Cambria Math"/>
          <w:color w:val="333333"/>
          <w:sz w:val="32"/>
          <w:szCs w:val="32"/>
        </w:rPr>
        <w:t>∈</w:t>
      </w:r>
      <w:r w:rsidRPr="00120071">
        <w:rPr>
          <w:rFonts w:ascii="Times New Roman" w:eastAsia="Times New Roman" w:hAnsi="Times New Roman" w:cs="Times New Roman"/>
          <w:color w:val="333333"/>
          <w:sz w:val="32"/>
          <w:szCs w:val="32"/>
        </w:rPr>
        <w:t xml:space="preserve"> R</w:t>
      </w:r>
      <w:r w:rsidRPr="00120071">
        <w:rPr>
          <w:rFonts w:ascii="Times New Roman" w:eastAsia="Times New Roman" w:hAnsi="Times New Roman" w:cs="Times New Roman"/>
          <w:color w:val="333333"/>
          <w:sz w:val="32"/>
          <w:szCs w:val="32"/>
          <w:vertAlign w:val="superscript"/>
        </w:rPr>
        <w:t>-1 </w:t>
      </w:r>
      <w:r w:rsidRPr="00120071">
        <w:rPr>
          <w:rFonts w:ascii="Times New Roman" w:eastAsia="Times New Roman" w:hAnsi="Times New Roman" w:cs="Times New Roman"/>
          <w:color w:val="333333"/>
          <w:sz w:val="32"/>
          <w:szCs w:val="32"/>
        </w:rPr>
        <w:t>and vice versa. i.e., If R is from A to B, then R</w:t>
      </w:r>
      <w:r w:rsidRPr="00120071">
        <w:rPr>
          <w:rFonts w:ascii="Times New Roman" w:eastAsia="Times New Roman" w:hAnsi="Times New Roman" w:cs="Times New Roman"/>
          <w:color w:val="333333"/>
          <w:sz w:val="32"/>
          <w:szCs w:val="32"/>
          <w:vertAlign w:val="superscript"/>
        </w:rPr>
        <w:t>-1</w:t>
      </w:r>
      <w:r w:rsidRPr="00120071">
        <w:rPr>
          <w:rFonts w:ascii="Times New Roman" w:eastAsia="Times New Roman" w:hAnsi="Times New Roman" w:cs="Times New Roman"/>
          <w:color w:val="333333"/>
          <w:sz w:val="32"/>
          <w:szCs w:val="32"/>
        </w:rPr>
        <w:t> is from B to A. Thus, if R is a subset of A x B, then R</w:t>
      </w:r>
      <w:r w:rsidRPr="00120071">
        <w:rPr>
          <w:rFonts w:ascii="Times New Roman" w:eastAsia="Times New Roman" w:hAnsi="Times New Roman" w:cs="Times New Roman"/>
          <w:color w:val="333333"/>
          <w:sz w:val="32"/>
          <w:szCs w:val="32"/>
          <w:vertAlign w:val="superscript"/>
        </w:rPr>
        <w:t>-1</w:t>
      </w:r>
      <w:r w:rsidRPr="00120071">
        <w:rPr>
          <w:rFonts w:ascii="Times New Roman" w:eastAsia="Times New Roman" w:hAnsi="Times New Roman" w:cs="Times New Roman"/>
          <w:color w:val="333333"/>
          <w:sz w:val="32"/>
          <w:szCs w:val="32"/>
        </w:rPr>
        <w:t> is a subset of B x A.</w:t>
      </w:r>
    </w:p>
    <w:p w14:paraId="61D264E1" w14:textId="77777777" w:rsidR="00234B2D" w:rsidRPr="00120071" w:rsidRDefault="00234B2D" w:rsidP="00120071">
      <w:pPr>
        <w:widowControl/>
        <w:shd w:val="clear" w:color="auto" w:fill="FFFFFF"/>
        <w:spacing w:before="280" w:after="280" w:line="360" w:lineRule="auto"/>
        <w:jc w:val="both"/>
        <w:rPr>
          <w:rFonts w:ascii="Times New Roman" w:eastAsia="Times New Roman" w:hAnsi="Times New Roman" w:cs="Times New Roman"/>
          <w:color w:val="262626"/>
          <w:sz w:val="32"/>
          <w:szCs w:val="32"/>
        </w:rPr>
      </w:pPr>
      <w:r w:rsidRPr="00120071">
        <w:rPr>
          <w:rFonts w:ascii="Times New Roman" w:eastAsia="Times New Roman" w:hAnsi="Times New Roman" w:cs="Times New Roman"/>
          <w:color w:val="262626"/>
          <w:sz w:val="32"/>
          <w:szCs w:val="32"/>
        </w:rPr>
        <w:t>Example:</w:t>
      </w:r>
    </w:p>
    <w:p w14:paraId="5F74EC2B" w14:textId="77777777" w:rsidR="00234B2D" w:rsidRPr="00120071" w:rsidRDefault="00234B2D" w:rsidP="00120071">
      <w:pPr>
        <w:widowControl/>
        <w:shd w:val="clear" w:color="auto" w:fill="FFFFFF"/>
        <w:spacing w:before="280" w:after="280" w:line="360" w:lineRule="auto"/>
        <w:jc w:val="both"/>
        <w:rPr>
          <w:rFonts w:ascii="Times New Roman" w:eastAsia="Times New Roman" w:hAnsi="Times New Roman" w:cs="Times New Roman"/>
          <w:color w:val="262626"/>
          <w:sz w:val="32"/>
          <w:szCs w:val="32"/>
        </w:rPr>
      </w:pPr>
      <w:r w:rsidRPr="00120071">
        <w:rPr>
          <w:rFonts w:ascii="Times New Roman" w:eastAsia="Times New Roman" w:hAnsi="Times New Roman" w:cs="Times New Roman"/>
          <w:color w:val="262626"/>
          <w:sz w:val="32"/>
          <w:szCs w:val="32"/>
        </w:rPr>
        <w:lastRenderedPageBreak/>
        <w:t>The following relations and their inverse relations on two sets A = {a, b, c, d, e} and B = {1, 2, 3, 4, 5}.</w:t>
      </w:r>
    </w:p>
    <w:p w14:paraId="2395250F" w14:textId="77777777" w:rsidR="00234B2D" w:rsidRPr="00120071" w:rsidRDefault="00234B2D" w:rsidP="00120071">
      <w:pPr>
        <w:widowControl/>
        <w:numPr>
          <w:ilvl w:val="0"/>
          <w:numId w:val="5"/>
        </w:numPr>
        <w:shd w:val="clear" w:color="auto" w:fill="FFFFFF"/>
        <w:spacing w:line="360" w:lineRule="auto"/>
        <w:jc w:val="both"/>
        <w:rPr>
          <w:rFonts w:ascii="Times New Roman" w:eastAsia="Times New Roman" w:hAnsi="Times New Roman" w:cs="Times New Roman"/>
          <w:color w:val="262626"/>
          <w:sz w:val="32"/>
          <w:szCs w:val="32"/>
        </w:rPr>
      </w:pPr>
      <w:r w:rsidRPr="00120071">
        <w:rPr>
          <w:rFonts w:ascii="Times New Roman" w:eastAsia="Times New Roman" w:hAnsi="Times New Roman" w:cs="Times New Roman"/>
          <w:color w:val="262626"/>
          <w:sz w:val="32"/>
          <w:szCs w:val="32"/>
        </w:rPr>
        <w:t xml:space="preserve">If R = {(a, 2), (b, 4), (c, 1)} </w:t>
      </w:r>
      <w:r w:rsidRPr="00120071">
        <w:rPr>
          <w:rFonts w:ascii="Cambria Math" w:eastAsia="Cambria Math" w:hAnsi="Cambria Math" w:cs="Cambria Math"/>
          <w:color w:val="262626"/>
          <w:sz w:val="32"/>
          <w:szCs w:val="32"/>
        </w:rPr>
        <w:t>⇔</w:t>
      </w:r>
      <w:r w:rsidRPr="00120071">
        <w:rPr>
          <w:rFonts w:ascii="Times New Roman" w:eastAsia="Times New Roman" w:hAnsi="Times New Roman" w:cs="Times New Roman"/>
          <w:color w:val="262626"/>
          <w:sz w:val="32"/>
          <w:szCs w:val="32"/>
        </w:rPr>
        <w:t xml:space="preserve"> R</w:t>
      </w:r>
      <w:r w:rsidRPr="00120071">
        <w:rPr>
          <w:rFonts w:ascii="Times New Roman" w:eastAsia="Times New Roman" w:hAnsi="Times New Roman" w:cs="Times New Roman"/>
          <w:color w:val="262626"/>
          <w:sz w:val="32"/>
          <w:szCs w:val="32"/>
          <w:vertAlign w:val="superscript"/>
        </w:rPr>
        <w:t>-1</w:t>
      </w:r>
      <w:r w:rsidRPr="00120071">
        <w:rPr>
          <w:rFonts w:ascii="Times New Roman" w:eastAsia="Times New Roman" w:hAnsi="Times New Roman" w:cs="Times New Roman"/>
          <w:color w:val="262626"/>
          <w:sz w:val="32"/>
          <w:szCs w:val="32"/>
        </w:rPr>
        <w:t> = {(2, a), (4, b), (1, c)}</w:t>
      </w:r>
    </w:p>
    <w:p w14:paraId="2BBB7875" w14:textId="77777777" w:rsidR="00234B2D" w:rsidRPr="00120071" w:rsidRDefault="00234B2D" w:rsidP="00120071">
      <w:pPr>
        <w:widowControl/>
        <w:numPr>
          <w:ilvl w:val="0"/>
          <w:numId w:val="5"/>
        </w:numPr>
        <w:shd w:val="clear" w:color="auto" w:fill="FFFFFF"/>
        <w:spacing w:line="360" w:lineRule="auto"/>
        <w:jc w:val="both"/>
        <w:rPr>
          <w:rFonts w:ascii="Times New Roman" w:eastAsia="Times New Roman" w:hAnsi="Times New Roman" w:cs="Times New Roman"/>
          <w:color w:val="262626"/>
          <w:sz w:val="32"/>
          <w:szCs w:val="32"/>
        </w:rPr>
      </w:pPr>
      <w:r w:rsidRPr="00120071">
        <w:rPr>
          <w:rFonts w:ascii="Times New Roman" w:eastAsia="Times New Roman" w:hAnsi="Times New Roman" w:cs="Times New Roman"/>
          <w:color w:val="262626"/>
          <w:sz w:val="32"/>
          <w:szCs w:val="32"/>
        </w:rPr>
        <w:t xml:space="preserve">If R = {(c, 1), (b, 2), (a, 3)} </w:t>
      </w:r>
      <w:r w:rsidRPr="00120071">
        <w:rPr>
          <w:rFonts w:ascii="Cambria Math" w:eastAsia="Cambria Math" w:hAnsi="Cambria Math" w:cs="Cambria Math"/>
          <w:color w:val="262626"/>
          <w:sz w:val="32"/>
          <w:szCs w:val="32"/>
        </w:rPr>
        <w:t>⇔</w:t>
      </w:r>
      <w:r w:rsidRPr="00120071">
        <w:rPr>
          <w:rFonts w:ascii="Times New Roman" w:eastAsia="Times New Roman" w:hAnsi="Times New Roman" w:cs="Times New Roman"/>
          <w:color w:val="262626"/>
          <w:sz w:val="32"/>
          <w:szCs w:val="32"/>
        </w:rPr>
        <w:t xml:space="preserve"> R</w:t>
      </w:r>
      <w:r w:rsidRPr="00120071">
        <w:rPr>
          <w:rFonts w:ascii="Times New Roman" w:eastAsia="Times New Roman" w:hAnsi="Times New Roman" w:cs="Times New Roman"/>
          <w:color w:val="262626"/>
          <w:sz w:val="32"/>
          <w:szCs w:val="32"/>
          <w:vertAlign w:val="superscript"/>
        </w:rPr>
        <w:t>-1</w:t>
      </w:r>
      <w:r w:rsidRPr="00120071">
        <w:rPr>
          <w:rFonts w:ascii="Times New Roman" w:eastAsia="Times New Roman" w:hAnsi="Times New Roman" w:cs="Times New Roman"/>
          <w:color w:val="262626"/>
          <w:sz w:val="32"/>
          <w:szCs w:val="32"/>
        </w:rPr>
        <w:t> = {(1, c), (2, b), (3, a)}</w:t>
      </w:r>
    </w:p>
    <w:p w14:paraId="5208E955" w14:textId="77777777" w:rsidR="00234B2D" w:rsidRPr="00120071" w:rsidRDefault="00234B2D" w:rsidP="00120071">
      <w:pPr>
        <w:widowControl/>
        <w:numPr>
          <w:ilvl w:val="0"/>
          <w:numId w:val="5"/>
        </w:numPr>
        <w:shd w:val="clear" w:color="auto" w:fill="FFFFFF"/>
        <w:spacing w:line="360" w:lineRule="auto"/>
        <w:jc w:val="both"/>
        <w:rPr>
          <w:rFonts w:ascii="Times New Roman" w:eastAsia="Times New Roman" w:hAnsi="Times New Roman" w:cs="Times New Roman"/>
          <w:color w:val="262626"/>
          <w:sz w:val="32"/>
          <w:szCs w:val="32"/>
        </w:rPr>
      </w:pPr>
      <w:r w:rsidRPr="00120071">
        <w:rPr>
          <w:rFonts w:ascii="Times New Roman" w:eastAsia="Times New Roman" w:hAnsi="Times New Roman" w:cs="Times New Roman"/>
          <w:color w:val="262626"/>
          <w:sz w:val="32"/>
          <w:szCs w:val="32"/>
        </w:rPr>
        <w:t xml:space="preserve">If R = {(b, 3), (c, 2), (e, 1)} </w:t>
      </w:r>
      <w:r w:rsidRPr="00120071">
        <w:rPr>
          <w:rFonts w:ascii="Cambria Math" w:eastAsia="Cambria Math" w:hAnsi="Cambria Math" w:cs="Cambria Math"/>
          <w:color w:val="262626"/>
          <w:sz w:val="32"/>
          <w:szCs w:val="32"/>
        </w:rPr>
        <w:t>⇔</w:t>
      </w:r>
      <w:r w:rsidRPr="00120071">
        <w:rPr>
          <w:rFonts w:ascii="Times New Roman" w:eastAsia="Times New Roman" w:hAnsi="Times New Roman" w:cs="Times New Roman"/>
          <w:color w:val="262626"/>
          <w:sz w:val="32"/>
          <w:szCs w:val="32"/>
        </w:rPr>
        <w:t xml:space="preserve"> R</w:t>
      </w:r>
      <w:r w:rsidRPr="00120071">
        <w:rPr>
          <w:rFonts w:ascii="Times New Roman" w:eastAsia="Times New Roman" w:hAnsi="Times New Roman" w:cs="Times New Roman"/>
          <w:color w:val="262626"/>
          <w:sz w:val="32"/>
          <w:szCs w:val="32"/>
          <w:vertAlign w:val="superscript"/>
        </w:rPr>
        <w:t>-1</w:t>
      </w:r>
      <w:r w:rsidRPr="00120071">
        <w:rPr>
          <w:rFonts w:ascii="Times New Roman" w:eastAsia="Times New Roman" w:hAnsi="Times New Roman" w:cs="Times New Roman"/>
          <w:color w:val="262626"/>
          <w:sz w:val="32"/>
          <w:szCs w:val="32"/>
        </w:rPr>
        <w:t> = {(3, b), (2, c), (1, e)}</w:t>
      </w:r>
    </w:p>
    <w:p w14:paraId="3AEC5100" w14:textId="77777777" w:rsidR="00234B2D" w:rsidRPr="00120071" w:rsidRDefault="00234B2D" w:rsidP="00120071">
      <w:pPr>
        <w:widowControl/>
        <w:shd w:val="clear" w:color="auto" w:fill="FFFFFF"/>
        <w:spacing w:before="280" w:after="280" w:line="360" w:lineRule="auto"/>
        <w:jc w:val="both"/>
        <w:rPr>
          <w:rFonts w:ascii="Times New Roman" w:eastAsia="Times New Roman" w:hAnsi="Times New Roman" w:cs="Times New Roman"/>
          <w:color w:val="262626"/>
          <w:sz w:val="32"/>
          <w:szCs w:val="32"/>
        </w:rPr>
      </w:pPr>
      <w:r w:rsidRPr="00120071">
        <w:rPr>
          <w:rFonts w:ascii="Times New Roman" w:eastAsia="Times New Roman" w:hAnsi="Times New Roman" w:cs="Times New Roman"/>
          <w:b/>
          <w:color w:val="262626"/>
          <w:sz w:val="32"/>
          <w:szCs w:val="32"/>
        </w:rPr>
        <w:t>Domain and Range of Inverse Function:</w:t>
      </w:r>
    </w:p>
    <w:p w14:paraId="16EC2ECA" w14:textId="77777777" w:rsidR="00234B2D" w:rsidRPr="00120071" w:rsidRDefault="00234B2D" w:rsidP="00120071">
      <w:pPr>
        <w:widowControl/>
        <w:shd w:val="clear" w:color="auto" w:fill="FFFFFF"/>
        <w:spacing w:before="280" w:after="280" w:line="360" w:lineRule="auto"/>
        <w:jc w:val="both"/>
        <w:rPr>
          <w:rFonts w:ascii="Times New Roman" w:eastAsia="Times New Roman" w:hAnsi="Times New Roman" w:cs="Times New Roman"/>
          <w:color w:val="262626"/>
          <w:sz w:val="32"/>
          <w:szCs w:val="32"/>
        </w:rPr>
      </w:pPr>
      <w:r w:rsidRPr="00120071">
        <w:rPr>
          <w:rFonts w:ascii="Times New Roman" w:eastAsia="Times New Roman" w:hAnsi="Times New Roman" w:cs="Times New Roman"/>
          <w:color w:val="333333"/>
          <w:sz w:val="32"/>
          <w:szCs w:val="32"/>
        </w:rPr>
        <w:t>The domain of a relation is the set of all first elements of its ordered pairs whereas the range is the set of all second elements of its ordered pairs. Let us consider the first example from the list of above examples and find the domain and range of each of the relation and its inverse relation.</w:t>
      </w:r>
    </w:p>
    <w:p w14:paraId="7DCBC14A" w14:textId="77777777" w:rsidR="00234B2D" w:rsidRPr="00120071" w:rsidRDefault="00234B2D" w:rsidP="00120071">
      <w:pPr>
        <w:widowControl/>
        <w:numPr>
          <w:ilvl w:val="0"/>
          <w:numId w:val="3"/>
        </w:numPr>
        <w:shd w:val="clear" w:color="auto" w:fill="FFFFFF"/>
        <w:spacing w:line="360" w:lineRule="auto"/>
        <w:jc w:val="both"/>
        <w:rPr>
          <w:rFonts w:ascii="Times New Roman" w:eastAsia="Times New Roman" w:hAnsi="Times New Roman" w:cs="Times New Roman"/>
          <w:color w:val="262626"/>
          <w:sz w:val="32"/>
          <w:szCs w:val="32"/>
        </w:rPr>
      </w:pPr>
      <w:r w:rsidRPr="00120071">
        <w:rPr>
          <w:rFonts w:ascii="Times New Roman" w:eastAsia="Times New Roman" w:hAnsi="Times New Roman" w:cs="Times New Roman"/>
          <w:color w:val="333333"/>
          <w:sz w:val="32"/>
          <w:szCs w:val="32"/>
        </w:rPr>
        <w:t>For R = {(a, 2), (b, 4), (c, 1)}, domain = {a, b, c} and range = {2, 4, 1}</w:t>
      </w:r>
    </w:p>
    <w:p w14:paraId="0CC31FC8" w14:textId="77777777" w:rsidR="00234B2D" w:rsidRPr="00120071" w:rsidRDefault="00234B2D" w:rsidP="00120071">
      <w:pPr>
        <w:widowControl/>
        <w:numPr>
          <w:ilvl w:val="0"/>
          <w:numId w:val="3"/>
        </w:numPr>
        <w:shd w:val="clear" w:color="auto" w:fill="FFFFFF"/>
        <w:spacing w:line="360" w:lineRule="auto"/>
        <w:jc w:val="both"/>
        <w:rPr>
          <w:rFonts w:ascii="Times New Roman" w:eastAsia="Times New Roman" w:hAnsi="Times New Roman" w:cs="Times New Roman"/>
          <w:color w:val="262626"/>
          <w:sz w:val="32"/>
          <w:szCs w:val="32"/>
        </w:rPr>
      </w:pPr>
      <w:r w:rsidRPr="00120071">
        <w:rPr>
          <w:rFonts w:ascii="Times New Roman" w:eastAsia="Times New Roman" w:hAnsi="Times New Roman" w:cs="Times New Roman"/>
          <w:color w:val="333333"/>
          <w:sz w:val="32"/>
          <w:szCs w:val="32"/>
        </w:rPr>
        <w:t>For R</w:t>
      </w:r>
      <w:r w:rsidRPr="00120071">
        <w:rPr>
          <w:rFonts w:ascii="Times New Roman" w:eastAsia="Times New Roman" w:hAnsi="Times New Roman" w:cs="Times New Roman"/>
          <w:color w:val="333333"/>
          <w:sz w:val="32"/>
          <w:szCs w:val="32"/>
          <w:vertAlign w:val="superscript"/>
        </w:rPr>
        <w:t>-1</w:t>
      </w:r>
      <w:r w:rsidRPr="00120071">
        <w:rPr>
          <w:rFonts w:ascii="Times New Roman" w:eastAsia="Times New Roman" w:hAnsi="Times New Roman" w:cs="Times New Roman"/>
          <w:color w:val="333333"/>
          <w:sz w:val="32"/>
          <w:szCs w:val="32"/>
        </w:rPr>
        <w:t> = {(2, a), (4, b), (1, c)}, domain = {2, 4, 1} and range = {a, b, c}</w:t>
      </w:r>
    </w:p>
    <w:p w14:paraId="34A704B6" w14:textId="77777777" w:rsidR="00234B2D" w:rsidRPr="00120071" w:rsidRDefault="00234B2D" w:rsidP="00120071">
      <w:pPr>
        <w:widowControl/>
        <w:shd w:val="clear" w:color="auto" w:fill="FFFFFF"/>
        <w:spacing w:before="280" w:after="280" w:line="360" w:lineRule="auto"/>
        <w:jc w:val="both"/>
        <w:rPr>
          <w:rFonts w:ascii="Times New Roman" w:eastAsia="Times New Roman" w:hAnsi="Times New Roman" w:cs="Times New Roman"/>
          <w:color w:val="262626"/>
          <w:sz w:val="32"/>
          <w:szCs w:val="32"/>
        </w:rPr>
      </w:pPr>
      <w:r w:rsidRPr="00120071">
        <w:rPr>
          <w:rFonts w:ascii="Times New Roman" w:eastAsia="Times New Roman" w:hAnsi="Times New Roman" w:cs="Times New Roman"/>
          <w:color w:val="333333"/>
          <w:sz w:val="32"/>
          <w:szCs w:val="32"/>
        </w:rPr>
        <w:t>The domain and range interchanged for R and R</w:t>
      </w:r>
      <w:r w:rsidRPr="00120071">
        <w:rPr>
          <w:rFonts w:ascii="Times New Roman" w:eastAsia="Times New Roman" w:hAnsi="Times New Roman" w:cs="Times New Roman"/>
          <w:color w:val="333333"/>
          <w:sz w:val="32"/>
          <w:szCs w:val="32"/>
          <w:vertAlign w:val="superscript"/>
        </w:rPr>
        <w:t>-1</w:t>
      </w:r>
      <w:r w:rsidRPr="00120071">
        <w:rPr>
          <w:rFonts w:ascii="Times New Roman" w:eastAsia="Times New Roman" w:hAnsi="Times New Roman" w:cs="Times New Roman"/>
          <w:color w:val="333333"/>
          <w:sz w:val="32"/>
          <w:szCs w:val="32"/>
        </w:rPr>
        <w:t xml:space="preserve"> i.e.,</w:t>
      </w:r>
    </w:p>
    <w:p w14:paraId="066C97C8" w14:textId="77777777" w:rsidR="00234B2D" w:rsidRPr="00120071" w:rsidRDefault="00234B2D" w:rsidP="00120071">
      <w:pPr>
        <w:widowControl/>
        <w:numPr>
          <w:ilvl w:val="0"/>
          <w:numId w:val="1"/>
        </w:numPr>
        <w:shd w:val="clear" w:color="auto" w:fill="FFFFFF"/>
        <w:spacing w:line="360" w:lineRule="auto"/>
        <w:jc w:val="both"/>
        <w:rPr>
          <w:rFonts w:ascii="Times New Roman" w:eastAsia="Times New Roman" w:hAnsi="Times New Roman" w:cs="Times New Roman"/>
          <w:color w:val="262626"/>
          <w:sz w:val="32"/>
          <w:szCs w:val="32"/>
        </w:rPr>
      </w:pPr>
      <w:r w:rsidRPr="00120071">
        <w:rPr>
          <w:rFonts w:ascii="Times New Roman" w:eastAsia="Times New Roman" w:hAnsi="Times New Roman" w:cs="Times New Roman"/>
          <w:color w:val="333333"/>
          <w:sz w:val="32"/>
          <w:szCs w:val="32"/>
        </w:rPr>
        <w:t> the domain of R</w:t>
      </w:r>
      <w:r w:rsidRPr="00120071">
        <w:rPr>
          <w:rFonts w:ascii="Times New Roman" w:eastAsia="Times New Roman" w:hAnsi="Times New Roman" w:cs="Times New Roman"/>
          <w:color w:val="333333"/>
          <w:sz w:val="32"/>
          <w:szCs w:val="32"/>
          <w:vertAlign w:val="superscript"/>
        </w:rPr>
        <w:t>-1</w:t>
      </w:r>
      <w:r w:rsidRPr="00120071">
        <w:rPr>
          <w:rFonts w:ascii="Times New Roman" w:eastAsia="Times New Roman" w:hAnsi="Times New Roman" w:cs="Times New Roman"/>
          <w:color w:val="333333"/>
          <w:sz w:val="32"/>
          <w:szCs w:val="32"/>
        </w:rPr>
        <w:t> = the range of R and</w:t>
      </w:r>
    </w:p>
    <w:p w14:paraId="0F078915" w14:textId="77777777" w:rsidR="00234B2D" w:rsidRPr="00120071" w:rsidRDefault="00234B2D" w:rsidP="00120071">
      <w:pPr>
        <w:widowControl/>
        <w:numPr>
          <w:ilvl w:val="0"/>
          <w:numId w:val="1"/>
        </w:numPr>
        <w:shd w:val="clear" w:color="auto" w:fill="FFFFFF"/>
        <w:spacing w:line="360" w:lineRule="auto"/>
        <w:jc w:val="both"/>
        <w:rPr>
          <w:rFonts w:ascii="Times New Roman" w:eastAsia="Times New Roman" w:hAnsi="Times New Roman" w:cs="Times New Roman"/>
          <w:color w:val="262626"/>
          <w:sz w:val="32"/>
          <w:szCs w:val="32"/>
        </w:rPr>
      </w:pPr>
      <w:r w:rsidRPr="00120071">
        <w:rPr>
          <w:rFonts w:ascii="Times New Roman" w:eastAsia="Times New Roman" w:hAnsi="Times New Roman" w:cs="Times New Roman"/>
          <w:color w:val="333333"/>
          <w:sz w:val="32"/>
          <w:szCs w:val="32"/>
        </w:rPr>
        <w:t> the range of R</w:t>
      </w:r>
      <w:r w:rsidRPr="00120071">
        <w:rPr>
          <w:rFonts w:ascii="Times New Roman" w:eastAsia="Times New Roman" w:hAnsi="Times New Roman" w:cs="Times New Roman"/>
          <w:color w:val="333333"/>
          <w:sz w:val="32"/>
          <w:szCs w:val="32"/>
          <w:vertAlign w:val="superscript"/>
        </w:rPr>
        <w:t>-1</w:t>
      </w:r>
      <w:r w:rsidRPr="00120071">
        <w:rPr>
          <w:rFonts w:ascii="Times New Roman" w:eastAsia="Times New Roman" w:hAnsi="Times New Roman" w:cs="Times New Roman"/>
          <w:color w:val="333333"/>
          <w:sz w:val="32"/>
          <w:szCs w:val="32"/>
        </w:rPr>
        <w:t> = the domain of R.</w:t>
      </w:r>
    </w:p>
    <w:p w14:paraId="2F22B1AA" w14:textId="77777777" w:rsidR="00234B2D" w:rsidRPr="00120071" w:rsidRDefault="00234B2D" w:rsidP="00120071">
      <w:pPr>
        <w:widowControl/>
        <w:shd w:val="clear" w:color="auto" w:fill="FFFFFF"/>
        <w:spacing w:before="280" w:after="280" w:line="360" w:lineRule="auto"/>
        <w:jc w:val="both"/>
        <w:rPr>
          <w:rFonts w:ascii="Times New Roman" w:eastAsia="Times New Roman" w:hAnsi="Times New Roman" w:cs="Times New Roman"/>
          <w:color w:val="262626"/>
          <w:sz w:val="32"/>
          <w:szCs w:val="32"/>
        </w:rPr>
      </w:pPr>
      <w:r w:rsidRPr="00120071">
        <w:rPr>
          <w:rFonts w:ascii="Times New Roman" w:eastAsia="Times New Roman" w:hAnsi="Times New Roman" w:cs="Times New Roman"/>
          <w:b/>
          <w:color w:val="333333"/>
          <w:sz w:val="32"/>
          <w:szCs w:val="32"/>
        </w:rPr>
        <w:t>Note: </w:t>
      </w:r>
      <w:r w:rsidRPr="00120071">
        <w:rPr>
          <w:rFonts w:ascii="Times New Roman" w:eastAsia="Times New Roman" w:hAnsi="Times New Roman" w:cs="Times New Roman"/>
          <w:color w:val="333333"/>
          <w:sz w:val="32"/>
          <w:szCs w:val="32"/>
        </w:rPr>
        <w:t xml:space="preserve">If R is a symmetric relation (i.e., if (b, a) </w:t>
      </w:r>
      <w:r w:rsidRPr="00120071">
        <w:rPr>
          <w:rFonts w:ascii="Cambria Math" w:eastAsia="Cambria Math" w:hAnsi="Cambria Math" w:cs="Cambria Math"/>
          <w:color w:val="333333"/>
          <w:sz w:val="32"/>
          <w:szCs w:val="32"/>
        </w:rPr>
        <w:t>∈</w:t>
      </w:r>
      <w:r w:rsidRPr="00120071">
        <w:rPr>
          <w:rFonts w:ascii="Times New Roman" w:eastAsia="Times New Roman" w:hAnsi="Times New Roman" w:cs="Times New Roman"/>
          <w:color w:val="333333"/>
          <w:sz w:val="32"/>
          <w:szCs w:val="32"/>
        </w:rPr>
        <w:t xml:space="preserve"> R, for every (a, b) </w:t>
      </w:r>
      <w:r w:rsidRPr="00120071">
        <w:rPr>
          <w:rFonts w:ascii="Cambria Math" w:eastAsia="Cambria Math" w:hAnsi="Cambria Math" w:cs="Cambria Math"/>
          <w:color w:val="333333"/>
          <w:sz w:val="32"/>
          <w:szCs w:val="32"/>
        </w:rPr>
        <w:t>∈</w:t>
      </w:r>
      <w:r w:rsidRPr="00120071">
        <w:rPr>
          <w:rFonts w:ascii="Times New Roman" w:eastAsia="Times New Roman" w:hAnsi="Times New Roman" w:cs="Times New Roman"/>
          <w:color w:val="333333"/>
          <w:sz w:val="32"/>
          <w:szCs w:val="32"/>
        </w:rPr>
        <w:t xml:space="preserve"> R), then R = R</w:t>
      </w:r>
      <w:r w:rsidRPr="00120071">
        <w:rPr>
          <w:rFonts w:ascii="Times New Roman" w:eastAsia="Times New Roman" w:hAnsi="Times New Roman" w:cs="Times New Roman"/>
          <w:color w:val="333333"/>
          <w:sz w:val="32"/>
          <w:szCs w:val="32"/>
          <w:vertAlign w:val="superscript"/>
        </w:rPr>
        <w:t>-1</w:t>
      </w:r>
      <w:r w:rsidRPr="00120071">
        <w:rPr>
          <w:rFonts w:ascii="Times New Roman" w:eastAsia="Times New Roman" w:hAnsi="Times New Roman" w:cs="Times New Roman"/>
          <w:color w:val="333333"/>
          <w:sz w:val="32"/>
          <w:szCs w:val="32"/>
        </w:rPr>
        <w:t>. For example, consider a symmetric relation R = {(1, a) (a, 1), (2, b), (b, 2)}. The inverse of this relation is, R</w:t>
      </w:r>
      <w:r w:rsidRPr="00120071">
        <w:rPr>
          <w:rFonts w:ascii="Times New Roman" w:eastAsia="Times New Roman" w:hAnsi="Times New Roman" w:cs="Times New Roman"/>
          <w:color w:val="333333"/>
          <w:sz w:val="32"/>
          <w:szCs w:val="32"/>
          <w:vertAlign w:val="superscript"/>
        </w:rPr>
        <w:t>-1</w:t>
      </w:r>
      <w:r w:rsidRPr="00120071">
        <w:rPr>
          <w:rFonts w:ascii="Times New Roman" w:eastAsia="Times New Roman" w:hAnsi="Times New Roman" w:cs="Times New Roman"/>
          <w:color w:val="333333"/>
          <w:sz w:val="32"/>
          <w:szCs w:val="32"/>
        </w:rPr>
        <w:t xml:space="preserve"> = {(a, 1), (1, </w:t>
      </w:r>
      <w:r w:rsidRPr="00120071">
        <w:rPr>
          <w:rFonts w:ascii="Times New Roman" w:eastAsia="Times New Roman" w:hAnsi="Times New Roman" w:cs="Times New Roman"/>
          <w:color w:val="333333"/>
          <w:sz w:val="32"/>
          <w:szCs w:val="32"/>
        </w:rPr>
        <w:lastRenderedPageBreak/>
        <w:t>a), (b, 2), (2, b)}. Technically, R = R</w:t>
      </w:r>
      <w:r w:rsidRPr="00120071">
        <w:rPr>
          <w:rFonts w:ascii="Times New Roman" w:eastAsia="Times New Roman" w:hAnsi="Times New Roman" w:cs="Times New Roman"/>
          <w:color w:val="333333"/>
          <w:sz w:val="32"/>
          <w:szCs w:val="32"/>
          <w:vertAlign w:val="superscript"/>
        </w:rPr>
        <w:t>-1</w:t>
      </w:r>
      <w:r w:rsidRPr="00120071">
        <w:rPr>
          <w:rFonts w:ascii="Times New Roman" w:eastAsia="Times New Roman" w:hAnsi="Times New Roman" w:cs="Times New Roman"/>
          <w:color w:val="333333"/>
          <w:sz w:val="32"/>
          <w:szCs w:val="32"/>
        </w:rPr>
        <w:t>, because the order of elements is NOT important while writing a set. In this case, the domain of R = range of R = domain of R</w:t>
      </w:r>
      <w:r w:rsidRPr="00120071">
        <w:rPr>
          <w:rFonts w:ascii="Times New Roman" w:eastAsia="Times New Roman" w:hAnsi="Times New Roman" w:cs="Times New Roman"/>
          <w:color w:val="333333"/>
          <w:sz w:val="32"/>
          <w:szCs w:val="32"/>
          <w:vertAlign w:val="superscript"/>
        </w:rPr>
        <w:t>-1</w:t>
      </w:r>
      <w:r w:rsidRPr="00120071">
        <w:rPr>
          <w:rFonts w:ascii="Times New Roman" w:eastAsia="Times New Roman" w:hAnsi="Times New Roman" w:cs="Times New Roman"/>
          <w:color w:val="333333"/>
          <w:sz w:val="32"/>
          <w:szCs w:val="32"/>
        </w:rPr>
        <w:t> = range of R</w:t>
      </w:r>
      <w:r w:rsidRPr="00120071">
        <w:rPr>
          <w:rFonts w:ascii="Times New Roman" w:eastAsia="Times New Roman" w:hAnsi="Times New Roman" w:cs="Times New Roman"/>
          <w:color w:val="333333"/>
          <w:sz w:val="32"/>
          <w:szCs w:val="32"/>
          <w:vertAlign w:val="superscript"/>
        </w:rPr>
        <w:t>-1</w:t>
      </w:r>
      <w:r w:rsidRPr="00120071">
        <w:rPr>
          <w:rFonts w:ascii="Times New Roman" w:eastAsia="Times New Roman" w:hAnsi="Times New Roman" w:cs="Times New Roman"/>
          <w:color w:val="333333"/>
          <w:sz w:val="32"/>
          <w:szCs w:val="32"/>
        </w:rPr>
        <w:t> = {1, 2, a, b}.</w:t>
      </w:r>
    </w:p>
    <w:p w14:paraId="610681BA" w14:textId="77777777" w:rsidR="00234B2D" w:rsidRPr="00120071" w:rsidRDefault="00234B2D" w:rsidP="00120071">
      <w:pPr>
        <w:widowControl/>
        <w:shd w:val="clear" w:color="auto" w:fill="FFFFFF"/>
        <w:spacing w:before="280" w:after="280" w:line="360" w:lineRule="auto"/>
        <w:jc w:val="both"/>
        <w:rPr>
          <w:rFonts w:ascii="Times New Roman" w:eastAsia="Times New Roman" w:hAnsi="Times New Roman" w:cs="Times New Roman"/>
          <w:color w:val="262626"/>
          <w:sz w:val="32"/>
          <w:szCs w:val="32"/>
        </w:rPr>
      </w:pPr>
      <w:r w:rsidRPr="00120071">
        <w:rPr>
          <w:rFonts w:ascii="Times New Roman" w:eastAsia="Times New Roman" w:hAnsi="Times New Roman" w:cs="Times New Roman"/>
          <w:b/>
          <w:color w:val="333333"/>
          <w:sz w:val="32"/>
          <w:szCs w:val="32"/>
        </w:rPr>
        <w:t>Inverse Relation Theorem</w:t>
      </w:r>
    </w:p>
    <w:p w14:paraId="51AB9489" w14:textId="77777777" w:rsidR="00234B2D" w:rsidRPr="00120071" w:rsidRDefault="00234B2D" w:rsidP="00120071">
      <w:pPr>
        <w:widowControl/>
        <w:shd w:val="clear" w:color="auto" w:fill="FFFFFF"/>
        <w:spacing w:before="280" w:after="280" w:line="360" w:lineRule="auto"/>
        <w:jc w:val="both"/>
        <w:rPr>
          <w:rFonts w:ascii="Times New Roman" w:eastAsia="Times New Roman" w:hAnsi="Times New Roman" w:cs="Times New Roman"/>
          <w:color w:val="262626"/>
          <w:sz w:val="32"/>
          <w:szCs w:val="32"/>
        </w:rPr>
      </w:pPr>
      <w:r w:rsidRPr="00120071">
        <w:rPr>
          <w:rFonts w:ascii="Times New Roman" w:eastAsia="Times New Roman" w:hAnsi="Times New Roman" w:cs="Times New Roman"/>
          <w:b/>
          <w:color w:val="262626"/>
          <w:sz w:val="32"/>
          <w:szCs w:val="32"/>
        </w:rPr>
        <w:t>Statement: </w:t>
      </w:r>
      <w:r w:rsidRPr="00120071">
        <w:rPr>
          <w:rFonts w:ascii="Times New Roman" w:eastAsia="Times New Roman" w:hAnsi="Times New Roman" w:cs="Times New Roman"/>
          <w:color w:val="262626"/>
          <w:sz w:val="32"/>
          <w:szCs w:val="32"/>
        </w:rPr>
        <w:t>For any relation R, (R</w:t>
      </w:r>
      <w:r w:rsidRPr="00120071">
        <w:rPr>
          <w:rFonts w:ascii="Times New Roman" w:eastAsia="Times New Roman" w:hAnsi="Times New Roman" w:cs="Times New Roman"/>
          <w:color w:val="262626"/>
          <w:sz w:val="32"/>
          <w:szCs w:val="32"/>
          <w:vertAlign w:val="superscript"/>
        </w:rPr>
        <w:t>-1</w:t>
      </w:r>
      <w:r w:rsidRPr="00120071">
        <w:rPr>
          <w:rFonts w:ascii="Times New Roman" w:eastAsia="Times New Roman" w:hAnsi="Times New Roman" w:cs="Times New Roman"/>
          <w:color w:val="262626"/>
          <w:sz w:val="32"/>
          <w:szCs w:val="32"/>
        </w:rPr>
        <w:t>)</w:t>
      </w:r>
      <w:r w:rsidRPr="00120071">
        <w:rPr>
          <w:rFonts w:ascii="Times New Roman" w:eastAsia="Times New Roman" w:hAnsi="Times New Roman" w:cs="Times New Roman"/>
          <w:color w:val="262626"/>
          <w:sz w:val="32"/>
          <w:szCs w:val="32"/>
          <w:vertAlign w:val="superscript"/>
        </w:rPr>
        <w:t>-1</w:t>
      </w:r>
      <w:r w:rsidRPr="00120071">
        <w:rPr>
          <w:rFonts w:ascii="Times New Roman" w:eastAsia="Times New Roman" w:hAnsi="Times New Roman" w:cs="Times New Roman"/>
          <w:color w:val="262626"/>
          <w:sz w:val="32"/>
          <w:szCs w:val="32"/>
        </w:rPr>
        <w:t> = R.</w:t>
      </w:r>
    </w:p>
    <w:p w14:paraId="3E6E2F0D" w14:textId="77777777" w:rsidR="00234B2D" w:rsidRPr="00120071" w:rsidRDefault="00234B2D" w:rsidP="00120071">
      <w:pPr>
        <w:widowControl/>
        <w:shd w:val="clear" w:color="auto" w:fill="FFFFFF"/>
        <w:spacing w:before="280" w:after="280" w:line="360" w:lineRule="auto"/>
        <w:jc w:val="both"/>
        <w:rPr>
          <w:rFonts w:ascii="Times New Roman" w:eastAsia="Times New Roman" w:hAnsi="Times New Roman" w:cs="Times New Roman"/>
          <w:color w:val="262626"/>
          <w:sz w:val="32"/>
          <w:szCs w:val="32"/>
        </w:rPr>
      </w:pPr>
      <w:r w:rsidRPr="00120071">
        <w:rPr>
          <w:rFonts w:ascii="Times New Roman" w:eastAsia="Times New Roman" w:hAnsi="Times New Roman" w:cs="Times New Roman"/>
          <w:b/>
          <w:color w:val="262626"/>
          <w:sz w:val="32"/>
          <w:szCs w:val="32"/>
        </w:rPr>
        <w:t xml:space="preserve">Proof: </w:t>
      </w:r>
      <w:r w:rsidRPr="00120071">
        <w:rPr>
          <w:rFonts w:ascii="Times New Roman" w:eastAsia="Times New Roman" w:hAnsi="Times New Roman" w:cs="Times New Roman"/>
          <w:color w:val="262626"/>
          <w:sz w:val="32"/>
          <w:szCs w:val="32"/>
        </w:rPr>
        <w:t>Here is the proof of the inverse relation theorem.</w:t>
      </w:r>
    </w:p>
    <w:p w14:paraId="240FD30D" w14:textId="77777777" w:rsidR="00234B2D" w:rsidRPr="00120071" w:rsidRDefault="00234B2D" w:rsidP="00120071">
      <w:pPr>
        <w:widowControl/>
        <w:shd w:val="clear" w:color="auto" w:fill="FFFFFF"/>
        <w:spacing w:before="280" w:after="280" w:line="360" w:lineRule="auto"/>
        <w:jc w:val="both"/>
        <w:rPr>
          <w:rFonts w:ascii="Times New Roman" w:eastAsia="Times New Roman" w:hAnsi="Times New Roman" w:cs="Times New Roman"/>
          <w:color w:val="262626"/>
          <w:sz w:val="32"/>
          <w:szCs w:val="32"/>
        </w:rPr>
      </w:pPr>
      <w:r w:rsidRPr="00120071">
        <w:rPr>
          <w:rFonts w:ascii="Times New Roman" w:eastAsia="Times New Roman" w:hAnsi="Times New Roman" w:cs="Times New Roman"/>
          <w:color w:val="262626"/>
          <w:sz w:val="32"/>
          <w:szCs w:val="32"/>
        </w:rPr>
        <w:t>Let (x, y) </w:t>
      </w:r>
      <w:r w:rsidRPr="00120071">
        <w:rPr>
          <w:rFonts w:ascii="Cambria Math" w:eastAsia="Cambria Math" w:hAnsi="Cambria Math" w:cs="Cambria Math"/>
          <w:color w:val="262626"/>
          <w:sz w:val="32"/>
          <w:szCs w:val="32"/>
        </w:rPr>
        <w:t>∈</w:t>
      </w:r>
      <w:r w:rsidRPr="00120071">
        <w:rPr>
          <w:rFonts w:ascii="Times New Roman" w:eastAsia="Times New Roman" w:hAnsi="Times New Roman" w:cs="Times New Roman"/>
          <w:color w:val="262626"/>
          <w:sz w:val="32"/>
          <w:szCs w:val="32"/>
        </w:rPr>
        <w:t xml:space="preserve"> R</w:t>
      </w:r>
    </w:p>
    <w:p w14:paraId="0E205E96" w14:textId="77777777" w:rsidR="00234B2D" w:rsidRPr="00120071" w:rsidRDefault="00234B2D" w:rsidP="00120071">
      <w:pPr>
        <w:widowControl/>
        <w:shd w:val="clear" w:color="auto" w:fill="FFFFFF"/>
        <w:spacing w:before="280" w:after="280" w:line="360" w:lineRule="auto"/>
        <w:jc w:val="both"/>
        <w:rPr>
          <w:rFonts w:ascii="Times New Roman" w:eastAsia="Times New Roman" w:hAnsi="Times New Roman" w:cs="Times New Roman"/>
          <w:color w:val="262626"/>
          <w:sz w:val="32"/>
          <w:szCs w:val="32"/>
        </w:rPr>
      </w:pPr>
      <w:r w:rsidRPr="00120071">
        <w:rPr>
          <w:rFonts w:ascii="Cambria Math" w:eastAsia="Cambria Math" w:hAnsi="Cambria Math" w:cs="Cambria Math"/>
          <w:color w:val="262626"/>
          <w:sz w:val="32"/>
          <w:szCs w:val="32"/>
        </w:rPr>
        <w:t>⇔</w:t>
      </w:r>
      <w:r w:rsidRPr="00120071">
        <w:rPr>
          <w:rFonts w:ascii="Times New Roman" w:eastAsia="Times New Roman" w:hAnsi="Times New Roman" w:cs="Times New Roman"/>
          <w:color w:val="262626"/>
          <w:sz w:val="32"/>
          <w:szCs w:val="32"/>
        </w:rPr>
        <w:t xml:space="preserve"> (y, x) </w:t>
      </w:r>
      <w:r w:rsidRPr="00120071">
        <w:rPr>
          <w:rFonts w:ascii="Cambria Math" w:eastAsia="Cambria Math" w:hAnsi="Cambria Math" w:cs="Cambria Math"/>
          <w:color w:val="262626"/>
          <w:sz w:val="32"/>
          <w:szCs w:val="32"/>
        </w:rPr>
        <w:t>∈</w:t>
      </w:r>
      <w:r w:rsidRPr="00120071">
        <w:rPr>
          <w:rFonts w:ascii="Times New Roman" w:eastAsia="Times New Roman" w:hAnsi="Times New Roman" w:cs="Times New Roman"/>
          <w:color w:val="262626"/>
          <w:sz w:val="32"/>
          <w:szCs w:val="32"/>
        </w:rPr>
        <w:t xml:space="preserve"> R</w:t>
      </w:r>
      <w:r w:rsidRPr="00120071">
        <w:rPr>
          <w:rFonts w:ascii="Times New Roman" w:eastAsia="Times New Roman" w:hAnsi="Times New Roman" w:cs="Times New Roman"/>
          <w:color w:val="262626"/>
          <w:sz w:val="32"/>
          <w:szCs w:val="32"/>
          <w:vertAlign w:val="superscript"/>
        </w:rPr>
        <w:t>-1</w:t>
      </w:r>
    </w:p>
    <w:p w14:paraId="0AD95133" w14:textId="77777777" w:rsidR="00234B2D" w:rsidRPr="00120071" w:rsidRDefault="00234B2D" w:rsidP="00120071">
      <w:pPr>
        <w:widowControl/>
        <w:shd w:val="clear" w:color="auto" w:fill="FFFFFF"/>
        <w:spacing w:before="280" w:after="280" w:line="360" w:lineRule="auto"/>
        <w:jc w:val="both"/>
        <w:rPr>
          <w:rFonts w:ascii="Times New Roman" w:eastAsia="Times New Roman" w:hAnsi="Times New Roman" w:cs="Times New Roman"/>
          <w:color w:val="262626"/>
          <w:sz w:val="32"/>
          <w:szCs w:val="32"/>
        </w:rPr>
      </w:pPr>
      <w:r w:rsidRPr="00120071">
        <w:rPr>
          <w:rFonts w:ascii="Cambria Math" w:eastAsia="Cambria Math" w:hAnsi="Cambria Math" w:cs="Cambria Math"/>
          <w:color w:val="262626"/>
          <w:sz w:val="32"/>
          <w:szCs w:val="32"/>
        </w:rPr>
        <w:t>⇔</w:t>
      </w:r>
      <w:r w:rsidRPr="00120071">
        <w:rPr>
          <w:rFonts w:ascii="Times New Roman" w:eastAsia="Times New Roman" w:hAnsi="Times New Roman" w:cs="Times New Roman"/>
          <w:color w:val="262626"/>
          <w:sz w:val="32"/>
          <w:szCs w:val="32"/>
        </w:rPr>
        <w:t xml:space="preserve"> (x, y) </w:t>
      </w:r>
      <w:r w:rsidRPr="00120071">
        <w:rPr>
          <w:rFonts w:ascii="Cambria Math" w:eastAsia="Cambria Math" w:hAnsi="Cambria Math" w:cs="Cambria Math"/>
          <w:color w:val="262626"/>
          <w:sz w:val="32"/>
          <w:szCs w:val="32"/>
        </w:rPr>
        <w:t>∈</w:t>
      </w:r>
      <w:r w:rsidRPr="00120071">
        <w:rPr>
          <w:rFonts w:ascii="Times New Roman" w:eastAsia="Times New Roman" w:hAnsi="Times New Roman" w:cs="Times New Roman"/>
          <w:color w:val="262626"/>
          <w:sz w:val="32"/>
          <w:szCs w:val="32"/>
        </w:rPr>
        <w:t xml:space="preserve"> (R</w:t>
      </w:r>
      <w:r w:rsidRPr="00120071">
        <w:rPr>
          <w:rFonts w:ascii="Times New Roman" w:eastAsia="Times New Roman" w:hAnsi="Times New Roman" w:cs="Times New Roman"/>
          <w:color w:val="262626"/>
          <w:sz w:val="32"/>
          <w:szCs w:val="32"/>
          <w:vertAlign w:val="superscript"/>
        </w:rPr>
        <w:t>-1</w:t>
      </w:r>
      <w:r w:rsidRPr="00120071">
        <w:rPr>
          <w:rFonts w:ascii="Times New Roman" w:eastAsia="Times New Roman" w:hAnsi="Times New Roman" w:cs="Times New Roman"/>
          <w:color w:val="262626"/>
          <w:sz w:val="32"/>
          <w:szCs w:val="32"/>
        </w:rPr>
        <w:t>)</w:t>
      </w:r>
      <w:r w:rsidRPr="00120071">
        <w:rPr>
          <w:rFonts w:ascii="Times New Roman" w:eastAsia="Times New Roman" w:hAnsi="Times New Roman" w:cs="Times New Roman"/>
          <w:color w:val="262626"/>
          <w:sz w:val="32"/>
          <w:szCs w:val="32"/>
          <w:vertAlign w:val="superscript"/>
        </w:rPr>
        <w:t>-1</w:t>
      </w:r>
    </w:p>
    <w:p w14:paraId="4E0CC78D" w14:textId="77777777" w:rsidR="00234B2D" w:rsidRPr="00120071" w:rsidRDefault="00234B2D" w:rsidP="00120071">
      <w:pPr>
        <w:widowControl/>
        <w:shd w:val="clear" w:color="auto" w:fill="FFFFFF"/>
        <w:spacing w:before="280" w:after="280" w:line="360" w:lineRule="auto"/>
        <w:jc w:val="both"/>
        <w:rPr>
          <w:rFonts w:ascii="Times New Roman" w:eastAsia="Times New Roman" w:hAnsi="Times New Roman" w:cs="Times New Roman"/>
          <w:color w:val="262626"/>
          <w:sz w:val="32"/>
          <w:szCs w:val="32"/>
        </w:rPr>
      </w:pPr>
      <w:r w:rsidRPr="00120071">
        <w:rPr>
          <w:rFonts w:ascii="Times New Roman" w:eastAsia="Times New Roman" w:hAnsi="Times New Roman" w:cs="Times New Roman"/>
          <w:color w:val="262626"/>
          <w:sz w:val="32"/>
          <w:szCs w:val="32"/>
        </w:rPr>
        <w:t>Thus, (R</w:t>
      </w:r>
      <w:r w:rsidRPr="00120071">
        <w:rPr>
          <w:rFonts w:ascii="Times New Roman" w:eastAsia="Times New Roman" w:hAnsi="Times New Roman" w:cs="Times New Roman"/>
          <w:color w:val="262626"/>
          <w:sz w:val="32"/>
          <w:szCs w:val="32"/>
          <w:vertAlign w:val="superscript"/>
        </w:rPr>
        <w:t>-1</w:t>
      </w:r>
      <w:r w:rsidRPr="00120071">
        <w:rPr>
          <w:rFonts w:ascii="Times New Roman" w:eastAsia="Times New Roman" w:hAnsi="Times New Roman" w:cs="Times New Roman"/>
          <w:color w:val="262626"/>
          <w:sz w:val="32"/>
          <w:szCs w:val="32"/>
        </w:rPr>
        <w:t>)</w:t>
      </w:r>
      <w:r w:rsidRPr="00120071">
        <w:rPr>
          <w:rFonts w:ascii="Times New Roman" w:eastAsia="Times New Roman" w:hAnsi="Times New Roman" w:cs="Times New Roman"/>
          <w:color w:val="262626"/>
          <w:sz w:val="32"/>
          <w:szCs w:val="32"/>
          <w:vertAlign w:val="superscript"/>
        </w:rPr>
        <w:t>-1</w:t>
      </w:r>
      <w:r w:rsidRPr="00120071">
        <w:rPr>
          <w:rFonts w:ascii="Times New Roman" w:eastAsia="Times New Roman" w:hAnsi="Times New Roman" w:cs="Times New Roman"/>
          <w:color w:val="262626"/>
          <w:sz w:val="32"/>
          <w:szCs w:val="32"/>
        </w:rPr>
        <w:t> = R.</w:t>
      </w:r>
    </w:p>
    <w:p w14:paraId="5B5044A3" w14:textId="77777777" w:rsidR="00234B2D" w:rsidRPr="00120071" w:rsidRDefault="00234B2D" w:rsidP="00120071">
      <w:pPr>
        <w:widowControl/>
        <w:shd w:val="clear" w:color="auto" w:fill="FFFFFF"/>
        <w:spacing w:before="280" w:after="280" w:line="360" w:lineRule="auto"/>
        <w:jc w:val="both"/>
        <w:rPr>
          <w:rFonts w:ascii="Times New Roman" w:eastAsia="Times New Roman" w:hAnsi="Times New Roman" w:cs="Times New Roman"/>
          <w:color w:val="262626"/>
          <w:sz w:val="32"/>
          <w:szCs w:val="32"/>
        </w:rPr>
      </w:pPr>
      <w:r w:rsidRPr="00120071">
        <w:rPr>
          <w:rFonts w:ascii="Times New Roman" w:eastAsia="Times New Roman" w:hAnsi="Times New Roman" w:cs="Times New Roman"/>
          <w:color w:val="262626"/>
          <w:sz w:val="32"/>
          <w:szCs w:val="32"/>
        </w:rPr>
        <w:t>Hence proved.</w:t>
      </w:r>
    </w:p>
    <w:p w14:paraId="316607F1" w14:textId="77777777" w:rsidR="00234B2D" w:rsidRPr="00120071" w:rsidRDefault="00234B2D" w:rsidP="00120071">
      <w:pPr>
        <w:widowControl/>
        <w:shd w:val="clear" w:color="auto" w:fill="FFFFFF"/>
        <w:spacing w:before="280" w:after="280" w:line="360" w:lineRule="auto"/>
        <w:jc w:val="both"/>
        <w:rPr>
          <w:rFonts w:ascii="Times New Roman" w:eastAsia="Times New Roman" w:hAnsi="Times New Roman" w:cs="Times New Roman"/>
          <w:color w:val="262626"/>
          <w:sz w:val="32"/>
          <w:szCs w:val="32"/>
        </w:rPr>
      </w:pPr>
      <w:r w:rsidRPr="00120071">
        <w:rPr>
          <w:rFonts w:ascii="Times New Roman" w:eastAsia="Times New Roman" w:hAnsi="Times New Roman" w:cs="Times New Roman"/>
          <w:b/>
          <w:color w:val="262626"/>
          <w:sz w:val="32"/>
          <w:szCs w:val="32"/>
        </w:rPr>
        <w:t>Important Notes on Inverse Relation:</w:t>
      </w:r>
    </w:p>
    <w:p w14:paraId="324B8384" w14:textId="77777777" w:rsidR="00234B2D" w:rsidRPr="00120071" w:rsidRDefault="00234B2D" w:rsidP="00120071">
      <w:pPr>
        <w:widowControl/>
        <w:numPr>
          <w:ilvl w:val="0"/>
          <w:numId w:val="2"/>
        </w:numPr>
        <w:shd w:val="clear" w:color="auto" w:fill="FFFFFF"/>
        <w:spacing w:line="360" w:lineRule="auto"/>
        <w:jc w:val="both"/>
        <w:rPr>
          <w:rFonts w:ascii="Times New Roman" w:eastAsia="Times New Roman" w:hAnsi="Times New Roman" w:cs="Times New Roman"/>
          <w:color w:val="262626"/>
          <w:sz w:val="32"/>
          <w:szCs w:val="32"/>
        </w:rPr>
      </w:pPr>
      <w:r w:rsidRPr="00120071">
        <w:rPr>
          <w:rFonts w:ascii="Times New Roman" w:eastAsia="Times New Roman" w:hAnsi="Times New Roman" w:cs="Times New Roman"/>
          <w:color w:val="262626"/>
          <w:sz w:val="32"/>
          <w:szCs w:val="32"/>
        </w:rPr>
        <w:t>Domain and inverse of a relation are nothing but the range and domain of its inverse relation respectively.</w:t>
      </w:r>
    </w:p>
    <w:p w14:paraId="16012610" w14:textId="77777777" w:rsidR="00234B2D" w:rsidRPr="00120071" w:rsidRDefault="00234B2D" w:rsidP="00120071">
      <w:pPr>
        <w:widowControl/>
        <w:numPr>
          <w:ilvl w:val="0"/>
          <w:numId w:val="2"/>
        </w:numPr>
        <w:shd w:val="clear" w:color="auto" w:fill="FFFFFF"/>
        <w:spacing w:line="360" w:lineRule="auto"/>
        <w:jc w:val="both"/>
        <w:rPr>
          <w:rFonts w:ascii="Times New Roman" w:eastAsia="Times New Roman" w:hAnsi="Times New Roman" w:cs="Times New Roman"/>
          <w:color w:val="262626"/>
          <w:sz w:val="32"/>
          <w:szCs w:val="32"/>
        </w:rPr>
      </w:pPr>
      <w:r w:rsidRPr="00120071">
        <w:rPr>
          <w:rFonts w:ascii="Times New Roman" w:eastAsia="Times New Roman" w:hAnsi="Times New Roman" w:cs="Times New Roman"/>
          <w:color w:val="262626"/>
          <w:sz w:val="32"/>
          <w:szCs w:val="32"/>
        </w:rPr>
        <w:t>If R is a symmetric relation, R = R</w:t>
      </w:r>
      <w:r w:rsidRPr="00120071">
        <w:rPr>
          <w:rFonts w:ascii="Times New Roman" w:eastAsia="Times New Roman" w:hAnsi="Times New Roman" w:cs="Times New Roman"/>
          <w:color w:val="262626"/>
          <w:sz w:val="32"/>
          <w:szCs w:val="32"/>
          <w:vertAlign w:val="superscript"/>
        </w:rPr>
        <w:t>-1</w:t>
      </w:r>
      <w:r w:rsidRPr="00120071">
        <w:rPr>
          <w:rFonts w:ascii="Times New Roman" w:eastAsia="Times New Roman" w:hAnsi="Times New Roman" w:cs="Times New Roman"/>
          <w:color w:val="262626"/>
          <w:sz w:val="32"/>
          <w:szCs w:val="32"/>
        </w:rPr>
        <w:t>.</w:t>
      </w:r>
    </w:p>
    <w:p w14:paraId="451DF5C0" w14:textId="77777777" w:rsidR="00234B2D" w:rsidRPr="00120071" w:rsidRDefault="00234B2D" w:rsidP="00120071">
      <w:pPr>
        <w:widowControl/>
        <w:numPr>
          <w:ilvl w:val="0"/>
          <w:numId w:val="2"/>
        </w:numPr>
        <w:shd w:val="clear" w:color="auto" w:fill="FFFFFF"/>
        <w:spacing w:line="360" w:lineRule="auto"/>
        <w:jc w:val="both"/>
        <w:rPr>
          <w:rFonts w:ascii="Times New Roman" w:eastAsia="Times New Roman" w:hAnsi="Times New Roman" w:cs="Times New Roman"/>
          <w:color w:val="262626"/>
          <w:sz w:val="32"/>
          <w:szCs w:val="32"/>
        </w:rPr>
      </w:pPr>
      <w:r w:rsidRPr="00120071">
        <w:rPr>
          <w:rFonts w:ascii="Times New Roman" w:eastAsia="Times New Roman" w:hAnsi="Times New Roman" w:cs="Times New Roman"/>
          <w:color w:val="262626"/>
          <w:sz w:val="32"/>
          <w:szCs w:val="32"/>
        </w:rPr>
        <w:t xml:space="preserve">The inverse of an empty relation is itself. i.e., if R = </w:t>
      </w:r>
      <w:proofErr w:type="gramStart"/>
      <w:r w:rsidRPr="00120071">
        <w:rPr>
          <w:rFonts w:ascii="Times New Roman" w:eastAsia="Times New Roman" w:hAnsi="Times New Roman" w:cs="Times New Roman"/>
          <w:color w:val="262626"/>
          <w:sz w:val="32"/>
          <w:szCs w:val="32"/>
        </w:rPr>
        <w:t>{ }</w:t>
      </w:r>
      <w:proofErr w:type="gramEnd"/>
      <w:r w:rsidRPr="00120071">
        <w:rPr>
          <w:rFonts w:ascii="Times New Roman" w:eastAsia="Times New Roman" w:hAnsi="Times New Roman" w:cs="Times New Roman"/>
          <w:color w:val="262626"/>
          <w:sz w:val="32"/>
          <w:szCs w:val="32"/>
        </w:rPr>
        <w:t xml:space="preserve"> then R</w:t>
      </w:r>
      <w:r w:rsidRPr="00120071">
        <w:rPr>
          <w:rFonts w:ascii="Times New Roman" w:eastAsia="Times New Roman" w:hAnsi="Times New Roman" w:cs="Times New Roman"/>
          <w:color w:val="262626"/>
          <w:sz w:val="32"/>
          <w:szCs w:val="32"/>
          <w:vertAlign w:val="superscript"/>
        </w:rPr>
        <w:t>-1</w:t>
      </w:r>
      <w:r w:rsidRPr="00120071">
        <w:rPr>
          <w:rFonts w:ascii="Times New Roman" w:eastAsia="Times New Roman" w:hAnsi="Times New Roman" w:cs="Times New Roman"/>
          <w:color w:val="262626"/>
          <w:sz w:val="32"/>
          <w:szCs w:val="32"/>
        </w:rPr>
        <w:t> = { }.</w:t>
      </w:r>
    </w:p>
    <w:p w14:paraId="29699A99" w14:textId="77777777" w:rsidR="00234B2D" w:rsidRPr="00120071" w:rsidRDefault="00234B2D" w:rsidP="00120071">
      <w:pPr>
        <w:widowControl/>
        <w:numPr>
          <w:ilvl w:val="0"/>
          <w:numId w:val="2"/>
        </w:numPr>
        <w:shd w:val="clear" w:color="auto" w:fill="FFFFFF"/>
        <w:spacing w:line="360" w:lineRule="auto"/>
        <w:jc w:val="both"/>
        <w:rPr>
          <w:rFonts w:ascii="Times New Roman" w:eastAsia="Times New Roman" w:hAnsi="Times New Roman" w:cs="Times New Roman"/>
          <w:color w:val="262626"/>
          <w:sz w:val="32"/>
          <w:szCs w:val="32"/>
        </w:rPr>
      </w:pPr>
      <w:r w:rsidRPr="00120071">
        <w:rPr>
          <w:rFonts w:ascii="Times New Roman" w:eastAsia="Times New Roman" w:hAnsi="Times New Roman" w:cs="Times New Roman"/>
          <w:color w:val="262626"/>
          <w:sz w:val="32"/>
          <w:szCs w:val="32"/>
        </w:rPr>
        <w:t>On a graph, the curves corresponding to a relation and its inverse are symmetric about the line y = x.</w:t>
      </w:r>
    </w:p>
    <w:p w14:paraId="535C9CDF" w14:textId="77777777" w:rsidR="00234B2D" w:rsidRPr="00120071" w:rsidRDefault="00234B2D" w:rsidP="00120071">
      <w:pPr>
        <w:widowControl/>
        <w:shd w:val="clear" w:color="auto" w:fill="FFFFFF"/>
        <w:spacing w:before="280" w:after="280" w:line="360" w:lineRule="auto"/>
        <w:jc w:val="both"/>
        <w:rPr>
          <w:rFonts w:ascii="Times New Roman" w:eastAsia="Times New Roman" w:hAnsi="Times New Roman" w:cs="Times New Roman"/>
          <w:color w:val="262626"/>
          <w:sz w:val="32"/>
          <w:szCs w:val="32"/>
        </w:rPr>
      </w:pPr>
    </w:p>
    <w:p w14:paraId="22FB072E" w14:textId="77777777" w:rsidR="00234B2D" w:rsidRPr="00120071" w:rsidRDefault="00234B2D" w:rsidP="00120071">
      <w:pPr>
        <w:widowControl/>
        <w:shd w:val="clear" w:color="auto" w:fill="FFFFFF"/>
        <w:spacing w:before="280" w:after="280" w:line="360" w:lineRule="auto"/>
        <w:jc w:val="both"/>
        <w:rPr>
          <w:rFonts w:ascii="Times New Roman" w:eastAsia="Times New Roman" w:hAnsi="Times New Roman" w:cs="Times New Roman"/>
          <w:color w:val="262626"/>
          <w:sz w:val="32"/>
          <w:szCs w:val="32"/>
        </w:rPr>
      </w:pPr>
      <w:r w:rsidRPr="00120071">
        <w:rPr>
          <w:rFonts w:ascii="Times New Roman" w:eastAsia="Times New Roman" w:hAnsi="Times New Roman" w:cs="Times New Roman"/>
          <w:b/>
          <w:color w:val="262626"/>
          <w:sz w:val="32"/>
          <w:szCs w:val="32"/>
        </w:rPr>
        <w:t xml:space="preserve">Example: </w:t>
      </w:r>
      <w:r w:rsidRPr="00120071">
        <w:rPr>
          <w:rFonts w:ascii="Times New Roman" w:eastAsia="Times New Roman" w:hAnsi="Times New Roman" w:cs="Times New Roman"/>
          <w:color w:val="262626"/>
          <w:sz w:val="32"/>
          <w:szCs w:val="32"/>
        </w:rPr>
        <w:t>Find the inverse of the relation R = {(x, y): y = x</w:t>
      </w:r>
      <w:r w:rsidRPr="00120071">
        <w:rPr>
          <w:rFonts w:ascii="Times New Roman" w:eastAsia="Times New Roman" w:hAnsi="Times New Roman" w:cs="Times New Roman"/>
          <w:color w:val="262626"/>
          <w:sz w:val="32"/>
          <w:szCs w:val="32"/>
          <w:vertAlign w:val="superscript"/>
        </w:rPr>
        <w:t>2</w:t>
      </w:r>
      <w:r w:rsidRPr="00120071">
        <w:rPr>
          <w:rFonts w:ascii="Times New Roman" w:eastAsia="Times New Roman" w:hAnsi="Times New Roman" w:cs="Times New Roman"/>
          <w:color w:val="262626"/>
          <w:sz w:val="32"/>
          <w:szCs w:val="32"/>
        </w:rPr>
        <w:t>}.</w:t>
      </w:r>
    </w:p>
    <w:p w14:paraId="134F4655" w14:textId="77777777" w:rsidR="00234B2D" w:rsidRPr="00120071" w:rsidRDefault="00234B2D" w:rsidP="00120071">
      <w:pPr>
        <w:widowControl/>
        <w:shd w:val="clear" w:color="auto" w:fill="FFFFFF"/>
        <w:spacing w:before="280" w:after="280" w:line="360" w:lineRule="auto"/>
        <w:jc w:val="both"/>
        <w:rPr>
          <w:rFonts w:ascii="Times New Roman" w:eastAsia="Times New Roman" w:hAnsi="Times New Roman" w:cs="Times New Roman"/>
          <w:color w:val="262626"/>
          <w:sz w:val="32"/>
          <w:szCs w:val="32"/>
        </w:rPr>
      </w:pPr>
      <w:r w:rsidRPr="00120071">
        <w:rPr>
          <w:rFonts w:ascii="Times New Roman" w:eastAsia="Times New Roman" w:hAnsi="Times New Roman" w:cs="Times New Roman"/>
          <w:color w:val="262626"/>
          <w:sz w:val="32"/>
          <w:szCs w:val="32"/>
        </w:rPr>
        <w:t>The relation (R) between x and y is given by the equation y = x</w:t>
      </w:r>
      <w:r w:rsidRPr="00120071">
        <w:rPr>
          <w:rFonts w:ascii="Times New Roman" w:eastAsia="Times New Roman" w:hAnsi="Times New Roman" w:cs="Times New Roman"/>
          <w:color w:val="262626"/>
          <w:sz w:val="32"/>
          <w:szCs w:val="32"/>
          <w:vertAlign w:val="superscript"/>
        </w:rPr>
        <w:t>2</w:t>
      </w:r>
      <w:r w:rsidRPr="00120071">
        <w:rPr>
          <w:rFonts w:ascii="Times New Roman" w:eastAsia="Times New Roman" w:hAnsi="Times New Roman" w:cs="Times New Roman"/>
          <w:color w:val="262626"/>
          <w:sz w:val="32"/>
          <w:szCs w:val="32"/>
        </w:rPr>
        <w:t>.</w:t>
      </w:r>
    </w:p>
    <w:p w14:paraId="6349DD74" w14:textId="77777777" w:rsidR="00234B2D" w:rsidRPr="00120071" w:rsidRDefault="00234B2D" w:rsidP="00120071">
      <w:pPr>
        <w:widowControl/>
        <w:shd w:val="clear" w:color="auto" w:fill="FFFFFF"/>
        <w:spacing w:before="280" w:after="280" w:line="360" w:lineRule="auto"/>
        <w:jc w:val="both"/>
        <w:rPr>
          <w:rFonts w:ascii="Times New Roman" w:eastAsia="Times New Roman" w:hAnsi="Times New Roman" w:cs="Times New Roman"/>
          <w:color w:val="262626"/>
          <w:sz w:val="32"/>
          <w:szCs w:val="32"/>
        </w:rPr>
      </w:pPr>
      <w:r w:rsidRPr="00120071">
        <w:rPr>
          <w:rFonts w:ascii="Times New Roman" w:eastAsia="Times New Roman" w:hAnsi="Times New Roman" w:cs="Times New Roman"/>
          <w:color w:val="262626"/>
          <w:sz w:val="32"/>
          <w:szCs w:val="32"/>
        </w:rPr>
        <w:t>To find its inverse relation, interchange x and y and solve the resultant equation for y. Then</w:t>
      </w:r>
    </w:p>
    <w:p w14:paraId="23C19C49" w14:textId="77777777" w:rsidR="00234B2D" w:rsidRPr="00120071" w:rsidRDefault="00234B2D" w:rsidP="00120071">
      <w:pPr>
        <w:widowControl/>
        <w:shd w:val="clear" w:color="auto" w:fill="FFFFFF"/>
        <w:spacing w:before="280" w:after="280" w:line="360" w:lineRule="auto"/>
        <w:jc w:val="both"/>
        <w:rPr>
          <w:rFonts w:ascii="Times New Roman" w:eastAsia="Times New Roman" w:hAnsi="Times New Roman" w:cs="Times New Roman"/>
          <w:color w:val="262626"/>
          <w:sz w:val="32"/>
          <w:szCs w:val="32"/>
        </w:rPr>
      </w:pPr>
      <w:r w:rsidRPr="00120071">
        <w:rPr>
          <w:rFonts w:ascii="Times New Roman" w:eastAsia="Times New Roman" w:hAnsi="Times New Roman" w:cs="Times New Roman"/>
          <w:color w:val="262626"/>
          <w:sz w:val="32"/>
          <w:szCs w:val="32"/>
        </w:rPr>
        <w:t>x = y</w:t>
      </w:r>
      <w:r w:rsidRPr="00120071">
        <w:rPr>
          <w:rFonts w:ascii="Times New Roman" w:eastAsia="Times New Roman" w:hAnsi="Times New Roman" w:cs="Times New Roman"/>
          <w:color w:val="262626"/>
          <w:sz w:val="32"/>
          <w:szCs w:val="32"/>
          <w:vertAlign w:val="superscript"/>
        </w:rPr>
        <w:t>2</w:t>
      </w:r>
    </w:p>
    <w:p w14:paraId="55955AA2" w14:textId="77777777" w:rsidR="00234B2D" w:rsidRPr="00120071" w:rsidRDefault="00234B2D" w:rsidP="00120071">
      <w:pPr>
        <w:widowControl/>
        <w:shd w:val="clear" w:color="auto" w:fill="FFFFFF"/>
        <w:spacing w:before="280" w:after="280" w:line="360" w:lineRule="auto"/>
        <w:jc w:val="both"/>
        <w:rPr>
          <w:rFonts w:ascii="Times New Roman" w:eastAsia="Times New Roman" w:hAnsi="Times New Roman" w:cs="Times New Roman"/>
          <w:color w:val="262626"/>
          <w:sz w:val="32"/>
          <w:szCs w:val="32"/>
        </w:rPr>
      </w:pPr>
      <w:r w:rsidRPr="00120071">
        <w:rPr>
          <w:rFonts w:ascii="Times New Roman" w:eastAsia="Times New Roman" w:hAnsi="Times New Roman" w:cs="Times New Roman"/>
          <w:color w:val="262626"/>
          <w:sz w:val="32"/>
          <w:szCs w:val="32"/>
        </w:rPr>
        <w:t>Taking square root on both sides,</w:t>
      </w:r>
    </w:p>
    <w:p w14:paraId="5DC2E8F1" w14:textId="77777777" w:rsidR="00234B2D" w:rsidRPr="00120071" w:rsidRDefault="00000000" w:rsidP="00120071">
      <w:pPr>
        <w:widowControl/>
        <w:shd w:val="clear" w:color="auto" w:fill="FFFFFF"/>
        <w:spacing w:before="280" w:after="280" w:line="360" w:lineRule="auto"/>
        <w:jc w:val="both"/>
        <w:rPr>
          <w:rFonts w:ascii="Times New Roman" w:eastAsia="Times New Roman" w:hAnsi="Times New Roman" w:cs="Times New Roman"/>
          <w:color w:val="262626"/>
          <w:sz w:val="32"/>
          <w:szCs w:val="32"/>
        </w:rPr>
      </w:pPr>
      <w:sdt>
        <w:sdtPr>
          <w:rPr>
            <w:rFonts w:ascii="Times New Roman" w:hAnsi="Times New Roman" w:cs="Times New Roman"/>
            <w:sz w:val="32"/>
            <w:szCs w:val="32"/>
          </w:rPr>
          <w:tag w:val="goog_rdk_103"/>
          <w:id w:val="1621723792"/>
        </w:sdtPr>
        <w:sdtContent>
          <w:r w:rsidR="00234B2D" w:rsidRPr="00120071">
            <w:rPr>
              <w:rFonts w:ascii="Times New Roman" w:eastAsia="Gungsuh" w:hAnsi="Times New Roman" w:cs="Times New Roman"/>
              <w:color w:val="262626"/>
              <w:sz w:val="32"/>
              <w:szCs w:val="32"/>
            </w:rPr>
            <w:t>±√x = y</w:t>
          </w:r>
        </w:sdtContent>
      </w:sdt>
    </w:p>
    <w:p w14:paraId="196F5B91" w14:textId="77777777" w:rsidR="00234B2D" w:rsidRPr="00120071" w:rsidRDefault="00234B2D" w:rsidP="00120071">
      <w:pPr>
        <w:widowControl/>
        <w:shd w:val="clear" w:color="auto" w:fill="FFFFFF"/>
        <w:spacing w:before="280" w:after="280" w:line="360" w:lineRule="auto"/>
        <w:jc w:val="both"/>
        <w:rPr>
          <w:rFonts w:ascii="Times New Roman" w:eastAsia="Times New Roman" w:hAnsi="Times New Roman" w:cs="Times New Roman"/>
          <w:color w:val="262626"/>
          <w:sz w:val="32"/>
          <w:szCs w:val="32"/>
        </w:rPr>
      </w:pPr>
      <w:r w:rsidRPr="00120071">
        <w:rPr>
          <w:rFonts w:ascii="Times New Roman" w:eastAsia="Times New Roman" w:hAnsi="Times New Roman" w:cs="Times New Roman"/>
          <w:color w:val="262626"/>
          <w:sz w:val="32"/>
          <w:szCs w:val="32"/>
        </w:rPr>
        <w:t>Thus, the inverse of the given relation is, R</w:t>
      </w:r>
      <w:r w:rsidRPr="00120071">
        <w:rPr>
          <w:rFonts w:ascii="Times New Roman" w:eastAsia="Times New Roman" w:hAnsi="Times New Roman" w:cs="Times New Roman"/>
          <w:color w:val="262626"/>
          <w:sz w:val="32"/>
          <w:szCs w:val="32"/>
          <w:vertAlign w:val="superscript"/>
        </w:rPr>
        <w:t>-1</w:t>
      </w:r>
      <w:sdt>
        <w:sdtPr>
          <w:rPr>
            <w:rFonts w:ascii="Times New Roman" w:hAnsi="Times New Roman" w:cs="Times New Roman"/>
            <w:sz w:val="32"/>
            <w:szCs w:val="32"/>
          </w:rPr>
          <w:tag w:val="goog_rdk_104"/>
          <w:id w:val="307988557"/>
        </w:sdtPr>
        <w:sdtContent>
          <w:r w:rsidRPr="00120071">
            <w:rPr>
              <w:rFonts w:ascii="Times New Roman" w:eastAsia="Gungsuh" w:hAnsi="Times New Roman" w:cs="Times New Roman"/>
              <w:color w:val="262626"/>
              <w:sz w:val="32"/>
              <w:szCs w:val="32"/>
            </w:rPr>
            <w:t> = {(x, y): y = ±√x}</w:t>
          </w:r>
        </w:sdtContent>
      </w:sdt>
    </w:p>
    <w:p w14:paraId="6018805F" w14:textId="77777777" w:rsidR="00234B2D" w:rsidRPr="00120071" w:rsidRDefault="00234B2D" w:rsidP="00120071">
      <w:pPr>
        <w:widowControl/>
        <w:shd w:val="clear" w:color="auto" w:fill="FFFFFF"/>
        <w:spacing w:before="280" w:after="280" w:line="360" w:lineRule="auto"/>
        <w:jc w:val="both"/>
        <w:rPr>
          <w:rFonts w:ascii="Times New Roman" w:eastAsia="Times New Roman" w:hAnsi="Times New Roman" w:cs="Times New Roman"/>
          <w:color w:val="262626"/>
          <w:sz w:val="32"/>
          <w:szCs w:val="32"/>
        </w:rPr>
      </w:pPr>
      <w:r w:rsidRPr="00120071">
        <w:rPr>
          <w:rFonts w:ascii="Times New Roman" w:eastAsia="Times New Roman" w:hAnsi="Times New Roman" w:cs="Times New Roman"/>
          <w:color w:val="262626"/>
          <w:sz w:val="32"/>
          <w:szCs w:val="32"/>
        </w:rPr>
        <w:t>Answer: R</w:t>
      </w:r>
      <w:r w:rsidRPr="00120071">
        <w:rPr>
          <w:rFonts w:ascii="Times New Roman" w:eastAsia="Times New Roman" w:hAnsi="Times New Roman" w:cs="Times New Roman"/>
          <w:color w:val="262626"/>
          <w:sz w:val="32"/>
          <w:szCs w:val="32"/>
          <w:vertAlign w:val="superscript"/>
        </w:rPr>
        <w:t>-1</w:t>
      </w:r>
      <w:sdt>
        <w:sdtPr>
          <w:rPr>
            <w:rFonts w:ascii="Times New Roman" w:hAnsi="Times New Roman" w:cs="Times New Roman"/>
            <w:sz w:val="32"/>
            <w:szCs w:val="32"/>
          </w:rPr>
          <w:tag w:val="goog_rdk_105"/>
          <w:id w:val="1452439174"/>
        </w:sdtPr>
        <w:sdtContent>
          <w:r w:rsidRPr="00120071">
            <w:rPr>
              <w:rFonts w:ascii="Times New Roman" w:eastAsia="Gungsuh" w:hAnsi="Times New Roman" w:cs="Times New Roman"/>
              <w:color w:val="262626"/>
              <w:sz w:val="32"/>
              <w:szCs w:val="32"/>
            </w:rPr>
            <w:t> = {(x, y): y = ±√x}</w:t>
          </w:r>
        </w:sdtContent>
      </w:sdt>
    </w:p>
    <w:p w14:paraId="2F3FD711" w14:textId="10F67B56" w:rsidR="00F136CB" w:rsidRPr="00120071" w:rsidRDefault="00120071" w:rsidP="00120071">
      <w:pPr>
        <w:spacing w:line="360" w:lineRule="auto"/>
        <w:jc w:val="both"/>
        <w:rPr>
          <w:rFonts w:ascii="Times New Roman" w:hAnsi="Times New Roman" w:cs="Times New Roman"/>
          <w:sz w:val="32"/>
          <w:szCs w:val="32"/>
        </w:rPr>
      </w:pPr>
      <w:r w:rsidRPr="00120071">
        <w:rPr>
          <w:rFonts w:ascii="Times New Roman" w:hAnsi="Times New Roman" w:cs="Times New Roman"/>
          <w:sz w:val="32"/>
          <w:szCs w:val="32"/>
        </w:rPr>
        <w:t xml:space="preserve">Links: </w:t>
      </w:r>
      <w:hyperlink r:id="rId5" w:history="1">
        <w:r w:rsidRPr="00120071">
          <w:rPr>
            <w:rStyle w:val="Hyperlink"/>
            <w:rFonts w:ascii="Times New Roman" w:hAnsi="Times New Roman" w:cs="Times New Roman"/>
            <w:sz w:val="32"/>
            <w:szCs w:val="32"/>
          </w:rPr>
          <w:t>https://www.youtube.com/watch?v=TN4ybFiuV3k</w:t>
        </w:r>
      </w:hyperlink>
    </w:p>
    <w:p w14:paraId="69AB5A27" w14:textId="77777777" w:rsidR="00120071" w:rsidRPr="00120071" w:rsidRDefault="00120071" w:rsidP="00120071">
      <w:pPr>
        <w:pStyle w:val="NormalWeb"/>
        <w:spacing w:before="280" w:beforeAutospacing="0" w:after="280" w:afterAutospacing="0" w:line="360" w:lineRule="auto"/>
        <w:jc w:val="both"/>
        <w:rPr>
          <w:sz w:val="32"/>
          <w:szCs w:val="32"/>
        </w:rPr>
      </w:pPr>
      <w:hyperlink r:id="rId6" w:history="1">
        <w:r w:rsidRPr="00120071">
          <w:rPr>
            <w:rStyle w:val="Hyperlink"/>
            <w:b/>
            <w:bCs/>
            <w:color w:val="2075A3"/>
            <w:sz w:val="32"/>
            <w:szCs w:val="32"/>
            <w:shd w:val="clear" w:color="auto" w:fill="FFFFFF"/>
          </w:rPr>
          <w:t>eBook Discrete Mathematics </w:t>
        </w:r>
      </w:hyperlink>
    </w:p>
    <w:p w14:paraId="6DAE7576" w14:textId="77777777" w:rsidR="00120071" w:rsidRPr="00120071" w:rsidRDefault="00120071" w:rsidP="00120071">
      <w:pPr>
        <w:spacing w:line="360" w:lineRule="auto"/>
        <w:jc w:val="both"/>
        <w:rPr>
          <w:rFonts w:ascii="Times New Roman" w:hAnsi="Times New Roman" w:cs="Times New Roman"/>
          <w:sz w:val="32"/>
          <w:szCs w:val="32"/>
        </w:rPr>
      </w:pPr>
      <w:r w:rsidRPr="00120071">
        <w:rPr>
          <w:rFonts w:ascii="Times New Roman" w:hAnsi="Times New Roman" w:cs="Times New Roman"/>
          <w:sz w:val="32"/>
          <w:szCs w:val="32"/>
        </w:rPr>
        <w:t>https://old.amu.ac.in/emp/studym/100006299.pdf</w:t>
      </w:r>
    </w:p>
    <w:p w14:paraId="0A93FB83" w14:textId="77777777" w:rsidR="00120071" w:rsidRPr="00120071" w:rsidRDefault="00120071" w:rsidP="00120071">
      <w:pPr>
        <w:spacing w:line="360" w:lineRule="auto"/>
        <w:jc w:val="both"/>
        <w:rPr>
          <w:rFonts w:ascii="Times New Roman" w:hAnsi="Times New Roman" w:cs="Times New Roman"/>
          <w:sz w:val="32"/>
          <w:szCs w:val="32"/>
        </w:rPr>
      </w:pPr>
    </w:p>
    <w:sectPr w:rsidR="00120071" w:rsidRPr="001200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Gungsuh">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26200"/>
    <w:multiLevelType w:val="multilevel"/>
    <w:tmpl w:val="AC5843D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F957F00"/>
    <w:multiLevelType w:val="multilevel"/>
    <w:tmpl w:val="CEE6D89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A99189C"/>
    <w:multiLevelType w:val="multilevel"/>
    <w:tmpl w:val="9E0A96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5C114688"/>
    <w:multiLevelType w:val="multilevel"/>
    <w:tmpl w:val="167AAF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7F343EB1"/>
    <w:multiLevelType w:val="multilevel"/>
    <w:tmpl w:val="B8AAF3E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654378593">
    <w:abstractNumId w:val="0"/>
  </w:num>
  <w:num w:numId="2" w16cid:durableId="1633905680">
    <w:abstractNumId w:val="4"/>
  </w:num>
  <w:num w:numId="3" w16cid:durableId="1889417637">
    <w:abstractNumId w:val="2"/>
  </w:num>
  <w:num w:numId="4" w16cid:durableId="951404668">
    <w:abstractNumId w:val="1"/>
  </w:num>
  <w:num w:numId="5" w16cid:durableId="1476744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4B2D"/>
    <w:rsid w:val="00120071"/>
    <w:rsid w:val="00234B2D"/>
    <w:rsid w:val="00F136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D23CD"/>
  <w15:chartTrackingRefBased/>
  <w15:docId w15:val="{C212B3D5-FE19-4572-9102-981426CA19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4B2D"/>
    <w:pPr>
      <w:widowControl w:val="0"/>
      <w:autoSpaceDE w:val="0"/>
      <w:autoSpaceDN w:val="0"/>
      <w:spacing w:after="0" w:line="240" w:lineRule="auto"/>
    </w:pPr>
    <w:rPr>
      <w:rFonts w:ascii="Calibri" w:eastAsia="Calibri" w:hAnsi="Calibri" w:cs="Calibri"/>
      <w:kern w:val="0"/>
      <w:lang w:val="en-US"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20071"/>
    <w:rPr>
      <w:color w:val="0563C1" w:themeColor="hyperlink"/>
      <w:u w:val="single"/>
    </w:rPr>
  </w:style>
  <w:style w:type="character" w:styleId="UnresolvedMention">
    <w:name w:val="Unresolved Mention"/>
    <w:basedOn w:val="DefaultParagraphFont"/>
    <w:uiPriority w:val="99"/>
    <w:semiHidden/>
    <w:unhideWhenUsed/>
    <w:rsid w:val="00120071"/>
    <w:rPr>
      <w:color w:val="605E5C"/>
      <w:shd w:val="clear" w:color="auto" w:fill="E1DFDD"/>
    </w:rPr>
  </w:style>
  <w:style w:type="paragraph" w:styleId="NormalWeb">
    <w:name w:val="Normal (Web)"/>
    <w:basedOn w:val="Normal"/>
    <w:uiPriority w:val="99"/>
    <w:semiHidden/>
    <w:unhideWhenUsed/>
    <w:rsid w:val="00120071"/>
    <w:pPr>
      <w:widowControl/>
      <w:autoSpaceDE/>
      <w:autoSpaceDN/>
      <w:spacing w:before="100" w:beforeAutospacing="1" w:after="100" w:afterAutospacing="1"/>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notendur.hi.is/mbh6/html/_downloads/Discrete%20Mathematics%20and%20Its%20Applications%20-%20Kenneth%20Rosen%20(2012).pdf" TargetMode="External"/><Relationship Id="rId5" Type="http://schemas.openxmlformats.org/officeDocument/2006/relationships/hyperlink" Target="https://www.youtube.com/watch?v=TN4ybFiuV3k"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527</Words>
  <Characters>3008</Characters>
  <Application>Microsoft Office Word</Application>
  <DocSecurity>0</DocSecurity>
  <Lines>25</Lines>
  <Paragraphs>7</Paragraphs>
  <ScaleCrop>false</ScaleCrop>
  <Company/>
  <LinksUpToDate>false</LinksUpToDate>
  <CharactersWithSpaces>3528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Heena Sharma</dc:creator>
  <cp:keywords/>
  <dc:description/>
  <cp:lastModifiedBy>sumit kumar</cp:lastModifiedBy>
  <cp:revision>2</cp:revision>
  <dcterms:created xsi:type="dcterms:W3CDTF">2023-06-17T04:59:00Z</dcterms:created>
  <dcterms:modified xsi:type="dcterms:W3CDTF">2023-07-06T07:27:00Z</dcterms:modified>
</cp:coreProperties>
</file>