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45EC14" w14:textId="57E79C8F" w:rsidR="00241596" w:rsidRPr="000F37EA" w:rsidRDefault="00241596" w:rsidP="000F37EA">
      <w:pPr>
        <w:widowControl/>
        <w:shd w:val="clear" w:color="auto" w:fill="FFFFFF"/>
        <w:spacing w:before="280" w:after="28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40"/>
          <w:szCs w:val="40"/>
        </w:rPr>
      </w:pPr>
      <w:r w:rsidRPr="000F37EA">
        <w:rPr>
          <w:rFonts w:ascii="Times New Roman" w:eastAsia="Times New Roman" w:hAnsi="Times New Roman" w:cs="Times New Roman"/>
          <w:b/>
          <w:color w:val="FF0000"/>
          <w:sz w:val="40"/>
          <w:szCs w:val="40"/>
        </w:rPr>
        <w:t>Lecture: 1</w:t>
      </w:r>
      <w:r w:rsidR="000F37EA" w:rsidRPr="000F37EA">
        <w:rPr>
          <w:rFonts w:ascii="Times New Roman" w:eastAsia="Times New Roman" w:hAnsi="Times New Roman" w:cs="Times New Roman"/>
          <w:b/>
          <w:color w:val="FF0000"/>
          <w:sz w:val="40"/>
          <w:szCs w:val="40"/>
        </w:rPr>
        <w:t>.</w:t>
      </w:r>
      <w:r w:rsidR="00BD66E0">
        <w:rPr>
          <w:rFonts w:ascii="Times New Roman" w:eastAsia="Times New Roman" w:hAnsi="Times New Roman" w:cs="Times New Roman"/>
          <w:b/>
          <w:color w:val="FF0000"/>
          <w:sz w:val="40"/>
          <w:szCs w:val="40"/>
        </w:rPr>
        <w:t>3.</w:t>
      </w:r>
      <w:r w:rsidR="000F37EA" w:rsidRPr="000F37EA">
        <w:rPr>
          <w:rFonts w:ascii="Times New Roman" w:eastAsia="Times New Roman" w:hAnsi="Times New Roman" w:cs="Times New Roman"/>
          <w:b/>
          <w:color w:val="FF0000"/>
          <w:sz w:val="40"/>
          <w:szCs w:val="40"/>
        </w:rPr>
        <w:t xml:space="preserve">1: </w:t>
      </w:r>
      <w:r w:rsidRPr="000F37EA">
        <w:rPr>
          <w:rFonts w:ascii="Times New Roman" w:eastAsia="Times New Roman" w:hAnsi="Times New Roman" w:cs="Times New Roman"/>
          <w:b/>
          <w:color w:val="FF0000"/>
          <w:sz w:val="40"/>
          <w:szCs w:val="40"/>
        </w:rPr>
        <w:t>Basic operations: AND (^), OR (˅)</w:t>
      </w:r>
    </w:p>
    <w:p w14:paraId="5B009D8F" w14:textId="77777777" w:rsidR="000F37EA" w:rsidRPr="000F37EA" w:rsidRDefault="000F37EA" w:rsidP="000F37EA">
      <w:pPr>
        <w:widowControl/>
        <w:spacing w:before="280" w:after="280" w:line="360" w:lineRule="auto"/>
        <w:jc w:val="both"/>
        <w:rPr>
          <w:rFonts w:ascii="Times New Roman" w:eastAsia="Times New Roman" w:hAnsi="Times New Roman" w:cs="Times New Roman"/>
          <w:bCs/>
          <w:i/>
          <w:iCs/>
          <w:sz w:val="32"/>
          <w:szCs w:val="32"/>
        </w:rPr>
      </w:pPr>
      <w:r w:rsidRPr="000F37EA">
        <w:rPr>
          <w:rFonts w:ascii="Times New Roman" w:eastAsia="Times New Roman" w:hAnsi="Times New Roman" w:cs="Times New Roman"/>
          <w:bCs/>
          <w:i/>
          <w:iCs/>
          <w:sz w:val="32"/>
          <w:szCs w:val="32"/>
        </w:rPr>
        <w:t>Course outcome to be covered:</w:t>
      </w:r>
    </w:p>
    <w:p w14:paraId="41A96099" w14:textId="77777777" w:rsidR="000F37EA" w:rsidRPr="000F37EA" w:rsidRDefault="000F37EA" w:rsidP="000F37EA">
      <w:pPr>
        <w:widowControl/>
        <w:spacing w:before="280" w:after="280" w:line="360" w:lineRule="auto"/>
        <w:jc w:val="both"/>
        <w:rPr>
          <w:rFonts w:ascii="Times New Roman" w:eastAsia="Times New Roman" w:hAnsi="Times New Roman" w:cs="Times New Roman"/>
          <w:bCs/>
          <w:i/>
          <w:iCs/>
          <w:color w:val="2F5496" w:themeColor="accent1" w:themeShade="BF"/>
          <w:sz w:val="32"/>
          <w:szCs w:val="32"/>
        </w:rPr>
      </w:pPr>
      <w:r w:rsidRPr="000F37EA">
        <w:rPr>
          <w:rFonts w:ascii="Times New Roman" w:eastAsia="Times New Roman" w:hAnsi="Times New Roman" w:cs="Times New Roman"/>
          <w:bCs/>
          <w:i/>
          <w:iCs/>
          <w:color w:val="2F5496" w:themeColor="accent1" w:themeShade="BF"/>
          <w:sz w:val="32"/>
          <w:szCs w:val="32"/>
        </w:rPr>
        <w:t>CO1: Apply and recognized about the Logics</w:t>
      </w:r>
    </w:p>
    <w:p w14:paraId="456551D1" w14:textId="77777777" w:rsidR="000F37EA" w:rsidRPr="000F37EA" w:rsidRDefault="000F37EA" w:rsidP="000F37EA">
      <w:pPr>
        <w:widowControl/>
        <w:shd w:val="clear" w:color="auto" w:fill="FFFFFF"/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color w:val="262626"/>
          <w:sz w:val="32"/>
          <w:szCs w:val="32"/>
        </w:rPr>
      </w:pPr>
    </w:p>
    <w:p w14:paraId="067E8BF8" w14:textId="77777777" w:rsidR="00241596" w:rsidRPr="000F37EA" w:rsidRDefault="00241596" w:rsidP="000F37EA">
      <w:pPr>
        <w:widowControl/>
        <w:spacing w:before="280" w:after="280"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0F37EA">
        <w:rPr>
          <w:rFonts w:ascii="Times New Roman" w:eastAsia="Times New Roman" w:hAnsi="Times New Roman" w:cs="Times New Roman"/>
          <w:b/>
          <w:sz w:val="32"/>
          <w:szCs w:val="32"/>
        </w:rPr>
        <w:t>Propositional Logic</w:t>
      </w:r>
    </w:p>
    <w:p w14:paraId="3FCC4E42" w14:textId="77777777" w:rsidR="00241596" w:rsidRPr="000F37EA" w:rsidRDefault="00241596" w:rsidP="000F37EA">
      <w:pPr>
        <w:widowControl/>
        <w:spacing w:before="280" w:after="280"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0F37EA">
        <w:rPr>
          <w:rFonts w:ascii="Times New Roman" w:eastAsia="Times New Roman" w:hAnsi="Times New Roman" w:cs="Times New Roman"/>
          <w:color w:val="000000"/>
          <w:sz w:val="32"/>
          <w:szCs w:val="32"/>
        </w:rPr>
        <w:t>Propositional Logic is concerned with statements to which the truth values, “true” and “false”, can be assigned. The purpose is to analyze these statements either individually or in a composite manner.</w:t>
      </w:r>
    </w:p>
    <w:p w14:paraId="1BE3176A" w14:textId="77777777" w:rsidR="00241596" w:rsidRPr="000F37EA" w:rsidRDefault="00241596" w:rsidP="000F37EA">
      <w:pPr>
        <w:widowControl/>
        <w:spacing w:before="280" w:after="280"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0F37EA">
        <w:rPr>
          <w:rFonts w:ascii="Times New Roman" w:eastAsia="Times New Roman" w:hAnsi="Times New Roman" w:cs="Times New Roman"/>
          <w:sz w:val="32"/>
          <w:szCs w:val="32"/>
        </w:rPr>
        <w:t>A proposition is a collection of declarative statements that has either a truth value "true” or a truth value "false". A propositional consists of propositional variables and connectives. We denote the propositional variables by capital letters (A, B, etc). The connectives connect the propositional variables.</w:t>
      </w:r>
    </w:p>
    <w:p w14:paraId="72060463" w14:textId="77777777" w:rsidR="00241596" w:rsidRPr="000F37EA" w:rsidRDefault="00000000" w:rsidP="000F37EA">
      <w:pPr>
        <w:widowControl/>
        <w:spacing w:before="280" w:after="280"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sdt>
        <w:sdtPr>
          <w:rPr>
            <w:rFonts w:ascii="Times New Roman" w:hAnsi="Times New Roman" w:cs="Times New Roman"/>
            <w:sz w:val="32"/>
            <w:szCs w:val="32"/>
          </w:rPr>
          <w:tag w:val="goog_rdk_106"/>
          <w:id w:val="1296499197"/>
        </w:sdtPr>
        <w:sdtContent>
          <w:r w:rsidR="00241596" w:rsidRPr="000F37EA">
            <w:rPr>
              <w:rFonts w:ascii="Times New Roman" w:eastAsia="Gungsuh" w:hAnsi="Times New Roman" w:cs="Times New Roman"/>
              <w:sz w:val="32"/>
              <w:szCs w:val="32"/>
            </w:rPr>
            <w:t>Some examples of Propositions are given below −</w:t>
          </w:r>
        </w:sdtContent>
      </w:sdt>
    </w:p>
    <w:p w14:paraId="6BE343B9" w14:textId="77777777" w:rsidR="00241596" w:rsidRPr="000F37EA" w:rsidRDefault="00241596" w:rsidP="000F37EA">
      <w:pPr>
        <w:widowControl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0F37EA">
        <w:rPr>
          <w:rFonts w:ascii="Times New Roman" w:eastAsia="Times New Roman" w:hAnsi="Times New Roman" w:cs="Times New Roman"/>
          <w:sz w:val="32"/>
          <w:szCs w:val="32"/>
        </w:rPr>
        <w:t>"Man is Mortal", it returns truth value “TRUE”</w:t>
      </w:r>
    </w:p>
    <w:p w14:paraId="08A9F07E" w14:textId="77777777" w:rsidR="00241596" w:rsidRPr="000F37EA" w:rsidRDefault="00241596" w:rsidP="000F37EA">
      <w:pPr>
        <w:widowControl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0F37EA">
        <w:rPr>
          <w:rFonts w:ascii="Times New Roman" w:eastAsia="Times New Roman" w:hAnsi="Times New Roman" w:cs="Times New Roman"/>
          <w:sz w:val="32"/>
          <w:szCs w:val="32"/>
        </w:rPr>
        <w:t>"12 + 9 = 3 – 2", it returns truth value “FALSE”</w:t>
      </w:r>
    </w:p>
    <w:p w14:paraId="7A7BD4FB" w14:textId="77777777" w:rsidR="00241596" w:rsidRPr="000F37EA" w:rsidRDefault="00000000" w:rsidP="000F37EA">
      <w:pPr>
        <w:widowControl/>
        <w:spacing w:before="280" w:after="280"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sdt>
        <w:sdtPr>
          <w:rPr>
            <w:rFonts w:ascii="Times New Roman" w:hAnsi="Times New Roman" w:cs="Times New Roman"/>
            <w:sz w:val="32"/>
            <w:szCs w:val="32"/>
          </w:rPr>
          <w:tag w:val="goog_rdk_107"/>
          <w:id w:val="-1951380156"/>
        </w:sdtPr>
        <w:sdtContent>
          <w:r w:rsidR="00241596" w:rsidRPr="000F37EA">
            <w:rPr>
              <w:rFonts w:ascii="Times New Roman" w:eastAsia="Gungsuh" w:hAnsi="Times New Roman" w:cs="Times New Roman"/>
              <w:sz w:val="32"/>
              <w:szCs w:val="32"/>
            </w:rPr>
            <w:t>The following is not a Proposition −</w:t>
          </w:r>
        </w:sdtContent>
      </w:sdt>
    </w:p>
    <w:p w14:paraId="7BA69EC3" w14:textId="77777777" w:rsidR="00241596" w:rsidRPr="000F37EA" w:rsidRDefault="00241596" w:rsidP="000F37EA">
      <w:pPr>
        <w:widowControl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0F37EA">
        <w:rPr>
          <w:rFonts w:ascii="Times New Roman" w:eastAsia="Times New Roman" w:hAnsi="Times New Roman" w:cs="Times New Roman"/>
          <w:sz w:val="32"/>
          <w:szCs w:val="32"/>
        </w:rPr>
        <w:t>"A is less than 2". It is because unless we give a specific value of A, we cannot say whether the statement is true or false.</w:t>
      </w:r>
    </w:p>
    <w:p w14:paraId="4225892A" w14:textId="77777777" w:rsidR="00241596" w:rsidRPr="000F37EA" w:rsidRDefault="00241596" w:rsidP="000F37EA">
      <w:pPr>
        <w:widowControl/>
        <w:spacing w:before="280" w:after="280"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0F37EA"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Connectives</w:t>
      </w:r>
    </w:p>
    <w:p w14:paraId="350BE082" w14:textId="77777777" w:rsidR="00241596" w:rsidRPr="000F37EA" w:rsidRDefault="00000000" w:rsidP="000F37EA">
      <w:pPr>
        <w:widowControl/>
        <w:spacing w:before="280" w:after="280"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sdt>
        <w:sdtPr>
          <w:rPr>
            <w:rFonts w:ascii="Times New Roman" w:hAnsi="Times New Roman" w:cs="Times New Roman"/>
            <w:sz w:val="32"/>
            <w:szCs w:val="32"/>
          </w:rPr>
          <w:tag w:val="goog_rdk_108"/>
          <w:id w:val="-2120284618"/>
        </w:sdtPr>
        <w:sdtContent>
          <w:r w:rsidR="00241596" w:rsidRPr="000F37EA">
            <w:rPr>
              <w:rFonts w:ascii="Times New Roman" w:eastAsia="Gungsuh" w:hAnsi="Times New Roman" w:cs="Times New Roman"/>
              <w:sz w:val="32"/>
              <w:szCs w:val="32"/>
            </w:rPr>
            <w:t>In propositional logic generally we use five connectives which are −</w:t>
          </w:r>
        </w:sdtContent>
      </w:sdt>
    </w:p>
    <w:p w14:paraId="23B0A34F" w14:textId="77777777" w:rsidR="00241596" w:rsidRPr="000F37EA" w:rsidRDefault="00241596" w:rsidP="000F37EA">
      <w:pPr>
        <w:widowControl/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0F37EA">
        <w:rPr>
          <w:rFonts w:ascii="Times New Roman" w:eastAsia="Times New Roman" w:hAnsi="Times New Roman" w:cs="Times New Roman"/>
          <w:sz w:val="32"/>
          <w:szCs w:val="32"/>
        </w:rPr>
        <w:t>OR (</w:t>
      </w:r>
      <w:r w:rsidRPr="000F37EA">
        <w:rPr>
          <w:rFonts w:ascii="Cambria Math" w:eastAsia="Cambria Math" w:hAnsi="Cambria Math" w:cs="Cambria Math"/>
          <w:sz w:val="32"/>
          <w:szCs w:val="32"/>
        </w:rPr>
        <w:t>∨</w:t>
      </w:r>
      <w:r w:rsidRPr="000F37EA">
        <w:rPr>
          <w:rFonts w:ascii="Times New Roman" w:eastAsia="Times New Roman" w:hAnsi="Times New Roman" w:cs="Times New Roman"/>
          <w:sz w:val="32"/>
          <w:szCs w:val="32"/>
        </w:rPr>
        <w:t>)</w:t>
      </w:r>
    </w:p>
    <w:p w14:paraId="4A75DD7F" w14:textId="77777777" w:rsidR="00241596" w:rsidRPr="000F37EA" w:rsidRDefault="00241596" w:rsidP="000F37EA">
      <w:pPr>
        <w:widowControl/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0F37EA">
        <w:rPr>
          <w:rFonts w:ascii="Times New Roman" w:eastAsia="Times New Roman" w:hAnsi="Times New Roman" w:cs="Times New Roman"/>
          <w:sz w:val="32"/>
          <w:szCs w:val="32"/>
        </w:rPr>
        <w:t>AND (</w:t>
      </w:r>
      <w:r w:rsidRPr="000F37EA">
        <w:rPr>
          <w:rFonts w:ascii="Cambria Math" w:eastAsia="Cambria Math" w:hAnsi="Cambria Math" w:cs="Cambria Math"/>
          <w:sz w:val="32"/>
          <w:szCs w:val="32"/>
        </w:rPr>
        <w:t>∧</w:t>
      </w:r>
      <w:r w:rsidRPr="000F37EA">
        <w:rPr>
          <w:rFonts w:ascii="Times New Roman" w:eastAsia="Times New Roman" w:hAnsi="Times New Roman" w:cs="Times New Roman"/>
          <w:sz w:val="32"/>
          <w:szCs w:val="32"/>
        </w:rPr>
        <w:t>)</w:t>
      </w:r>
    </w:p>
    <w:p w14:paraId="26BF3C23" w14:textId="77777777" w:rsidR="00241596" w:rsidRPr="000F37EA" w:rsidRDefault="00241596" w:rsidP="000F37EA">
      <w:pPr>
        <w:widowControl/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0F37EA">
        <w:rPr>
          <w:rFonts w:ascii="Times New Roman" w:eastAsia="Times New Roman" w:hAnsi="Times New Roman" w:cs="Times New Roman"/>
          <w:sz w:val="32"/>
          <w:szCs w:val="32"/>
        </w:rPr>
        <w:t>Negation/ NOT (¬)</w:t>
      </w:r>
    </w:p>
    <w:p w14:paraId="1172CCE1" w14:textId="77777777" w:rsidR="00241596" w:rsidRPr="000F37EA" w:rsidRDefault="00000000" w:rsidP="000F37EA">
      <w:pPr>
        <w:widowControl/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sdt>
        <w:sdtPr>
          <w:rPr>
            <w:rFonts w:ascii="Times New Roman" w:hAnsi="Times New Roman" w:cs="Times New Roman"/>
            <w:sz w:val="32"/>
            <w:szCs w:val="32"/>
          </w:rPr>
          <w:tag w:val="goog_rdk_109"/>
          <w:id w:val="-1656912880"/>
        </w:sdtPr>
        <w:sdtContent>
          <w:r w:rsidR="00241596" w:rsidRPr="000F37EA">
            <w:rPr>
              <w:rFonts w:ascii="Times New Roman" w:eastAsia="Cardo" w:hAnsi="Times New Roman" w:cs="Times New Roman"/>
              <w:sz w:val="32"/>
              <w:szCs w:val="32"/>
            </w:rPr>
            <w:t>Implication / if-then (→)</w:t>
          </w:r>
        </w:sdtContent>
      </w:sdt>
    </w:p>
    <w:p w14:paraId="7C2A961F" w14:textId="77777777" w:rsidR="00241596" w:rsidRPr="000F37EA" w:rsidRDefault="00241596" w:rsidP="000F37EA">
      <w:pPr>
        <w:widowControl/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0F37EA">
        <w:rPr>
          <w:rFonts w:ascii="Times New Roman" w:eastAsia="Times New Roman" w:hAnsi="Times New Roman" w:cs="Times New Roman"/>
          <w:sz w:val="32"/>
          <w:szCs w:val="32"/>
        </w:rPr>
        <w:t>If and only if (</w:t>
      </w:r>
      <w:r w:rsidRPr="000F37EA">
        <w:rPr>
          <w:rFonts w:ascii="Cambria Math" w:eastAsia="Cambria Math" w:hAnsi="Cambria Math" w:cs="Cambria Math"/>
          <w:sz w:val="32"/>
          <w:szCs w:val="32"/>
        </w:rPr>
        <w:t>⇔</w:t>
      </w:r>
      <w:r w:rsidRPr="000F37EA">
        <w:rPr>
          <w:rFonts w:ascii="Times New Roman" w:eastAsia="Times New Roman" w:hAnsi="Times New Roman" w:cs="Times New Roman"/>
          <w:sz w:val="32"/>
          <w:szCs w:val="32"/>
        </w:rPr>
        <w:t>)</w:t>
      </w:r>
    </w:p>
    <w:p w14:paraId="08CE20EC" w14:textId="77777777" w:rsidR="00241596" w:rsidRPr="000F37EA" w:rsidRDefault="00241596" w:rsidP="000F37EA">
      <w:pPr>
        <w:widowControl/>
        <w:spacing w:before="280" w:after="280"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0F37EA">
        <w:rPr>
          <w:rFonts w:ascii="Times New Roman" w:eastAsia="Times New Roman" w:hAnsi="Times New Roman" w:cs="Times New Roman"/>
          <w:b/>
          <w:sz w:val="32"/>
          <w:szCs w:val="32"/>
        </w:rPr>
        <w:t>OR (</w:t>
      </w:r>
      <w:r w:rsidRPr="000F37EA">
        <w:rPr>
          <w:rFonts w:ascii="Cambria Math" w:eastAsia="Cambria Math" w:hAnsi="Cambria Math" w:cs="Cambria Math"/>
          <w:b/>
          <w:sz w:val="32"/>
          <w:szCs w:val="32"/>
        </w:rPr>
        <w:t>∨</w:t>
      </w:r>
      <w:r w:rsidRPr="000F37EA">
        <w:rPr>
          <w:rFonts w:ascii="Times New Roman" w:eastAsia="Times New Roman" w:hAnsi="Times New Roman" w:cs="Times New Roman"/>
          <w:b/>
          <w:sz w:val="32"/>
          <w:szCs w:val="32"/>
        </w:rPr>
        <w:t>)</w:t>
      </w:r>
      <w:sdt>
        <w:sdtPr>
          <w:rPr>
            <w:rFonts w:ascii="Times New Roman" w:hAnsi="Times New Roman" w:cs="Times New Roman"/>
            <w:sz w:val="32"/>
            <w:szCs w:val="32"/>
          </w:rPr>
          <w:tag w:val="goog_rdk_110"/>
          <w:id w:val="-925414310"/>
        </w:sdtPr>
        <w:sdtContent>
          <w:r w:rsidRPr="000F37EA">
            <w:rPr>
              <w:rFonts w:ascii="Times New Roman" w:eastAsia="Gungsuh" w:hAnsi="Times New Roman" w:cs="Times New Roman"/>
              <w:sz w:val="32"/>
              <w:szCs w:val="32"/>
            </w:rPr>
            <w:t> − The OR operation of two propositions A and B (written as A</w:t>
          </w:r>
        </w:sdtContent>
      </w:sdt>
      <w:r w:rsidRPr="000F37EA">
        <w:rPr>
          <w:rFonts w:ascii="Cambria Math" w:eastAsia="Cambria Math" w:hAnsi="Cambria Math" w:cs="Cambria Math"/>
          <w:sz w:val="32"/>
          <w:szCs w:val="32"/>
        </w:rPr>
        <w:t>∨</w:t>
      </w:r>
      <w:r w:rsidRPr="000F37EA">
        <w:rPr>
          <w:rFonts w:ascii="Times New Roman" w:eastAsia="Times New Roman" w:hAnsi="Times New Roman" w:cs="Times New Roman"/>
          <w:sz w:val="32"/>
          <w:szCs w:val="32"/>
        </w:rPr>
        <w:t>B) is true if at least any of the propositional variable A or B is true.</w:t>
      </w:r>
    </w:p>
    <w:p w14:paraId="66D1A25F" w14:textId="77777777" w:rsidR="00241596" w:rsidRPr="000F37EA" w:rsidRDefault="00000000" w:rsidP="000F37EA">
      <w:pPr>
        <w:widowControl/>
        <w:spacing w:before="280" w:after="280"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sdt>
        <w:sdtPr>
          <w:rPr>
            <w:rFonts w:ascii="Times New Roman" w:hAnsi="Times New Roman" w:cs="Times New Roman"/>
            <w:sz w:val="32"/>
            <w:szCs w:val="32"/>
          </w:rPr>
          <w:tag w:val="goog_rdk_111"/>
          <w:id w:val="2036303330"/>
        </w:sdtPr>
        <w:sdtContent>
          <w:r w:rsidR="00241596" w:rsidRPr="000F37EA">
            <w:rPr>
              <w:rFonts w:ascii="Times New Roman" w:eastAsia="Gungsuh" w:hAnsi="Times New Roman" w:cs="Times New Roman"/>
              <w:sz w:val="32"/>
              <w:szCs w:val="32"/>
            </w:rPr>
            <w:t>The truth table is as follows −</w:t>
          </w:r>
        </w:sdtContent>
      </w:sdt>
    </w:p>
    <w:p w14:paraId="134F0FE6" w14:textId="77777777" w:rsidR="00241596" w:rsidRPr="000F37EA" w:rsidRDefault="00241596" w:rsidP="000F37EA">
      <w:pPr>
        <w:widowControl/>
        <w:spacing w:before="280" w:after="280"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tbl>
      <w:tblPr>
        <w:tblW w:w="10198" w:type="dxa"/>
        <w:tblLayout w:type="fixed"/>
        <w:tblLook w:val="0400" w:firstRow="0" w:lastRow="0" w:firstColumn="0" w:lastColumn="0" w:noHBand="0" w:noVBand="1"/>
      </w:tblPr>
      <w:tblGrid>
        <w:gridCol w:w="3568"/>
        <w:gridCol w:w="3568"/>
        <w:gridCol w:w="3062"/>
      </w:tblGrid>
      <w:tr w:rsidR="00241596" w:rsidRPr="000F37EA" w14:paraId="353CEC86" w14:textId="77777777" w:rsidTr="00EE1A52">
        <w:tc>
          <w:tcPr>
            <w:tcW w:w="3568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</w:tcPr>
          <w:p w14:paraId="5B21A7EB" w14:textId="77777777" w:rsidR="00241596" w:rsidRPr="000F37EA" w:rsidRDefault="00241596" w:rsidP="000F37EA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0F37EA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A</w:t>
            </w:r>
          </w:p>
        </w:tc>
        <w:tc>
          <w:tcPr>
            <w:tcW w:w="3568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</w:tcPr>
          <w:p w14:paraId="3533D982" w14:textId="77777777" w:rsidR="00241596" w:rsidRPr="000F37EA" w:rsidRDefault="00241596" w:rsidP="000F37EA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0F37EA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B</w:t>
            </w:r>
          </w:p>
        </w:tc>
        <w:tc>
          <w:tcPr>
            <w:tcW w:w="3062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</w:tcPr>
          <w:p w14:paraId="212C22BA" w14:textId="77777777" w:rsidR="00241596" w:rsidRPr="000F37EA" w:rsidRDefault="00241596" w:rsidP="000F37EA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0F37EA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 xml:space="preserve">A </w:t>
            </w:r>
            <w:r w:rsidRPr="000F37EA">
              <w:rPr>
                <w:rFonts w:ascii="Cambria Math" w:eastAsia="Cambria Math" w:hAnsi="Cambria Math" w:cs="Cambria Math"/>
                <w:b/>
                <w:sz w:val="32"/>
                <w:szCs w:val="32"/>
              </w:rPr>
              <w:t>∨</w:t>
            </w:r>
            <w:r w:rsidRPr="000F37EA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 xml:space="preserve"> B</w:t>
            </w:r>
          </w:p>
        </w:tc>
      </w:tr>
      <w:tr w:rsidR="00241596" w:rsidRPr="000F37EA" w14:paraId="339185A7" w14:textId="77777777" w:rsidTr="00EE1A52">
        <w:tc>
          <w:tcPr>
            <w:tcW w:w="3568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7D4A97EF" w14:textId="77777777" w:rsidR="00241596" w:rsidRPr="000F37EA" w:rsidRDefault="00241596" w:rsidP="000F37EA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0F37EA">
              <w:rPr>
                <w:rFonts w:ascii="Times New Roman" w:eastAsia="Times New Roman" w:hAnsi="Times New Roman" w:cs="Times New Roman"/>
                <w:sz w:val="32"/>
                <w:szCs w:val="32"/>
              </w:rPr>
              <w:t>True</w:t>
            </w:r>
          </w:p>
        </w:tc>
        <w:tc>
          <w:tcPr>
            <w:tcW w:w="3568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31B3A210" w14:textId="77777777" w:rsidR="00241596" w:rsidRPr="000F37EA" w:rsidRDefault="00241596" w:rsidP="000F37EA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0F37EA">
              <w:rPr>
                <w:rFonts w:ascii="Times New Roman" w:eastAsia="Times New Roman" w:hAnsi="Times New Roman" w:cs="Times New Roman"/>
                <w:sz w:val="32"/>
                <w:szCs w:val="32"/>
              </w:rPr>
              <w:t>True</w:t>
            </w:r>
          </w:p>
        </w:tc>
        <w:tc>
          <w:tcPr>
            <w:tcW w:w="3062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535D0B90" w14:textId="77777777" w:rsidR="00241596" w:rsidRPr="000F37EA" w:rsidRDefault="00241596" w:rsidP="000F37EA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0F37EA">
              <w:rPr>
                <w:rFonts w:ascii="Times New Roman" w:eastAsia="Times New Roman" w:hAnsi="Times New Roman" w:cs="Times New Roman"/>
                <w:sz w:val="32"/>
                <w:szCs w:val="32"/>
              </w:rPr>
              <w:t>True</w:t>
            </w:r>
          </w:p>
        </w:tc>
      </w:tr>
      <w:tr w:rsidR="00241596" w:rsidRPr="000F37EA" w14:paraId="14CC3634" w14:textId="77777777" w:rsidTr="00EE1A52">
        <w:tc>
          <w:tcPr>
            <w:tcW w:w="3568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70C1388C" w14:textId="77777777" w:rsidR="00241596" w:rsidRPr="000F37EA" w:rsidRDefault="00241596" w:rsidP="000F37EA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0F37EA">
              <w:rPr>
                <w:rFonts w:ascii="Times New Roman" w:eastAsia="Times New Roman" w:hAnsi="Times New Roman" w:cs="Times New Roman"/>
                <w:sz w:val="32"/>
                <w:szCs w:val="32"/>
              </w:rPr>
              <w:t>True</w:t>
            </w:r>
          </w:p>
        </w:tc>
        <w:tc>
          <w:tcPr>
            <w:tcW w:w="3568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3FA34DBE" w14:textId="77777777" w:rsidR="00241596" w:rsidRPr="000F37EA" w:rsidRDefault="00241596" w:rsidP="000F37EA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0F37EA">
              <w:rPr>
                <w:rFonts w:ascii="Times New Roman" w:eastAsia="Times New Roman" w:hAnsi="Times New Roman" w:cs="Times New Roman"/>
                <w:sz w:val="32"/>
                <w:szCs w:val="32"/>
              </w:rPr>
              <w:t>False</w:t>
            </w:r>
          </w:p>
        </w:tc>
        <w:tc>
          <w:tcPr>
            <w:tcW w:w="3062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76EA47AA" w14:textId="77777777" w:rsidR="00241596" w:rsidRPr="000F37EA" w:rsidRDefault="00241596" w:rsidP="000F37EA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0F37EA">
              <w:rPr>
                <w:rFonts w:ascii="Times New Roman" w:eastAsia="Times New Roman" w:hAnsi="Times New Roman" w:cs="Times New Roman"/>
                <w:sz w:val="32"/>
                <w:szCs w:val="32"/>
              </w:rPr>
              <w:t>True</w:t>
            </w:r>
          </w:p>
        </w:tc>
      </w:tr>
      <w:tr w:rsidR="00241596" w:rsidRPr="000F37EA" w14:paraId="617039FD" w14:textId="77777777" w:rsidTr="00EE1A52">
        <w:tc>
          <w:tcPr>
            <w:tcW w:w="3568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79481CAA" w14:textId="77777777" w:rsidR="00241596" w:rsidRPr="000F37EA" w:rsidRDefault="00241596" w:rsidP="000F37EA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0F37EA">
              <w:rPr>
                <w:rFonts w:ascii="Times New Roman" w:eastAsia="Times New Roman" w:hAnsi="Times New Roman" w:cs="Times New Roman"/>
                <w:sz w:val="32"/>
                <w:szCs w:val="32"/>
              </w:rPr>
              <w:t>False</w:t>
            </w:r>
          </w:p>
        </w:tc>
        <w:tc>
          <w:tcPr>
            <w:tcW w:w="3568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5E80934D" w14:textId="77777777" w:rsidR="00241596" w:rsidRPr="000F37EA" w:rsidRDefault="00241596" w:rsidP="000F37EA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0F37EA">
              <w:rPr>
                <w:rFonts w:ascii="Times New Roman" w:eastAsia="Times New Roman" w:hAnsi="Times New Roman" w:cs="Times New Roman"/>
                <w:sz w:val="32"/>
                <w:szCs w:val="32"/>
              </w:rPr>
              <w:t>True</w:t>
            </w:r>
          </w:p>
        </w:tc>
        <w:tc>
          <w:tcPr>
            <w:tcW w:w="3062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059FE065" w14:textId="77777777" w:rsidR="00241596" w:rsidRPr="000F37EA" w:rsidRDefault="00241596" w:rsidP="000F37EA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0F37EA">
              <w:rPr>
                <w:rFonts w:ascii="Times New Roman" w:eastAsia="Times New Roman" w:hAnsi="Times New Roman" w:cs="Times New Roman"/>
                <w:sz w:val="32"/>
                <w:szCs w:val="32"/>
              </w:rPr>
              <w:t>True</w:t>
            </w:r>
          </w:p>
        </w:tc>
      </w:tr>
      <w:tr w:rsidR="00241596" w:rsidRPr="000F37EA" w14:paraId="07A6BCA0" w14:textId="77777777" w:rsidTr="00EE1A52">
        <w:tc>
          <w:tcPr>
            <w:tcW w:w="3568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296D7AB3" w14:textId="77777777" w:rsidR="00241596" w:rsidRPr="000F37EA" w:rsidRDefault="00241596" w:rsidP="000F37EA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0F37EA">
              <w:rPr>
                <w:rFonts w:ascii="Times New Roman" w:eastAsia="Times New Roman" w:hAnsi="Times New Roman" w:cs="Times New Roman"/>
                <w:sz w:val="32"/>
                <w:szCs w:val="32"/>
              </w:rPr>
              <w:t>False</w:t>
            </w:r>
          </w:p>
        </w:tc>
        <w:tc>
          <w:tcPr>
            <w:tcW w:w="3568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6808EC0F" w14:textId="77777777" w:rsidR="00241596" w:rsidRPr="000F37EA" w:rsidRDefault="00241596" w:rsidP="000F37EA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0F37EA">
              <w:rPr>
                <w:rFonts w:ascii="Times New Roman" w:eastAsia="Times New Roman" w:hAnsi="Times New Roman" w:cs="Times New Roman"/>
                <w:sz w:val="32"/>
                <w:szCs w:val="32"/>
              </w:rPr>
              <w:t>False</w:t>
            </w:r>
          </w:p>
        </w:tc>
        <w:tc>
          <w:tcPr>
            <w:tcW w:w="3062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3954DCC8" w14:textId="77777777" w:rsidR="00241596" w:rsidRPr="000F37EA" w:rsidRDefault="00241596" w:rsidP="000F37EA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0F37EA">
              <w:rPr>
                <w:rFonts w:ascii="Times New Roman" w:eastAsia="Times New Roman" w:hAnsi="Times New Roman" w:cs="Times New Roman"/>
                <w:sz w:val="32"/>
                <w:szCs w:val="32"/>
              </w:rPr>
              <w:t>False</w:t>
            </w:r>
          </w:p>
        </w:tc>
      </w:tr>
    </w:tbl>
    <w:p w14:paraId="229F030B" w14:textId="77777777" w:rsidR="00241596" w:rsidRPr="000F37EA" w:rsidRDefault="00241596" w:rsidP="000F37EA">
      <w:pPr>
        <w:widowControl/>
        <w:spacing w:before="280" w:after="280"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14:paraId="49448A52" w14:textId="77777777" w:rsidR="00241596" w:rsidRPr="000F37EA" w:rsidRDefault="00241596" w:rsidP="000F37EA">
      <w:pPr>
        <w:widowControl/>
        <w:shd w:val="clear" w:color="auto" w:fill="FFFFFF"/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0F37EA">
        <w:rPr>
          <w:rFonts w:ascii="Times New Roman" w:eastAsia="Times New Roman" w:hAnsi="Times New Roman" w:cs="Times New Roman"/>
          <w:noProof/>
          <w:color w:val="262626"/>
          <w:sz w:val="32"/>
          <w:szCs w:val="32"/>
        </w:rPr>
        <w:lastRenderedPageBreak/>
        <w:drawing>
          <wp:inline distT="0" distB="0" distL="0" distR="0" wp14:anchorId="768487AD" wp14:editId="5555FB0C">
            <wp:extent cx="5400000" cy="3037500"/>
            <wp:effectExtent l="0" t="0" r="0" b="0"/>
            <wp:docPr id="35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7B5702" w14:textId="77777777" w:rsidR="00241596" w:rsidRPr="000F37EA" w:rsidRDefault="00241596" w:rsidP="000F37EA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0F37EA">
        <w:rPr>
          <w:rFonts w:ascii="Times New Roman" w:eastAsia="Times New Roman" w:hAnsi="Times New Roman" w:cs="Times New Roman"/>
          <w:color w:val="000000"/>
          <w:sz w:val="32"/>
          <w:szCs w:val="32"/>
        </w:rPr>
        <w:tab/>
      </w:r>
    </w:p>
    <w:p w14:paraId="47C5E528" w14:textId="77777777" w:rsidR="00241596" w:rsidRPr="000F37EA" w:rsidRDefault="00241596" w:rsidP="000F37EA">
      <w:pPr>
        <w:widowControl/>
        <w:spacing w:before="280" w:after="280"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0F37EA">
        <w:rPr>
          <w:rFonts w:ascii="Times New Roman" w:eastAsia="Times New Roman" w:hAnsi="Times New Roman" w:cs="Times New Roman"/>
          <w:b/>
          <w:sz w:val="32"/>
          <w:szCs w:val="32"/>
        </w:rPr>
        <w:t>AND (</w:t>
      </w:r>
      <w:r w:rsidRPr="000F37EA">
        <w:rPr>
          <w:rFonts w:ascii="Cambria Math" w:eastAsia="Cambria Math" w:hAnsi="Cambria Math" w:cs="Cambria Math"/>
          <w:b/>
          <w:sz w:val="32"/>
          <w:szCs w:val="32"/>
        </w:rPr>
        <w:t>∧</w:t>
      </w:r>
      <w:r w:rsidRPr="000F37EA">
        <w:rPr>
          <w:rFonts w:ascii="Times New Roman" w:eastAsia="Times New Roman" w:hAnsi="Times New Roman" w:cs="Times New Roman"/>
          <w:b/>
          <w:sz w:val="32"/>
          <w:szCs w:val="32"/>
        </w:rPr>
        <w:t>)</w:t>
      </w:r>
      <w:sdt>
        <w:sdtPr>
          <w:rPr>
            <w:rFonts w:ascii="Times New Roman" w:hAnsi="Times New Roman" w:cs="Times New Roman"/>
            <w:sz w:val="32"/>
            <w:szCs w:val="32"/>
          </w:rPr>
          <w:tag w:val="goog_rdk_112"/>
          <w:id w:val="-1959335281"/>
        </w:sdtPr>
        <w:sdtContent>
          <w:r w:rsidRPr="000F37EA">
            <w:rPr>
              <w:rFonts w:ascii="Times New Roman" w:eastAsia="Gungsuh" w:hAnsi="Times New Roman" w:cs="Times New Roman"/>
              <w:sz w:val="32"/>
              <w:szCs w:val="32"/>
            </w:rPr>
            <w:t> − The AND operation of two propositions A and B (written as A</w:t>
          </w:r>
        </w:sdtContent>
      </w:sdt>
      <w:r w:rsidRPr="000F37EA">
        <w:rPr>
          <w:rFonts w:ascii="Cambria Math" w:eastAsia="Cambria Math" w:hAnsi="Cambria Math" w:cs="Cambria Math"/>
          <w:sz w:val="32"/>
          <w:szCs w:val="32"/>
        </w:rPr>
        <w:t>∧</w:t>
      </w:r>
      <w:r w:rsidRPr="000F37EA">
        <w:rPr>
          <w:rFonts w:ascii="Times New Roman" w:eastAsia="Times New Roman" w:hAnsi="Times New Roman" w:cs="Times New Roman"/>
          <w:sz w:val="32"/>
          <w:szCs w:val="32"/>
        </w:rPr>
        <w:t>B) is true if both the propositional variable A and B is true.</w:t>
      </w:r>
    </w:p>
    <w:p w14:paraId="0DF50BEC" w14:textId="77777777" w:rsidR="00241596" w:rsidRPr="000F37EA" w:rsidRDefault="00000000" w:rsidP="000F37EA">
      <w:pPr>
        <w:widowControl/>
        <w:spacing w:before="280" w:after="280"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sdt>
        <w:sdtPr>
          <w:rPr>
            <w:rFonts w:ascii="Times New Roman" w:hAnsi="Times New Roman" w:cs="Times New Roman"/>
            <w:sz w:val="32"/>
            <w:szCs w:val="32"/>
          </w:rPr>
          <w:tag w:val="goog_rdk_113"/>
          <w:id w:val="-737703199"/>
        </w:sdtPr>
        <w:sdtContent>
          <w:r w:rsidR="00241596" w:rsidRPr="000F37EA">
            <w:rPr>
              <w:rFonts w:ascii="Times New Roman" w:eastAsia="Gungsuh" w:hAnsi="Times New Roman" w:cs="Times New Roman"/>
              <w:sz w:val="32"/>
              <w:szCs w:val="32"/>
            </w:rPr>
            <w:t>The truth table is as follows −</w:t>
          </w:r>
        </w:sdtContent>
      </w:sdt>
    </w:p>
    <w:tbl>
      <w:tblPr>
        <w:tblW w:w="10340" w:type="dxa"/>
        <w:tblLayout w:type="fixed"/>
        <w:tblLook w:val="0400" w:firstRow="0" w:lastRow="0" w:firstColumn="0" w:lastColumn="0" w:noHBand="0" w:noVBand="1"/>
      </w:tblPr>
      <w:tblGrid>
        <w:gridCol w:w="3568"/>
        <w:gridCol w:w="3568"/>
        <w:gridCol w:w="3204"/>
      </w:tblGrid>
      <w:tr w:rsidR="00241596" w:rsidRPr="000F37EA" w14:paraId="40E2C8CD" w14:textId="77777777" w:rsidTr="00EE1A52">
        <w:tc>
          <w:tcPr>
            <w:tcW w:w="3568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</w:tcPr>
          <w:p w14:paraId="0CD70ECA" w14:textId="77777777" w:rsidR="00241596" w:rsidRPr="000F37EA" w:rsidRDefault="00241596" w:rsidP="000F37EA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0F37EA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A</w:t>
            </w:r>
          </w:p>
        </w:tc>
        <w:tc>
          <w:tcPr>
            <w:tcW w:w="3568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</w:tcPr>
          <w:p w14:paraId="315F1BBF" w14:textId="77777777" w:rsidR="00241596" w:rsidRPr="000F37EA" w:rsidRDefault="00241596" w:rsidP="000F37EA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0F37EA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B</w:t>
            </w:r>
          </w:p>
        </w:tc>
        <w:tc>
          <w:tcPr>
            <w:tcW w:w="3204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</w:tcPr>
          <w:p w14:paraId="28B8495A" w14:textId="77777777" w:rsidR="00241596" w:rsidRPr="000F37EA" w:rsidRDefault="00241596" w:rsidP="000F37EA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0F37EA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 xml:space="preserve">A </w:t>
            </w:r>
            <w:r w:rsidRPr="000F37EA">
              <w:rPr>
                <w:rFonts w:ascii="Cambria Math" w:eastAsia="Cambria Math" w:hAnsi="Cambria Math" w:cs="Cambria Math"/>
                <w:b/>
                <w:sz w:val="32"/>
                <w:szCs w:val="32"/>
              </w:rPr>
              <w:t>∧</w:t>
            </w:r>
            <w:r w:rsidRPr="000F37EA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 xml:space="preserve"> B</w:t>
            </w:r>
          </w:p>
        </w:tc>
      </w:tr>
      <w:tr w:rsidR="00241596" w:rsidRPr="000F37EA" w14:paraId="746B564B" w14:textId="77777777" w:rsidTr="00EE1A52">
        <w:tc>
          <w:tcPr>
            <w:tcW w:w="3568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573E48C6" w14:textId="77777777" w:rsidR="00241596" w:rsidRPr="000F37EA" w:rsidRDefault="00241596" w:rsidP="000F37EA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0F37EA">
              <w:rPr>
                <w:rFonts w:ascii="Times New Roman" w:eastAsia="Times New Roman" w:hAnsi="Times New Roman" w:cs="Times New Roman"/>
                <w:sz w:val="32"/>
                <w:szCs w:val="32"/>
              </w:rPr>
              <w:t>True</w:t>
            </w:r>
          </w:p>
        </w:tc>
        <w:tc>
          <w:tcPr>
            <w:tcW w:w="3568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0B7AA7C7" w14:textId="77777777" w:rsidR="00241596" w:rsidRPr="000F37EA" w:rsidRDefault="00241596" w:rsidP="000F37EA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0F37EA">
              <w:rPr>
                <w:rFonts w:ascii="Times New Roman" w:eastAsia="Times New Roman" w:hAnsi="Times New Roman" w:cs="Times New Roman"/>
                <w:sz w:val="32"/>
                <w:szCs w:val="32"/>
              </w:rPr>
              <w:t>True</w:t>
            </w:r>
          </w:p>
        </w:tc>
        <w:tc>
          <w:tcPr>
            <w:tcW w:w="3204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7B833A95" w14:textId="77777777" w:rsidR="00241596" w:rsidRPr="000F37EA" w:rsidRDefault="00241596" w:rsidP="000F37EA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0F37EA">
              <w:rPr>
                <w:rFonts w:ascii="Times New Roman" w:eastAsia="Times New Roman" w:hAnsi="Times New Roman" w:cs="Times New Roman"/>
                <w:sz w:val="32"/>
                <w:szCs w:val="32"/>
              </w:rPr>
              <w:t>True</w:t>
            </w:r>
          </w:p>
        </w:tc>
      </w:tr>
      <w:tr w:rsidR="00241596" w:rsidRPr="000F37EA" w14:paraId="366DBE39" w14:textId="77777777" w:rsidTr="00EE1A52">
        <w:tc>
          <w:tcPr>
            <w:tcW w:w="3568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54DA784D" w14:textId="77777777" w:rsidR="00241596" w:rsidRPr="000F37EA" w:rsidRDefault="00241596" w:rsidP="000F37EA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0F37EA">
              <w:rPr>
                <w:rFonts w:ascii="Times New Roman" w:eastAsia="Times New Roman" w:hAnsi="Times New Roman" w:cs="Times New Roman"/>
                <w:sz w:val="32"/>
                <w:szCs w:val="32"/>
              </w:rPr>
              <w:t>True</w:t>
            </w:r>
          </w:p>
        </w:tc>
        <w:tc>
          <w:tcPr>
            <w:tcW w:w="3568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5C4601F4" w14:textId="77777777" w:rsidR="00241596" w:rsidRPr="000F37EA" w:rsidRDefault="00241596" w:rsidP="000F37EA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0F37EA">
              <w:rPr>
                <w:rFonts w:ascii="Times New Roman" w:eastAsia="Times New Roman" w:hAnsi="Times New Roman" w:cs="Times New Roman"/>
                <w:sz w:val="32"/>
                <w:szCs w:val="32"/>
              </w:rPr>
              <w:t>False</w:t>
            </w:r>
          </w:p>
        </w:tc>
        <w:tc>
          <w:tcPr>
            <w:tcW w:w="3204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04C5E1A2" w14:textId="77777777" w:rsidR="00241596" w:rsidRPr="000F37EA" w:rsidRDefault="00241596" w:rsidP="000F37EA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0F37EA">
              <w:rPr>
                <w:rFonts w:ascii="Times New Roman" w:eastAsia="Times New Roman" w:hAnsi="Times New Roman" w:cs="Times New Roman"/>
                <w:sz w:val="32"/>
                <w:szCs w:val="32"/>
              </w:rPr>
              <w:t>False</w:t>
            </w:r>
          </w:p>
        </w:tc>
      </w:tr>
      <w:tr w:rsidR="00241596" w:rsidRPr="000F37EA" w14:paraId="0AF72C3A" w14:textId="77777777" w:rsidTr="00EE1A52">
        <w:tc>
          <w:tcPr>
            <w:tcW w:w="3568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2B27574B" w14:textId="77777777" w:rsidR="00241596" w:rsidRPr="000F37EA" w:rsidRDefault="00241596" w:rsidP="000F37EA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0F37EA">
              <w:rPr>
                <w:rFonts w:ascii="Times New Roman" w:eastAsia="Times New Roman" w:hAnsi="Times New Roman" w:cs="Times New Roman"/>
                <w:sz w:val="32"/>
                <w:szCs w:val="32"/>
              </w:rPr>
              <w:t>False</w:t>
            </w:r>
          </w:p>
        </w:tc>
        <w:tc>
          <w:tcPr>
            <w:tcW w:w="3568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1F4C8FC5" w14:textId="77777777" w:rsidR="00241596" w:rsidRPr="000F37EA" w:rsidRDefault="00241596" w:rsidP="000F37EA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0F37EA">
              <w:rPr>
                <w:rFonts w:ascii="Times New Roman" w:eastAsia="Times New Roman" w:hAnsi="Times New Roman" w:cs="Times New Roman"/>
                <w:sz w:val="32"/>
                <w:szCs w:val="32"/>
              </w:rPr>
              <w:t>True</w:t>
            </w:r>
          </w:p>
        </w:tc>
        <w:tc>
          <w:tcPr>
            <w:tcW w:w="3204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573442E5" w14:textId="77777777" w:rsidR="00241596" w:rsidRPr="000F37EA" w:rsidRDefault="00241596" w:rsidP="000F37EA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0F37EA">
              <w:rPr>
                <w:rFonts w:ascii="Times New Roman" w:eastAsia="Times New Roman" w:hAnsi="Times New Roman" w:cs="Times New Roman"/>
                <w:sz w:val="32"/>
                <w:szCs w:val="32"/>
              </w:rPr>
              <w:t>False</w:t>
            </w:r>
          </w:p>
        </w:tc>
      </w:tr>
      <w:tr w:rsidR="00241596" w:rsidRPr="000F37EA" w14:paraId="655085A7" w14:textId="77777777" w:rsidTr="00EE1A52">
        <w:tc>
          <w:tcPr>
            <w:tcW w:w="3568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4768692A" w14:textId="77777777" w:rsidR="00241596" w:rsidRPr="000F37EA" w:rsidRDefault="00241596" w:rsidP="000F37EA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0F37EA">
              <w:rPr>
                <w:rFonts w:ascii="Times New Roman" w:eastAsia="Times New Roman" w:hAnsi="Times New Roman" w:cs="Times New Roman"/>
                <w:sz w:val="32"/>
                <w:szCs w:val="32"/>
              </w:rPr>
              <w:t>False</w:t>
            </w:r>
          </w:p>
        </w:tc>
        <w:tc>
          <w:tcPr>
            <w:tcW w:w="3568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0B973DAA" w14:textId="77777777" w:rsidR="00241596" w:rsidRPr="000F37EA" w:rsidRDefault="00241596" w:rsidP="000F37EA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0F37EA">
              <w:rPr>
                <w:rFonts w:ascii="Times New Roman" w:eastAsia="Times New Roman" w:hAnsi="Times New Roman" w:cs="Times New Roman"/>
                <w:sz w:val="32"/>
                <w:szCs w:val="32"/>
              </w:rPr>
              <w:t>False</w:t>
            </w:r>
          </w:p>
        </w:tc>
        <w:tc>
          <w:tcPr>
            <w:tcW w:w="3204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44254839" w14:textId="77777777" w:rsidR="00241596" w:rsidRPr="000F37EA" w:rsidRDefault="00241596" w:rsidP="000F37EA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0F37EA">
              <w:rPr>
                <w:rFonts w:ascii="Times New Roman" w:eastAsia="Times New Roman" w:hAnsi="Times New Roman" w:cs="Times New Roman"/>
                <w:sz w:val="32"/>
                <w:szCs w:val="32"/>
              </w:rPr>
              <w:t>False</w:t>
            </w:r>
          </w:p>
        </w:tc>
      </w:tr>
    </w:tbl>
    <w:p w14:paraId="5D24346E" w14:textId="77777777" w:rsidR="00241596" w:rsidRPr="000F37EA" w:rsidRDefault="00241596" w:rsidP="000F37EA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0F37EA"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  <w:lastRenderedPageBreak/>
        <w:drawing>
          <wp:inline distT="0" distB="0" distL="0" distR="0" wp14:anchorId="5E8CD74B" wp14:editId="5C2C5394">
            <wp:extent cx="5400000" cy="3037500"/>
            <wp:effectExtent l="0" t="0" r="0" b="0"/>
            <wp:docPr id="35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FC34DB" w14:textId="77777777" w:rsidR="00241596" w:rsidRPr="000F37EA" w:rsidRDefault="00241596" w:rsidP="000F37EA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3F727527" w14:textId="1C16F15A" w:rsidR="00F136CB" w:rsidRPr="000F37EA" w:rsidRDefault="000F37EA" w:rsidP="000F37EA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F37EA">
        <w:rPr>
          <w:rFonts w:ascii="Times New Roman" w:hAnsi="Times New Roman" w:cs="Times New Roman"/>
          <w:sz w:val="32"/>
          <w:szCs w:val="32"/>
        </w:rPr>
        <w:t xml:space="preserve">Links:  </w:t>
      </w:r>
      <w:hyperlink r:id="rId7" w:history="1">
        <w:r w:rsidRPr="000F37EA">
          <w:rPr>
            <w:rStyle w:val="Hyperlink"/>
            <w:rFonts w:ascii="Times New Roman" w:hAnsi="Times New Roman" w:cs="Times New Roman"/>
            <w:sz w:val="32"/>
            <w:szCs w:val="32"/>
          </w:rPr>
          <w:t>https://www.youtube.com/watch?v=P4LyRvlSAUY</w:t>
        </w:r>
      </w:hyperlink>
    </w:p>
    <w:p w14:paraId="65899FEF" w14:textId="77777777" w:rsidR="000F37EA" w:rsidRPr="000F37EA" w:rsidRDefault="00000000" w:rsidP="000F37EA">
      <w:pPr>
        <w:pStyle w:val="NormalWeb"/>
        <w:spacing w:before="280" w:beforeAutospacing="0" w:after="280" w:afterAutospacing="0" w:line="360" w:lineRule="auto"/>
        <w:jc w:val="both"/>
        <w:rPr>
          <w:sz w:val="32"/>
          <w:szCs w:val="32"/>
        </w:rPr>
      </w:pPr>
      <w:hyperlink r:id="rId8" w:history="1">
        <w:r w:rsidR="000F37EA" w:rsidRPr="000F37EA">
          <w:rPr>
            <w:rStyle w:val="Hyperlink"/>
            <w:b/>
            <w:bCs/>
            <w:color w:val="2075A3"/>
            <w:sz w:val="32"/>
            <w:szCs w:val="32"/>
            <w:shd w:val="clear" w:color="auto" w:fill="FFFFFF"/>
          </w:rPr>
          <w:t>eBook Discrete Mathematics </w:t>
        </w:r>
      </w:hyperlink>
    </w:p>
    <w:p w14:paraId="6BC97B00" w14:textId="77777777" w:rsidR="000F37EA" w:rsidRPr="000F37EA" w:rsidRDefault="00000000" w:rsidP="000F37EA">
      <w:pPr>
        <w:pStyle w:val="NormalWeb"/>
        <w:spacing w:before="280" w:beforeAutospacing="0" w:after="280" w:afterAutospacing="0" w:line="360" w:lineRule="auto"/>
        <w:jc w:val="both"/>
        <w:rPr>
          <w:sz w:val="32"/>
          <w:szCs w:val="32"/>
        </w:rPr>
      </w:pPr>
      <w:hyperlink r:id="rId9" w:history="1">
        <w:r w:rsidR="000F37EA" w:rsidRPr="000F37EA">
          <w:rPr>
            <w:rStyle w:val="Hyperlink"/>
            <w:sz w:val="32"/>
            <w:szCs w:val="32"/>
          </w:rPr>
          <w:t>https://old.amu.ac.in/emp/studym/99998829.pdf</w:t>
        </w:r>
      </w:hyperlink>
    </w:p>
    <w:p w14:paraId="27D4628C" w14:textId="77777777" w:rsidR="000F37EA" w:rsidRPr="000F37EA" w:rsidRDefault="000F37EA" w:rsidP="000F37EA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20A26169" w14:textId="77777777" w:rsidR="000F37EA" w:rsidRPr="000F37EA" w:rsidRDefault="000F37EA" w:rsidP="000F37EA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sectPr w:rsidR="000F37EA" w:rsidRPr="000F37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rdo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4573EB"/>
    <w:multiLevelType w:val="multilevel"/>
    <w:tmpl w:val="7B8C09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598F7AA0"/>
    <w:multiLevelType w:val="multilevel"/>
    <w:tmpl w:val="5B7E7A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689E4141"/>
    <w:multiLevelType w:val="multilevel"/>
    <w:tmpl w:val="54326B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730738398">
    <w:abstractNumId w:val="2"/>
  </w:num>
  <w:num w:numId="2" w16cid:durableId="1015814439">
    <w:abstractNumId w:val="0"/>
  </w:num>
  <w:num w:numId="3" w16cid:durableId="8483009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596"/>
    <w:rsid w:val="000F37EA"/>
    <w:rsid w:val="00241596"/>
    <w:rsid w:val="00BD66E0"/>
    <w:rsid w:val="00CE32EA"/>
    <w:rsid w:val="00F13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DB90E"/>
  <w15:chartTrackingRefBased/>
  <w15:docId w15:val="{49AFDD3D-D9C5-4E1C-8705-5D2E136B7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59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F37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37E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F37E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tendur.hi.is/mbh6/html/_downloads/Discrete%20Mathematics%20and%20Its%20Applications%20-%20Kenneth%20Rosen%20(2012)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P4LyRvlSAU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old.amu.ac.in/emp/studym/99998829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304</Words>
  <Characters>1736</Characters>
  <Application>Microsoft Office Word</Application>
  <DocSecurity>0</DocSecurity>
  <Lines>14</Lines>
  <Paragraphs>4</Paragraphs>
  <ScaleCrop>false</ScaleCrop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Heena Sharma</dc:creator>
  <cp:keywords/>
  <dc:description/>
  <cp:lastModifiedBy>Sumit Kochar</cp:lastModifiedBy>
  <cp:revision>3</cp:revision>
  <dcterms:created xsi:type="dcterms:W3CDTF">2023-06-17T05:01:00Z</dcterms:created>
  <dcterms:modified xsi:type="dcterms:W3CDTF">2024-05-29T05:24:00Z</dcterms:modified>
</cp:coreProperties>
</file>