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E041" w14:textId="6BEF9643" w:rsidR="000A4EA8" w:rsidRPr="001C6E7B" w:rsidRDefault="000A4EA8" w:rsidP="001C6E7B">
      <w:pPr>
        <w:pStyle w:val="NormalWeb"/>
        <w:spacing w:before="0" w:beforeAutospacing="0" w:after="0" w:afterAutospacing="0" w:line="360" w:lineRule="auto"/>
        <w:jc w:val="center"/>
        <w:rPr>
          <w:b/>
          <w:bCs/>
          <w:color w:val="FF0000"/>
          <w:sz w:val="40"/>
          <w:szCs w:val="40"/>
        </w:rPr>
      </w:pPr>
      <w:r w:rsidRPr="001C6E7B">
        <w:rPr>
          <w:b/>
          <w:bCs/>
          <w:color w:val="FF0000"/>
          <w:sz w:val="40"/>
          <w:szCs w:val="40"/>
        </w:rPr>
        <w:t>Lecture 2.2.4</w:t>
      </w:r>
    </w:p>
    <w:p w14:paraId="40F73F96" w14:textId="3AD00692" w:rsidR="00A32B4E" w:rsidRPr="001C6E7B" w:rsidRDefault="00A32B4E" w:rsidP="001C6E7B">
      <w:pPr>
        <w:pStyle w:val="NormalWeb"/>
        <w:spacing w:before="0" w:beforeAutospacing="0" w:after="0" w:afterAutospacing="0" w:line="360" w:lineRule="auto"/>
        <w:jc w:val="center"/>
        <w:rPr>
          <w:color w:val="FF0000"/>
          <w:sz w:val="40"/>
          <w:szCs w:val="40"/>
        </w:rPr>
      </w:pPr>
      <w:r w:rsidRPr="001C6E7B">
        <w:rPr>
          <w:b/>
          <w:bCs/>
          <w:color w:val="FF0000"/>
          <w:sz w:val="40"/>
          <w:szCs w:val="40"/>
        </w:rPr>
        <w:t>Isomorphism and Automorphism</w:t>
      </w:r>
    </w:p>
    <w:p w14:paraId="03B0F5E5" w14:textId="77777777" w:rsidR="001C6E7B" w:rsidRPr="001C6E7B" w:rsidRDefault="001C6E7B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62626"/>
          <w:sz w:val="32"/>
          <w:szCs w:val="32"/>
        </w:rPr>
      </w:pPr>
    </w:p>
    <w:p w14:paraId="11DAAB74" w14:textId="77777777" w:rsidR="001C6E7B" w:rsidRPr="001C6E7B" w:rsidRDefault="001C6E7B" w:rsidP="001C6E7B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</w:pPr>
      <w:r w:rsidRPr="001C6E7B">
        <w:rPr>
          <w:rFonts w:ascii="Times New Roman" w:eastAsia="Times New Roman" w:hAnsi="Times New Roman" w:cs="Times New Roman"/>
          <w:bCs/>
          <w:i/>
          <w:iCs/>
          <w:sz w:val="32"/>
          <w:szCs w:val="32"/>
        </w:rPr>
        <w:t>Course outcome to be covered:</w:t>
      </w:r>
    </w:p>
    <w:p w14:paraId="4AAC6C2F" w14:textId="77777777" w:rsidR="001C6E7B" w:rsidRPr="001C6E7B" w:rsidRDefault="001C6E7B" w:rsidP="001C6E7B">
      <w:pPr>
        <w:pStyle w:val="NormalWeb"/>
        <w:spacing w:before="0" w:beforeAutospacing="0" w:after="0" w:afterAutospacing="0" w:line="360" w:lineRule="auto"/>
        <w:jc w:val="both"/>
        <w:rPr>
          <w:bCs/>
          <w:i/>
          <w:iCs/>
          <w:color w:val="2F5496" w:themeColor="accent1" w:themeShade="BF"/>
          <w:sz w:val="32"/>
          <w:szCs w:val="32"/>
        </w:rPr>
      </w:pPr>
      <w:r w:rsidRPr="001C6E7B">
        <w:rPr>
          <w:bCs/>
          <w:i/>
          <w:iCs/>
          <w:color w:val="2F5496" w:themeColor="accent1" w:themeShade="BF"/>
          <w:sz w:val="32"/>
          <w:szCs w:val="32"/>
        </w:rPr>
        <w:t>CO1: Apply and recognized about the Isomorphism and Automorphism</w:t>
      </w:r>
    </w:p>
    <w:p w14:paraId="0CF03EA9" w14:textId="53BF1D8A" w:rsidR="001C6E7B" w:rsidRPr="001C6E7B" w:rsidRDefault="001C6E7B" w:rsidP="001C6E7B">
      <w:pPr>
        <w:spacing w:before="280" w:after="280" w:line="360" w:lineRule="auto"/>
        <w:jc w:val="both"/>
        <w:rPr>
          <w:rFonts w:ascii="Times New Roman" w:eastAsia="Times New Roman" w:hAnsi="Times New Roman" w:cs="Times New Roman"/>
          <w:bCs/>
          <w:color w:val="2F5496" w:themeColor="accent1" w:themeShade="BF"/>
          <w:sz w:val="32"/>
          <w:szCs w:val="32"/>
        </w:rPr>
      </w:pPr>
    </w:p>
    <w:p w14:paraId="4D47EFE9" w14:textId="77777777" w:rsidR="001C6E7B" w:rsidRPr="001C6E7B" w:rsidRDefault="001C6E7B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62626"/>
          <w:sz w:val="32"/>
          <w:szCs w:val="32"/>
        </w:rPr>
      </w:pPr>
    </w:p>
    <w:p w14:paraId="2E3FAD8C" w14:textId="77777777" w:rsidR="001C6E7B" w:rsidRPr="001C6E7B" w:rsidRDefault="001C6E7B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62626"/>
          <w:sz w:val="32"/>
          <w:szCs w:val="32"/>
        </w:rPr>
      </w:pPr>
    </w:p>
    <w:p w14:paraId="5D34F0A7" w14:textId="77777777" w:rsidR="001C6E7B" w:rsidRPr="001C6E7B" w:rsidRDefault="001C6E7B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b/>
          <w:bCs/>
          <w:color w:val="262626"/>
          <w:sz w:val="32"/>
          <w:szCs w:val="32"/>
        </w:rPr>
      </w:pPr>
    </w:p>
    <w:p w14:paraId="684F23D9" w14:textId="5BF1902D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GROUP</w:t>
      </w:r>
    </w:p>
    <w:p w14:paraId="3F1F2B2D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An algebraic structure (G , o) where G is a non-empty set &amp; ‘o’ is a binary operation defined on G is called a Group if the binary operation “o” satisfies the following properties –</w:t>
      </w:r>
    </w:p>
    <w:p w14:paraId="29C8340B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1.</w:t>
      </w:r>
      <w:r w:rsidRPr="001C6E7B">
        <w:rPr>
          <w:b/>
          <w:bCs/>
          <w:color w:val="262626"/>
          <w:sz w:val="32"/>
          <w:szCs w:val="32"/>
        </w:rPr>
        <w:t> Closure</w:t>
      </w:r>
      <w:r w:rsidRPr="001C6E7B">
        <w:rPr>
          <w:color w:val="262626"/>
          <w:sz w:val="32"/>
          <w:szCs w:val="32"/>
        </w:rPr>
        <w:t> </w:t>
      </w:r>
    </w:p>
    <w:p w14:paraId="0081438C" w14:textId="77777777" w:rsidR="00A32B4E" w:rsidRPr="001C6E7B" w:rsidRDefault="00A32B4E" w:rsidP="001C6E7B">
      <w:pPr>
        <w:pStyle w:val="NormalWeb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a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,b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  =&gt; </w:t>
      </w:r>
      <w:proofErr w:type="spellStart"/>
      <w:r w:rsidRPr="001C6E7B">
        <w:rPr>
          <w:color w:val="262626"/>
          <w:sz w:val="32"/>
          <w:szCs w:val="32"/>
        </w:rPr>
        <w:t>aob</w:t>
      </w:r>
      <w:proofErr w:type="spellEnd"/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; 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</w:t>
      </w:r>
      <w:proofErr w:type="spellStart"/>
      <w:r w:rsidRPr="001C6E7B">
        <w:rPr>
          <w:color w:val="262626"/>
          <w:sz w:val="32"/>
          <w:szCs w:val="32"/>
        </w:rPr>
        <w:t>a,b</w:t>
      </w:r>
      <w:proofErr w:type="spellEnd"/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</w:t>
      </w:r>
    </w:p>
    <w:p w14:paraId="7A08F226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2.</w:t>
      </w:r>
      <w:r w:rsidRPr="001C6E7B">
        <w:rPr>
          <w:b/>
          <w:bCs/>
          <w:color w:val="262626"/>
          <w:sz w:val="32"/>
          <w:szCs w:val="32"/>
        </w:rPr>
        <w:t> Associativity </w:t>
      </w:r>
    </w:p>
    <w:p w14:paraId="443EA706" w14:textId="77777777" w:rsidR="00A32B4E" w:rsidRPr="001C6E7B" w:rsidRDefault="00A32B4E" w:rsidP="001C6E7B">
      <w:pPr>
        <w:pStyle w:val="NormalWeb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 (</w:t>
      </w:r>
      <w:proofErr w:type="spellStart"/>
      <w:r w:rsidRPr="001C6E7B">
        <w:rPr>
          <w:color w:val="262626"/>
          <w:sz w:val="32"/>
          <w:szCs w:val="32"/>
        </w:rPr>
        <w:t>aob</w:t>
      </w:r>
      <w:proofErr w:type="spellEnd"/>
      <w:r w:rsidRPr="001C6E7B">
        <w:rPr>
          <w:color w:val="262626"/>
          <w:sz w:val="32"/>
          <w:szCs w:val="32"/>
        </w:rPr>
        <w:t>)</w:t>
      </w:r>
      <w:proofErr w:type="spellStart"/>
      <w:r w:rsidRPr="001C6E7B">
        <w:rPr>
          <w:color w:val="262626"/>
          <w:sz w:val="32"/>
          <w:szCs w:val="32"/>
        </w:rPr>
        <w:t>oc</w:t>
      </w:r>
      <w:proofErr w:type="spellEnd"/>
      <w:r w:rsidRPr="001C6E7B">
        <w:rPr>
          <w:color w:val="262626"/>
          <w:sz w:val="32"/>
          <w:szCs w:val="32"/>
        </w:rPr>
        <w:t xml:space="preserve"> = </w:t>
      </w:r>
      <w:proofErr w:type="spellStart"/>
      <w:r w:rsidRPr="001C6E7B">
        <w:rPr>
          <w:color w:val="262626"/>
          <w:sz w:val="32"/>
          <w:szCs w:val="32"/>
        </w:rPr>
        <w:t>ao</w:t>
      </w:r>
      <w:proofErr w:type="spellEnd"/>
      <w:r w:rsidRPr="001C6E7B">
        <w:rPr>
          <w:color w:val="262626"/>
          <w:sz w:val="32"/>
          <w:szCs w:val="32"/>
        </w:rPr>
        <w:t>(</w:t>
      </w:r>
      <w:proofErr w:type="spellStart"/>
      <w:r w:rsidRPr="001C6E7B">
        <w:rPr>
          <w:color w:val="262626"/>
          <w:sz w:val="32"/>
          <w:szCs w:val="32"/>
        </w:rPr>
        <w:t>boc</w:t>
      </w:r>
      <w:proofErr w:type="spellEnd"/>
      <w:r w:rsidRPr="001C6E7B">
        <w:rPr>
          <w:color w:val="262626"/>
          <w:sz w:val="32"/>
          <w:szCs w:val="32"/>
        </w:rPr>
        <w:t xml:space="preserve">) ;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</w:t>
      </w:r>
      <w:proofErr w:type="spellStart"/>
      <w:r w:rsidRPr="001C6E7B">
        <w:rPr>
          <w:color w:val="262626"/>
          <w:sz w:val="32"/>
          <w:szCs w:val="32"/>
        </w:rPr>
        <w:t>a,b,</w:t>
      </w:r>
      <w:r w:rsidRPr="001C6E7B">
        <w:rPr>
          <w:color w:val="995400"/>
          <w:sz w:val="32"/>
          <w:szCs w:val="32"/>
        </w:rPr>
        <w:t>c</w:t>
      </w:r>
      <w:proofErr w:type="spellEnd"/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G.</w:t>
      </w:r>
    </w:p>
    <w:p w14:paraId="329A62ED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3.</w:t>
      </w:r>
      <w:r w:rsidRPr="001C6E7B">
        <w:rPr>
          <w:b/>
          <w:bCs/>
          <w:color w:val="262626"/>
          <w:sz w:val="32"/>
          <w:szCs w:val="32"/>
        </w:rPr>
        <w:t> Identity Element</w:t>
      </w:r>
      <w:r w:rsidRPr="001C6E7B">
        <w:rPr>
          <w:color w:val="262626"/>
          <w:sz w:val="32"/>
          <w:szCs w:val="32"/>
        </w:rPr>
        <w:t> </w:t>
      </w:r>
    </w:p>
    <w:p w14:paraId="67D1FE74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There exists e in G such that</w:t>
      </w:r>
      <w:r w:rsidRPr="001C6E7B">
        <w:rPr>
          <w:i/>
          <w:iCs/>
          <w:color w:val="262626"/>
          <w:sz w:val="32"/>
          <w:szCs w:val="32"/>
        </w:rPr>
        <w:t> </w:t>
      </w:r>
      <w:proofErr w:type="spellStart"/>
      <w:r w:rsidRPr="001C6E7B">
        <w:rPr>
          <w:i/>
          <w:iCs/>
          <w:color w:val="262626"/>
          <w:sz w:val="32"/>
          <w:szCs w:val="32"/>
        </w:rPr>
        <w:t>aoe</w:t>
      </w:r>
      <w:proofErr w:type="spellEnd"/>
      <w:r w:rsidRPr="001C6E7B">
        <w:rPr>
          <w:i/>
          <w:iCs/>
          <w:color w:val="262626"/>
          <w:sz w:val="32"/>
          <w:szCs w:val="32"/>
        </w:rPr>
        <w:t xml:space="preserve"> = </w:t>
      </w:r>
      <w:proofErr w:type="spellStart"/>
      <w:r w:rsidRPr="001C6E7B">
        <w:rPr>
          <w:i/>
          <w:iCs/>
          <w:color w:val="262626"/>
          <w:sz w:val="32"/>
          <w:szCs w:val="32"/>
        </w:rPr>
        <w:t>eoa</w:t>
      </w:r>
      <w:proofErr w:type="spellEnd"/>
      <w:r w:rsidRPr="001C6E7B">
        <w:rPr>
          <w:i/>
          <w:iCs/>
          <w:color w:val="262626"/>
          <w:sz w:val="32"/>
          <w:szCs w:val="32"/>
        </w:rPr>
        <w:t xml:space="preserve"> = a </w:t>
      </w:r>
      <w:r w:rsidRPr="001C6E7B">
        <w:rPr>
          <w:color w:val="262626"/>
          <w:sz w:val="32"/>
          <w:szCs w:val="32"/>
        </w:rPr>
        <w:t xml:space="preserve">;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a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(Example – For addition, identity is 0)</w:t>
      </w:r>
    </w:p>
    <w:p w14:paraId="7E1B989B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lastRenderedPageBreak/>
        <w:t>4.</w:t>
      </w:r>
      <w:r w:rsidRPr="001C6E7B">
        <w:rPr>
          <w:b/>
          <w:bCs/>
          <w:color w:val="262626"/>
          <w:sz w:val="32"/>
          <w:szCs w:val="32"/>
        </w:rPr>
        <w:t> Existence of Inverse</w:t>
      </w:r>
      <w:r w:rsidRPr="001C6E7B">
        <w:rPr>
          <w:color w:val="262626"/>
          <w:sz w:val="32"/>
          <w:szCs w:val="32"/>
        </w:rPr>
        <w:t> </w:t>
      </w:r>
    </w:p>
    <w:p w14:paraId="03BA64CE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For each element a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; there exists an inverse(a-1)such that : 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such that – </w:t>
      </w:r>
      <w:r w:rsidRPr="001C6E7B">
        <w:rPr>
          <w:i/>
          <w:iCs/>
          <w:color w:val="262626"/>
          <w:sz w:val="32"/>
          <w:szCs w:val="32"/>
        </w:rPr>
        <w:t>aoa-1 = a-1oa = e</w:t>
      </w:r>
    </w:p>
    <w:p w14:paraId="20B9D4EE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Homomorphism of groups </w:t>
      </w:r>
    </w:p>
    <w:p w14:paraId="142A7ABE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Let (</w:t>
      </w:r>
      <w:proofErr w:type="spellStart"/>
      <w:r w:rsidRPr="001C6E7B">
        <w:rPr>
          <w:color w:val="262626"/>
          <w:sz w:val="32"/>
          <w:szCs w:val="32"/>
        </w:rPr>
        <w:t>G,o</w:t>
      </w:r>
      <w:proofErr w:type="spellEnd"/>
      <w:r w:rsidRPr="001C6E7B">
        <w:rPr>
          <w:color w:val="262626"/>
          <w:sz w:val="32"/>
          <w:szCs w:val="32"/>
        </w:rPr>
        <w:t>) &amp; (</w:t>
      </w:r>
      <w:proofErr w:type="spellStart"/>
      <w:r w:rsidRPr="001C6E7B">
        <w:rPr>
          <w:color w:val="262626"/>
          <w:sz w:val="32"/>
          <w:szCs w:val="32"/>
        </w:rPr>
        <w:t>G’,o</w:t>
      </w:r>
      <w:proofErr w:type="spellEnd"/>
      <w:r w:rsidRPr="001C6E7B">
        <w:rPr>
          <w:color w:val="262626"/>
          <w:sz w:val="32"/>
          <w:szCs w:val="32"/>
        </w:rPr>
        <w:t>’) be 2 groups, a mapping “f ” from a group (</w:t>
      </w:r>
      <w:proofErr w:type="spellStart"/>
      <w:r w:rsidRPr="001C6E7B">
        <w:rPr>
          <w:color w:val="262626"/>
          <w:sz w:val="32"/>
          <w:szCs w:val="32"/>
        </w:rPr>
        <w:t>G,o</w:t>
      </w:r>
      <w:proofErr w:type="spellEnd"/>
      <w:r w:rsidRPr="001C6E7B">
        <w:rPr>
          <w:color w:val="262626"/>
          <w:sz w:val="32"/>
          <w:szCs w:val="32"/>
        </w:rPr>
        <w:t>) to a group (</w:t>
      </w:r>
      <w:proofErr w:type="spellStart"/>
      <w:r w:rsidRPr="001C6E7B">
        <w:rPr>
          <w:color w:val="262626"/>
          <w:sz w:val="32"/>
          <w:szCs w:val="32"/>
        </w:rPr>
        <w:t>G’,o</w:t>
      </w:r>
      <w:proofErr w:type="spellEnd"/>
      <w:r w:rsidRPr="001C6E7B">
        <w:rPr>
          <w:color w:val="262626"/>
          <w:sz w:val="32"/>
          <w:szCs w:val="32"/>
        </w:rPr>
        <w:t>’) is said to be a homomorphism if –</w:t>
      </w:r>
    </w:p>
    <w:p w14:paraId="3CB37B0E" w14:textId="77777777" w:rsidR="00A32B4E" w:rsidRPr="001C6E7B" w:rsidRDefault="00A32B4E" w:rsidP="001C6E7B">
      <w:pPr>
        <w:pStyle w:val="NormalWeb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f(</w:t>
      </w:r>
      <w:proofErr w:type="spellStart"/>
      <w:r w:rsidRPr="001C6E7B">
        <w:rPr>
          <w:color w:val="262626"/>
          <w:sz w:val="32"/>
          <w:szCs w:val="32"/>
        </w:rPr>
        <w:t>aob</w:t>
      </w:r>
      <w:proofErr w:type="spellEnd"/>
      <w:r w:rsidRPr="001C6E7B">
        <w:rPr>
          <w:color w:val="262626"/>
          <w:sz w:val="32"/>
          <w:szCs w:val="32"/>
        </w:rPr>
        <w:t xml:space="preserve">) = f(a) o' f(b)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</w:t>
      </w:r>
      <w:proofErr w:type="spellStart"/>
      <w:r w:rsidRPr="001C6E7B">
        <w:rPr>
          <w:color w:val="262626"/>
          <w:sz w:val="32"/>
          <w:szCs w:val="32"/>
        </w:rPr>
        <w:t>a,b</w:t>
      </w:r>
      <w:proofErr w:type="spellEnd"/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</w:t>
      </w:r>
    </w:p>
    <w:p w14:paraId="4C848C1F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The essential point here is : The mapping f : G –&gt; G’ may neither be a one-one nor onto mapping, </w:t>
      </w:r>
      <w:proofErr w:type="spellStart"/>
      <w:r w:rsidRPr="001C6E7B">
        <w:rPr>
          <w:color w:val="262626"/>
          <w:sz w:val="32"/>
          <w:szCs w:val="32"/>
        </w:rPr>
        <w:t>i.e</w:t>
      </w:r>
      <w:proofErr w:type="spellEnd"/>
      <w:r w:rsidRPr="001C6E7B">
        <w:rPr>
          <w:color w:val="262626"/>
          <w:sz w:val="32"/>
          <w:szCs w:val="32"/>
        </w:rPr>
        <w:t>, ‘f’ needs not to be bijective.</w:t>
      </w:r>
    </w:p>
    <w:p w14:paraId="14005868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Example </w:t>
      </w:r>
    </w:p>
    <w:p w14:paraId="6C4C4AC5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If (R,+) is a group of all real numbers under the operation ‘+’ &amp; (R -{0},*) is another group of non-zero real numbers under the operation ‘*’ (Multiplication) &amp; f is a mapping from (R,+) to (R -{0},*), defined as : f(a) = 2a ; 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a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R</w:t>
      </w:r>
    </w:p>
    <w:p w14:paraId="45DD6239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Then f is a homomorphism like – f(</w:t>
      </w:r>
      <w:proofErr w:type="spellStart"/>
      <w:r w:rsidRPr="001C6E7B">
        <w:rPr>
          <w:color w:val="262626"/>
          <w:sz w:val="32"/>
          <w:szCs w:val="32"/>
        </w:rPr>
        <w:t>a+b</w:t>
      </w:r>
      <w:proofErr w:type="spellEnd"/>
      <w:r w:rsidRPr="001C6E7B">
        <w:rPr>
          <w:color w:val="262626"/>
          <w:sz w:val="32"/>
          <w:szCs w:val="32"/>
        </w:rPr>
        <w:t>) = 2a+b = 2a * 2b = f(a).f(b) . </w:t>
      </w:r>
    </w:p>
    <w:p w14:paraId="590E0BE2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So the rule of homomorphism is satisfied &amp; hence f is a homomorphism.</w:t>
      </w:r>
    </w:p>
    <w:p w14:paraId="0AEABB84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Homomorphism Into </w:t>
      </w:r>
    </w:p>
    <w:p w14:paraId="6A286555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A mapping ‘f’, that is homomorphism &amp; also Into.</w:t>
      </w:r>
    </w:p>
    <w:p w14:paraId="2AC4586E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Homomorphism Onto </w:t>
      </w:r>
    </w:p>
    <w:p w14:paraId="498132AD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A mapping ‘f’, that is homomorphism &amp; also onto.</w:t>
      </w:r>
    </w:p>
    <w:p w14:paraId="7C81F1F5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Isomorphism of Group :</w:t>
      </w:r>
    </w:p>
    <w:p w14:paraId="202C3F6A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Let (</w:t>
      </w:r>
      <w:proofErr w:type="spellStart"/>
      <w:r w:rsidRPr="001C6E7B">
        <w:rPr>
          <w:color w:val="262626"/>
          <w:sz w:val="32"/>
          <w:szCs w:val="32"/>
        </w:rPr>
        <w:t>G,o</w:t>
      </w:r>
      <w:proofErr w:type="spellEnd"/>
      <w:r w:rsidRPr="001C6E7B">
        <w:rPr>
          <w:color w:val="262626"/>
          <w:sz w:val="32"/>
          <w:szCs w:val="32"/>
        </w:rPr>
        <w:t>) &amp; (</w:t>
      </w:r>
      <w:proofErr w:type="spellStart"/>
      <w:r w:rsidRPr="001C6E7B">
        <w:rPr>
          <w:color w:val="262626"/>
          <w:sz w:val="32"/>
          <w:szCs w:val="32"/>
        </w:rPr>
        <w:t>G’,o</w:t>
      </w:r>
      <w:proofErr w:type="spellEnd"/>
      <w:r w:rsidRPr="001C6E7B">
        <w:rPr>
          <w:color w:val="262626"/>
          <w:sz w:val="32"/>
          <w:szCs w:val="32"/>
        </w:rPr>
        <w:t>’) be 2 groups, a mapping “f ” from a group (</w:t>
      </w:r>
      <w:proofErr w:type="spellStart"/>
      <w:r w:rsidRPr="001C6E7B">
        <w:rPr>
          <w:color w:val="262626"/>
          <w:sz w:val="32"/>
          <w:szCs w:val="32"/>
        </w:rPr>
        <w:t>G,o</w:t>
      </w:r>
      <w:proofErr w:type="spellEnd"/>
      <w:r w:rsidRPr="001C6E7B">
        <w:rPr>
          <w:color w:val="262626"/>
          <w:sz w:val="32"/>
          <w:szCs w:val="32"/>
        </w:rPr>
        <w:t>) to a group (</w:t>
      </w:r>
      <w:proofErr w:type="spellStart"/>
      <w:r w:rsidRPr="001C6E7B">
        <w:rPr>
          <w:color w:val="262626"/>
          <w:sz w:val="32"/>
          <w:szCs w:val="32"/>
        </w:rPr>
        <w:t>G’,o</w:t>
      </w:r>
      <w:proofErr w:type="spellEnd"/>
      <w:r w:rsidRPr="001C6E7B">
        <w:rPr>
          <w:color w:val="262626"/>
          <w:sz w:val="32"/>
          <w:szCs w:val="32"/>
        </w:rPr>
        <w:t>’) is said to be an isomorphism if –</w:t>
      </w:r>
    </w:p>
    <w:p w14:paraId="5C897F47" w14:textId="77777777" w:rsidR="00A32B4E" w:rsidRPr="001C6E7B" w:rsidRDefault="00A32B4E" w:rsidP="001C6E7B">
      <w:pPr>
        <w:pStyle w:val="NormalWeb"/>
        <w:pBdr>
          <w:top w:val="single" w:sz="6" w:space="0" w:color="E5E5E5"/>
          <w:left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995400"/>
          <w:sz w:val="32"/>
          <w:szCs w:val="32"/>
        </w:rPr>
        <w:lastRenderedPageBreak/>
        <w:t>1</w:t>
      </w:r>
      <w:r w:rsidRPr="001C6E7B">
        <w:rPr>
          <w:color w:val="262626"/>
          <w:sz w:val="32"/>
          <w:szCs w:val="32"/>
        </w:rPr>
        <w:t>. f(</w:t>
      </w:r>
      <w:proofErr w:type="spellStart"/>
      <w:r w:rsidRPr="001C6E7B">
        <w:rPr>
          <w:color w:val="262626"/>
          <w:sz w:val="32"/>
          <w:szCs w:val="32"/>
        </w:rPr>
        <w:t>aob</w:t>
      </w:r>
      <w:proofErr w:type="spellEnd"/>
      <w:r w:rsidRPr="001C6E7B">
        <w:rPr>
          <w:color w:val="262626"/>
          <w:sz w:val="32"/>
          <w:szCs w:val="32"/>
        </w:rPr>
        <w:t xml:space="preserve">) = f(a) o' f(b)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</w:t>
      </w:r>
      <w:proofErr w:type="spellStart"/>
      <w:r w:rsidRPr="001C6E7B">
        <w:rPr>
          <w:color w:val="262626"/>
          <w:sz w:val="32"/>
          <w:szCs w:val="32"/>
        </w:rPr>
        <w:t>a,b</w:t>
      </w:r>
      <w:proofErr w:type="spellEnd"/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color w:val="995400"/>
          <w:sz w:val="32"/>
          <w:szCs w:val="32"/>
        </w:rPr>
        <w:t>G</w:t>
      </w:r>
    </w:p>
    <w:p w14:paraId="21E4A25C" w14:textId="77777777" w:rsidR="00A32B4E" w:rsidRPr="001C6E7B" w:rsidRDefault="00A32B4E" w:rsidP="001C6E7B">
      <w:pPr>
        <w:pStyle w:val="NormalWeb"/>
        <w:pBdr>
          <w:left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995400"/>
          <w:sz w:val="32"/>
          <w:szCs w:val="32"/>
        </w:rPr>
        <w:t>2</w:t>
      </w:r>
      <w:r w:rsidRPr="001C6E7B">
        <w:rPr>
          <w:color w:val="262626"/>
          <w:sz w:val="32"/>
          <w:szCs w:val="32"/>
        </w:rPr>
        <w:t xml:space="preserve">. f </w:t>
      </w:r>
      <w:r w:rsidRPr="001C6E7B">
        <w:rPr>
          <w:color w:val="7928A1"/>
          <w:sz w:val="32"/>
          <w:szCs w:val="32"/>
        </w:rPr>
        <w:t>is</w:t>
      </w:r>
      <w:r w:rsidRPr="001C6E7B">
        <w:rPr>
          <w:color w:val="262626"/>
          <w:sz w:val="32"/>
          <w:szCs w:val="32"/>
        </w:rPr>
        <w:t xml:space="preserve"> a one- one mapping</w:t>
      </w:r>
    </w:p>
    <w:p w14:paraId="5B35558C" w14:textId="77777777" w:rsidR="00A32B4E" w:rsidRPr="001C6E7B" w:rsidRDefault="00A32B4E" w:rsidP="001C6E7B">
      <w:pPr>
        <w:pStyle w:val="NormalWeb"/>
        <w:pBdr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995400"/>
          <w:sz w:val="32"/>
          <w:szCs w:val="32"/>
        </w:rPr>
        <w:t>3</w:t>
      </w:r>
      <w:r w:rsidRPr="001C6E7B">
        <w:rPr>
          <w:color w:val="262626"/>
          <w:sz w:val="32"/>
          <w:szCs w:val="32"/>
        </w:rPr>
        <w:t xml:space="preserve">. f </w:t>
      </w:r>
      <w:r w:rsidRPr="001C6E7B">
        <w:rPr>
          <w:color w:val="7928A1"/>
          <w:sz w:val="32"/>
          <w:szCs w:val="32"/>
        </w:rPr>
        <w:t>is</w:t>
      </w:r>
      <w:r w:rsidRPr="001C6E7B">
        <w:rPr>
          <w:color w:val="262626"/>
          <w:sz w:val="32"/>
          <w:szCs w:val="32"/>
        </w:rPr>
        <w:t xml:space="preserve"> an onto mapping.</w:t>
      </w:r>
    </w:p>
    <w:p w14:paraId="281FC98E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If ‘f’ is an isomorphic mapping, (</w:t>
      </w:r>
      <w:proofErr w:type="spellStart"/>
      <w:r w:rsidRPr="001C6E7B">
        <w:rPr>
          <w:color w:val="262626"/>
          <w:sz w:val="32"/>
          <w:szCs w:val="32"/>
        </w:rPr>
        <w:t>G,o</w:t>
      </w:r>
      <w:proofErr w:type="spellEnd"/>
      <w:r w:rsidRPr="001C6E7B">
        <w:rPr>
          <w:color w:val="262626"/>
          <w:sz w:val="32"/>
          <w:szCs w:val="32"/>
        </w:rPr>
        <w:t>) will be isomorphic to the group (</w:t>
      </w:r>
      <w:proofErr w:type="spellStart"/>
      <w:r w:rsidRPr="001C6E7B">
        <w:rPr>
          <w:color w:val="262626"/>
          <w:sz w:val="32"/>
          <w:szCs w:val="32"/>
        </w:rPr>
        <w:t>G’,o</w:t>
      </w:r>
      <w:proofErr w:type="spellEnd"/>
      <w:r w:rsidRPr="001C6E7B">
        <w:rPr>
          <w:color w:val="262626"/>
          <w:sz w:val="32"/>
          <w:szCs w:val="32"/>
        </w:rPr>
        <w:t>’) &amp; we write :</w:t>
      </w:r>
    </w:p>
    <w:p w14:paraId="6684236D" w14:textId="77777777" w:rsidR="00A32B4E" w:rsidRPr="001C6E7B" w:rsidRDefault="00A32B4E" w:rsidP="001C6E7B">
      <w:pPr>
        <w:pStyle w:val="NormalWeb"/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G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≅</w:t>
      </w:r>
      <w:r w:rsidRPr="001C6E7B">
        <w:rPr>
          <w:color w:val="262626"/>
          <w:sz w:val="32"/>
          <w:szCs w:val="32"/>
        </w:rPr>
        <w:t xml:space="preserve"> G'</w:t>
      </w:r>
    </w:p>
    <w:p w14:paraId="764FFA71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Note :</w:t>
      </w:r>
      <w:r w:rsidRPr="001C6E7B">
        <w:rPr>
          <w:color w:val="262626"/>
          <w:sz w:val="32"/>
          <w:szCs w:val="32"/>
        </w:rPr>
        <w:t> A mapping f: X -&gt; Y is called :</w:t>
      </w:r>
    </w:p>
    <w:p w14:paraId="7547A5D4" w14:textId="77777777" w:rsidR="00A32B4E" w:rsidRPr="001C6E7B" w:rsidRDefault="00A32B4E" w:rsidP="001C6E7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One – One – If x1 ≠x2, then f(x1) ≠ f(x2) or if f(x1) = f(x2) =&gt; x1 = x2. Where x1,x2 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X</w:t>
      </w:r>
    </w:p>
    <w:p w14:paraId="58B19BB1" w14:textId="77777777" w:rsidR="00A32B4E" w:rsidRPr="001C6E7B" w:rsidRDefault="00A32B4E" w:rsidP="001C6E7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Onto     – If every element in the set Y is the f-image of at least one element of set X. </w:t>
      </w:r>
    </w:p>
    <w:p w14:paraId="30AEC1E0" w14:textId="77777777" w:rsidR="00A32B4E" w:rsidRPr="001C6E7B" w:rsidRDefault="00A32B4E" w:rsidP="001C6E7B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Bijective   – If it is one </w:t>
      </w:r>
      <w:proofErr w:type="spellStart"/>
      <w:r w:rsidRPr="001C6E7B">
        <w:rPr>
          <w:color w:val="262626"/>
          <w:sz w:val="32"/>
          <w:szCs w:val="32"/>
        </w:rPr>
        <w:t>one</w:t>
      </w:r>
      <w:proofErr w:type="spellEnd"/>
      <w:r w:rsidRPr="001C6E7B">
        <w:rPr>
          <w:color w:val="262626"/>
          <w:sz w:val="32"/>
          <w:szCs w:val="32"/>
        </w:rPr>
        <w:t xml:space="preserve"> &amp; Onto.</w:t>
      </w:r>
    </w:p>
    <w:p w14:paraId="3B50696B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Example</w:t>
      </w:r>
      <w:r w:rsidRPr="001C6E7B">
        <w:rPr>
          <w:color w:val="262626"/>
          <w:sz w:val="32"/>
          <w:szCs w:val="32"/>
        </w:rPr>
        <w:t> of Isomorphism Group –</w:t>
      </w:r>
    </w:p>
    <w:p w14:paraId="16E90CCF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If G is the multiplicative group of 3 cube-root units, i.e., (</w:t>
      </w:r>
      <w:proofErr w:type="spellStart"/>
      <w:r w:rsidRPr="001C6E7B">
        <w:rPr>
          <w:color w:val="262626"/>
          <w:sz w:val="32"/>
          <w:szCs w:val="32"/>
        </w:rPr>
        <w:t>G,o</w:t>
      </w:r>
      <w:proofErr w:type="spellEnd"/>
      <w:r w:rsidRPr="001C6E7B">
        <w:rPr>
          <w:color w:val="262626"/>
          <w:sz w:val="32"/>
          <w:szCs w:val="32"/>
        </w:rPr>
        <w:t xml:space="preserve">) = ( {1, w, w2 } , *) where w3 = 1 &amp; G’ is an additive group of integers modulo 3 – (G’, o’) = ( {1,2,3) , +3). Then: G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≅</w:t>
      </w:r>
      <w:r w:rsidRPr="001C6E7B">
        <w:rPr>
          <w:color w:val="262626"/>
          <w:sz w:val="32"/>
          <w:szCs w:val="32"/>
        </w:rPr>
        <w:t xml:space="preserve"> G’ , we say G is isomorphic to G’.</w:t>
      </w:r>
    </w:p>
    <w:p w14:paraId="059D1A00" w14:textId="2BC9DA57" w:rsidR="00A32B4E" w:rsidRPr="001C6E7B" w:rsidRDefault="00A32B4E" w:rsidP="001C6E7B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3FCD3A87" wp14:editId="735555CF">
            <wp:extent cx="2506980" cy="1181100"/>
            <wp:effectExtent l="0" t="0" r="7620" b="0"/>
            <wp:docPr id="1042348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1956" w14:textId="14D5B15C" w:rsidR="00A32B4E" w:rsidRPr="001C6E7B" w:rsidRDefault="00A32B4E" w:rsidP="001C6E7B">
      <w:pPr>
        <w:pStyle w:val="NormalWeb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noProof/>
          <w:color w:val="000000"/>
          <w:sz w:val="32"/>
          <w:szCs w:val="32"/>
          <w:bdr w:val="none" w:sz="0" w:space="0" w:color="auto" w:frame="1"/>
        </w:rPr>
        <w:lastRenderedPageBreak/>
        <w:drawing>
          <wp:inline distT="0" distB="0" distL="0" distR="0" wp14:anchorId="3F4B25D5" wp14:editId="072E433A">
            <wp:extent cx="2545080" cy="1264920"/>
            <wp:effectExtent l="0" t="0" r="7620" b="0"/>
            <wp:docPr id="1320267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7DFF2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The structure &amp; order of both the tables are same. The mapping ‘f’ is defined as :</w:t>
      </w:r>
    </w:p>
    <w:p w14:paraId="3B270960" w14:textId="77777777" w:rsidR="00A32B4E" w:rsidRPr="001C6E7B" w:rsidRDefault="00A32B4E" w:rsidP="001C6E7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f : G -&gt; G’ in such a way that f(1) = 0 , f(w) = 1 &amp; f(w2) = 2.</w:t>
      </w:r>
    </w:p>
    <w:p w14:paraId="639F8622" w14:textId="77777777" w:rsidR="00A32B4E" w:rsidRPr="001C6E7B" w:rsidRDefault="00A32B4E" w:rsidP="001C6E7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Homomorphism property : f(</w:t>
      </w:r>
      <w:proofErr w:type="spellStart"/>
      <w:r w:rsidRPr="001C6E7B">
        <w:rPr>
          <w:color w:val="262626"/>
          <w:sz w:val="32"/>
          <w:szCs w:val="32"/>
        </w:rPr>
        <w:t>aob</w:t>
      </w:r>
      <w:proofErr w:type="spellEnd"/>
      <w:r w:rsidRPr="001C6E7B">
        <w:rPr>
          <w:color w:val="262626"/>
          <w:sz w:val="32"/>
          <w:szCs w:val="32"/>
        </w:rPr>
        <w:t xml:space="preserve">) = f(a) o’ f(b)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</w:t>
      </w:r>
      <w:proofErr w:type="spellStart"/>
      <w:r w:rsidRPr="001C6E7B">
        <w:rPr>
          <w:color w:val="262626"/>
          <w:sz w:val="32"/>
          <w:szCs w:val="32"/>
        </w:rPr>
        <w:t>a,b</w:t>
      </w:r>
      <w:proofErr w:type="spellEnd"/>
      <w:r w:rsidRPr="001C6E7B">
        <w:rPr>
          <w:color w:val="262626"/>
          <w:sz w:val="32"/>
          <w:szCs w:val="32"/>
        </w:rPr>
        <w:t xml:space="preserve">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. Let us take a = w &amp; b = 1</w:t>
      </w:r>
    </w:p>
    <w:p w14:paraId="79E9B385" w14:textId="77777777" w:rsidR="00A32B4E" w:rsidRPr="001C6E7B" w:rsidRDefault="00A32B4E" w:rsidP="001C6E7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LHS : f(a * b) = f( w * 1 ) = f(w) = 1.</w:t>
      </w:r>
    </w:p>
    <w:p w14:paraId="1598E81C" w14:textId="77777777" w:rsidR="00A32B4E" w:rsidRPr="001C6E7B" w:rsidRDefault="00A32B4E" w:rsidP="001C6E7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RHS : f(a) +3 f(b) = f(w) +3 f(1) = 1 + 0 = 1</w:t>
      </w:r>
    </w:p>
    <w:p w14:paraId="260D3824" w14:textId="77777777" w:rsidR="00A32B4E" w:rsidRPr="001C6E7B" w:rsidRDefault="00A32B4E" w:rsidP="001C6E7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=&gt;LHS = RHS</w:t>
      </w:r>
    </w:p>
    <w:p w14:paraId="642F78DE" w14:textId="77777777" w:rsidR="00A32B4E" w:rsidRPr="001C6E7B" w:rsidRDefault="00A32B4E" w:rsidP="001C6E7B">
      <w:pPr>
        <w:pStyle w:val="NormalWeb"/>
        <w:numPr>
          <w:ilvl w:val="0"/>
          <w:numId w:val="2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This mapping f is one-one &amp; onto also, therefore, a homomorphism.</w:t>
      </w:r>
    </w:p>
    <w:p w14:paraId="0C3CDAE8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</w:p>
    <w:p w14:paraId="15A6AC3C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Isomorphism </w:t>
      </w:r>
    </w:p>
    <w:p w14:paraId="362A24E2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For two groups (</w:t>
      </w:r>
      <w:r w:rsidRPr="001C6E7B">
        <w:rPr>
          <w:i/>
          <w:iCs/>
          <w:color w:val="262626"/>
          <w:sz w:val="32"/>
          <w:szCs w:val="32"/>
        </w:rPr>
        <w:t>G</w:t>
      </w:r>
      <w:r w:rsidRPr="001C6E7B">
        <w:rPr>
          <w:color w:val="262626"/>
          <w:sz w:val="32"/>
          <w:szCs w:val="32"/>
        </w:rPr>
        <w:t>,+) and (</w:t>
      </w:r>
      <w:r w:rsidRPr="001C6E7B">
        <w:rPr>
          <w:i/>
          <w:iCs/>
          <w:color w:val="262626"/>
          <w:sz w:val="32"/>
          <w:szCs w:val="32"/>
        </w:rPr>
        <w:t>G’</w:t>
      </w:r>
      <w:r w:rsidRPr="001C6E7B">
        <w:rPr>
          <w:color w:val="262626"/>
          <w:sz w:val="32"/>
          <w:szCs w:val="32"/>
        </w:rPr>
        <w:t>,*) a mapping </w:t>
      </w:r>
      <w:r w:rsidRPr="001C6E7B">
        <w:rPr>
          <w:i/>
          <w:iCs/>
          <w:color w:val="262626"/>
          <w:sz w:val="32"/>
          <w:szCs w:val="32"/>
        </w:rPr>
        <w:t>f</w:t>
      </w:r>
      <w:r w:rsidRPr="001C6E7B">
        <w:rPr>
          <w:color w:val="262626"/>
          <w:sz w:val="32"/>
          <w:szCs w:val="32"/>
        </w:rPr>
        <w:t> : </w:t>
      </w:r>
      <w:r w:rsidRPr="001C6E7B">
        <w:rPr>
          <w:i/>
          <w:iCs/>
          <w:color w:val="262626"/>
          <w:sz w:val="32"/>
          <w:szCs w:val="32"/>
        </w:rPr>
        <w:t>G </w:t>
      </w:r>
      <w:r w:rsidRPr="001C6E7B">
        <w:rPr>
          <w:color w:val="262626"/>
          <w:sz w:val="32"/>
          <w:szCs w:val="32"/>
        </w:rPr>
        <w:t>→ G’ is called isomorphism if </w:t>
      </w:r>
    </w:p>
    <w:p w14:paraId="09D5B697" w14:textId="77777777" w:rsidR="00A32B4E" w:rsidRPr="001C6E7B" w:rsidRDefault="00A32B4E" w:rsidP="001C6E7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i/>
          <w:iCs/>
          <w:color w:val="262626"/>
          <w:sz w:val="32"/>
          <w:szCs w:val="32"/>
        </w:rPr>
        <w:t>f </w:t>
      </w:r>
      <w:r w:rsidRPr="001C6E7B">
        <w:rPr>
          <w:color w:val="262626"/>
          <w:sz w:val="32"/>
          <w:szCs w:val="32"/>
        </w:rPr>
        <w:t>is</w:t>
      </w:r>
      <w:r w:rsidRPr="001C6E7B">
        <w:rPr>
          <w:i/>
          <w:iCs/>
          <w:color w:val="262626"/>
          <w:sz w:val="32"/>
          <w:szCs w:val="32"/>
        </w:rPr>
        <w:t> one-one</w:t>
      </w:r>
    </w:p>
    <w:p w14:paraId="66CA7314" w14:textId="77777777" w:rsidR="00A32B4E" w:rsidRPr="001C6E7B" w:rsidRDefault="00A32B4E" w:rsidP="001C6E7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i/>
          <w:iCs/>
          <w:color w:val="262626"/>
          <w:sz w:val="32"/>
          <w:szCs w:val="32"/>
        </w:rPr>
        <w:t>f i</w:t>
      </w:r>
      <w:r w:rsidRPr="001C6E7B">
        <w:rPr>
          <w:color w:val="262626"/>
          <w:sz w:val="32"/>
          <w:szCs w:val="32"/>
        </w:rPr>
        <w:t>s</w:t>
      </w:r>
      <w:r w:rsidRPr="001C6E7B">
        <w:rPr>
          <w:i/>
          <w:iCs/>
          <w:color w:val="262626"/>
          <w:sz w:val="32"/>
          <w:szCs w:val="32"/>
        </w:rPr>
        <w:t> onto</w:t>
      </w:r>
    </w:p>
    <w:p w14:paraId="7FADB741" w14:textId="77777777" w:rsidR="00A32B4E" w:rsidRPr="001C6E7B" w:rsidRDefault="00A32B4E" w:rsidP="001C6E7B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i/>
          <w:iCs/>
          <w:color w:val="262626"/>
          <w:sz w:val="32"/>
          <w:szCs w:val="32"/>
        </w:rPr>
        <w:t>f i</w:t>
      </w:r>
      <w:r w:rsidRPr="001C6E7B">
        <w:rPr>
          <w:color w:val="262626"/>
          <w:sz w:val="32"/>
          <w:szCs w:val="32"/>
        </w:rPr>
        <w:t>s</w:t>
      </w:r>
      <w:r w:rsidRPr="001C6E7B">
        <w:rPr>
          <w:i/>
          <w:iCs/>
          <w:color w:val="262626"/>
          <w:sz w:val="32"/>
          <w:szCs w:val="32"/>
        </w:rPr>
        <w:t> homomorphism i.e. f</w:t>
      </w:r>
      <w:r w:rsidRPr="001C6E7B">
        <w:rPr>
          <w:color w:val="262626"/>
          <w:sz w:val="32"/>
          <w:szCs w:val="32"/>
        </w:rPr>
        <w:t>(a + b)</w:t>
      </w:r>
      <w:r w:rsidRPr="001C6E7B">
        <w:rPr>
          <w:i/>
          <w:iCs/>
          <w:color w:val="262626"/>
          <w:sz w:val="32"/>
          <w:szCs w:val="32"/>
        </w:rPr>
        <w:t> = f(</w:t>
      </w:r>
      <w:r w:rsidRPr="001C6E7B">
        <w:rPr>
          <w:color w:val="262626"/>
          <w:sz w:val="32"/>
          <w:szCs w:val="32"/>
        </w:rPr>
        <w:t>a) * </w:t>
      </w:r>
      <w:r w:rsidRPr="001C6E7B">
        <w:rPr>
          <w:i/>
          <w:iCs/>
          <w:color w:val="262626"/>
          <w:sz w:val="32"/>
          <w:szCs w:val="32"/>
        </w:rPr>
        <w:t>f</w:t>
      </w:r>
      <w:r w:rsidRPr="001C6E7B">
        <w:rPr>
          <w:color w:val="262626"/>
          <w:sz w:val="32"/>
          <w:szCs w:val="32"/>
        </w:rPr>
        <w:t xml:space="preserve">(b)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a, b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G.</w:t>
      </w:r>
    </w:p>
    <w:p w14:paraId="465C3585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In brief, a bijective homomorphism is an isomorphism.</w:t>
      </w:r>
    </w:p>
    <w:p w14:paraId="5A7E015D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Isomorphic group</w:t>
      </w:r>
    </w:p>
    <w:p w14:paraId="2F0722A8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lastRenderedPageBreak/>
        <w:t>If there exists an isomorphism from group (G,+) to (G’,*). Then a group (G,+) is called isomorphic to a group (G’,*)</w:t>
      </w:r>
    </w:p>
    <w:p w14:paraId="3FC940A7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It is written as G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≅</w:t>
      </w:r>
      <w:r w:rsidRPr="001C6E7B">
        <w:rPr>
          <w:color w:val="262626"/>
          <w:sz w:val="32"/>
          <w:szCs w:val="32"/>
        </w:rPr>
        <w:t xml:space="preserve"> G’ .</w:t>
      </w:r>
    </w:p>
    <w:p w14:paraId="26C2144C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Examples </w:t>
      </w:r>
    </w:p>
    <w:p w14:paraId="7E9161FA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&gt;</w:t>
      </w:r>
      <w:r w:rsidRPr="001C6E7B">
        <w:rPr>
          <w:color w:val="262626"/>
          <w:sz w:val="32"/>
          <w:szCs w:val="32"/>
        </w:rPr>
        <w:t xml:space="preserve"> f(x)=log(x) for groups (R+,*) and (R,+) is a group isomorphism.</w:t>
      </w:r>
    </w:p>
    <w:p w14:paraId="2A68A0C5" w14:textId="77777777" w:rsidR="00A32B4E" w:rsidRPr="001C6E7B" w:rsidRDefault="00A32B4E" w:rsidP="001C6E7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f(x)=f(y) =&gt; log(x)=log(y) =&gt; x=y , so f is one-one.</w:t>
      </w:r>
    </w:p>
    <w:p w14:paraId="0AEC5D3E" w14:textId="77777777" w:rsidR="00A32B4E" w:rsidRPr="001C6E7B" w:rsidRDefault="00A32B4E" w:rsidP="001C6E7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f(R+)=R , so f is onto.</w:t>
      </w:r>
    </w:p>
    <w:p w14:paraId="28C1C56D" w14:textId="77777777" w:rsidR="00A32B4E" w:rsidRPr="001C6E7B" w:rsidRDefault="00A32B4E" w:rsidP="001C6E7B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f(x*y)=log(x*y)=log(x)+log(y)=f(x)+f(y) , so f is a homomorphism.</w:t>
      </w:r>
    </w:p>
    <w:p w14:paraId="2CBFBF64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&gt; f(x)=</w:t>
      </w:r>
      <w:proofErr w:type="spellStart"/>
      <w:r w:rsidRPr="001C6E7B">
        <w:rPr>
          <w:color w:val="262626"/>
          <w:sz w:val="32"/>
          <w:szCs w:val="32"/>
        </w:rPr>
        <w:t>ax</w:t>
      </w:r>
      <w:proofErr w:type="spellEnd"/>
      <w:r w:rsidRPr="001C6E7B">
        <w:rPr>
          <w:color w:val="262626"/>
          <w:sz w:val="32"/>
          <w:szCs w:val="32"/>
        </w:rPr>
        <w:t xml:space="preserve"> for group (Z,+) to (</w:t>
      </w:r>
      <w:proofErr w:type="spellStart"/>
      <w:r w:rsidRPr="001C6E7B">
        <w:rPr>
          <w:color w:val="262626"/>
          <w:sz w:val="32"/>
          <w:szCs w:val="32"/>
        </w:rPr>
        <w:t>aZ</w:t>
      </w:r>
      <w:proofErr w:type="spellEnd"/>
      <w:r w:rsidRPr="001C6E7B">
        <w:rPr>
          <w:color w:val="262626"/>
          <w:sz w:val="32"/>
          <w:szCs w:val="32"/>
        </w:rPr>
        <w:t xml:space="preserve">,+) , where a is any </w:t>
      </w:r>
      <w:proofErr w:type="spellStart"/>
      <w:r w:rsidRPr="001C6E7B">
        <w:rPr>
          <w:color w:val="262626"/>
          <w:sz w:val="32"/>
          <w:szCs w:val="32"/>
        </w:rPr>
        <w:t>non zero</w:t>
      </w:r>
      <w:proofErr w:type="spellEnd"/>
      <w:r w:rsidRPr="001C6E7B">
        <w:rPr>
          <w:color w:val="262626"/>
          <w:sz w:val="32"/>
          <w:szCs w:val="32"/>
        </w:rPr>
        <w:t xml:space="preserve"> no.</w:t>
      </w:r>
    </w:p>
    <w:p w14:paraId="531E1C2B" w14:textId="77777777" w:rsidR="00A32B4E" w:rsidRPr="001C6E7B" w:rsidRDefault="00A32B4E" w:rsidP="001C6E7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f(x)=f(y) =&gt; </w:t>
      </w:r>
      <w:proofErr w:type="spellStart"/>
      <w:r w:rsidRPr="001C6E7B">
        <w:rPr>
          <w:color w:val="262626"/>
          <w:sz w:val="32"/>
          <w:szCs w:val="32"/>
        </w:rPr>
        <w:t>ax</w:t>
      </w:r>
      <w:proofErr w:type="spellEnd"/>
      <w:r w:rsidRPr="001C6E7B">
        <w:rPr>
          <w:color w:val="262626"/>
          <w:sz w:val="32"/>
          <w:szCs w:val="32"/>
        </w:rPr>
        <w:t>=ay =&gt; x=y , so f is one-one.</w:t>
      </w:r>
    </w:p>
    <w:p w14:paraId="452B8A58" w14:textId="77777777" w:rsidR="00A32B4E" w:rsidRPr="001C6E7B" w:rsidRDefault="00A32B4E" w:rsidP="001C6E7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f(Z)=</w:t>
      </w:r>
      <w:proofErr w:type="spellStart"/>
      <w:r w:rsidRPr="001C6E7B">
        <w:rPr>
          <w:color w:val="262626"/>
          <w:sz w:val="32"/>
          <w:szCs w:val="32"/>
        </w:rPr>
        <w:t>aZ</w:t>
      </w:r>
      <w:proofErr w:type="spellEnd"/>
      <w:r w:rsidRPr="001C6E7B">
        <w:rPr>
          <w:color w:val="262626"/>
          <w:sz w:val="32"/>
          <w:szCs w:val="32"/>
        </w:rPr>
        <w:t xml:space="preserve"> , so f is onto.</w:t>
      </w:r>
    </w:p>
    <w:p w14:paraId="32671AF3" w14:textId="77777777" w:rsidR="00A32B4E" w:rsidRPr="001C6E7B" w:rsidRDefault="00A32B4E" w:rsidP="001C6E7B">
      <w:pPr>
        <w:pStyle w:val="NormalWeb"/>
        <w:numPr>
          <w:ilvl w:val="0"/>
          <w:numId w:val="5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f(x + y) =</w:t>
      </w:r>
      <w:proofErr w:type="spellStart"/>
      <w:r w:rsidRPr="001C6E7B">
        <w:rPr>
          <w:color w:val="262626"/>
          <w:sz w:val="32"/>
          <w:szCs w:val="32"/>
        </w:rPr>
        <w:t>ax</w:t>
      </w:r>
      <w:proofErr w:type="spellEnd"/>
      <w:r w:rsidRPr="001C6E7B">
        <w:rPr>
          <w:color w:val="262626"/>
          <w:sz w:val="32"/>
          <w:szCs w:val="32"/>
        </w:rPr>
        <w:t xml:space="preserve"> + ay= f(x) + f(y), so f is a homomorphism.</w:t>
      </w:r>
    </w:p>
    <w:p w14:paraId="3881B2F8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&gt;f(x)=ex for groups (R,+) and (R+,*) where R+ is a group of positive real numbers and x is an integer.</w:t>
      </w:r>
    </w:p>
    <w:p w14:paraId="62BBB400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Groups ({0,1,2,3},+4) and ({2,3,4,1},+5) are isomorphic.</w:t>
      </w:r>
    </w:p>
    <w:p w14:paraId="55F55105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Points to be noted:</w:t>
      </w:r>
    </w:p>
    <w:p w14:paraId="3F3211AC" w14:textId="77777777" w:rsidR="00A32B4E" w:rsidRPr="001C6E7B" w:rsidRDefault="00A32B4E" w:rsidP="001C6E7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If there is a Homomorphism f form groups (G,*) to (H,+) . Then f is also a Isomorphism if and only if Ker(f)={e} .Here e is the identity of (G,*). </w:t>
      </w:r>
    </w:p>
    <w:p w14:paraId="7EDCB9B0" w14:textId="77777777" w:rsidR="00A32B4E" w:rsidRPr="001C6E7B" w:rsidRDefault="00A32B4E" w:rsidP="001C6E7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Also, Ker(f) = Kernel of a homeomorphism f :(G,*) → (H,+) is a set of all the elements in G such that an image of all these elements in H is the identity element e’ of (H,+) .</w:t>
      </w:r>
    </w:p>
    <w:p w14:paraId="74CC9CB4" w14:textId="77777777" w:rsidR="00A32B4E" w:rsidRPr="001C6E7B" w:rsidRDefault="00A32B4E" w:rsidP="001C6E7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lastRenderedPageBreak/>
        <w:t xml:space="preserve">If two groups are isomorphic, then both will be </w:t>
      </w:r>
      <w:proofErr w:type="spellStart"/>
      <w:r w:rsidRPr="001C6E7B">
        <w:rPr>
          <w:color w:val="262626"/>
          <w:sz w:val="32"/>
          <w:szCs w:val="32"/>
        </w:rPr>
        <w:t>abelians</w:t>
      </w:r>
      <w:proofErr w:type="spellEnd"/>
      <w:r w:rsidRPr="001C6E7B">
        <w:rPr>
          <w:color w:val="262626"/>
          <w:sz w:val="32"/>
          <w:szCs w:val="32"/>
        </w:rPr>
        <w:t xml:space="preserve"> or both will not be. Remember a group is Abelian if it is commutative.</w:t>
      </w:r>
    </w:p>
    <w:p w14:paraId="68A4AAB0" w14:textId="77777777" w:rsidR="00A32B4E" w:rsidRPr="001C6E7B" w:rsidRDefault="00A32B4E" w:rsidP="001C6E7B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 set of isomorphic group form an equivalence class and they have identical structure and said to be abstractly identical.</w:t>
      </w:r>
    </w:p>
    <w:p w14:paraId="1035012D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Automorphism</w:t>
      </w:r>
    </w:p>
    <w:p w14:paraId="5C7AC9A7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444444"/>
          <w:sz w:val="32"/>
          <w:szCs w:val="32"/>
        </w:rPr>
        <w:t>In mathematics, an automorphism is an isomorphism from a mathematical object to itself. It is, in some sense, a symmetry of the object, and a way of mapping the object to itself while preserving all of its structure. The set of all automorphisms of an object forms a group, called the automorphism group.</w:t>
      </w:r>
    </w:p>
    <w:p w14:paraId="6D96EF3F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For a group (G,+), a mapping </w:t>
      </w:r>
      <w:r w:rsidRPr="001C6E7B">
        <w:rPr>
          <w:i/>
          <w:iCs/>
          <w:color w:val="262626"/>
          <w:sz w:val="32"/>
          <w:szCs w:val="32"/>
        </w:rPr>
        <w:t>f</w:t>
      </w:r>
      <w:r w:rsidRPr="001C6E7B">
        <w:rPr>
          <w:color w:val="262626"/>
          <w:sz w:val="32"/>
          <w:szCs w:val="32"/>
        </w:rPr>
        <w:t> : G → G is called automorphism if </w:t>
      </w:r>
    </w:p>
    <w:p w14:paraId="52652D16" w14:textId="77777777" w:rsidR="00A32B4E" w:rsidRPr="001C6E7B" w:rsidRDefault="00A32B4E" w:rsidP="001C6E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i/>
          <w:iCs/>
          <w:color w:val="262626"/>
          <w:sz w:val="32"/>
          <w:szCs w:val="32"/>
        </w:rPr>
        <w:t>f </w:t>
      </w:r>
      <w:r w:rsidRPr="001C6E7B">
        <w:rPr>
          <w:color w:val="262626"/>
          <w:sz w:val="32"/>
          <w:szCs w:val="32"/>
        </w:rPr>
        <w:t>is</w:t>
      </w:r>
      <w:r w:rsidRPr="001C6E7B">
        <w:rPr>
          <w:i/>
          <w:iCs/>
          <w:color w:val="262626"/>
          <w:sz w:val="32"/>
          <w:szCs w:val="32"/>
        </w:rPr>
        <w:t> one-one.</w:t>
      </w:r>
    </w:p>
    <w:p w14:paraId="0E7F7FBC" w14:textId="77777777" w:rsidR="00A32B4E" w:rsidRPr="001C6E7B" w:rsidRDefault="00A32B4E" w:rsidP="001C6E7B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i/>
          <w:iCs/>
          <w:color w:val="262626"/>
          <w:sz w:val="32"/>
          <w:szCs w:val="32"/>
        </w:rPr>
        <w:t>f homomorphic</w:t>
      </w:r>
      <w:r w:rsidRPr="001C6E7B">
        <w:rPr>
          <w:color w:val="262626"/>
          <w:sz w:val="32"/>
          <w:szCs w:val="32"/>
        </w:rPr>
        <w:t> i.e. </w:t>
      </w:r>
      <w:r w:rsidRPr="001C6E7B">
        <w:rPr>
          <w:i/>
          <w:iCs/>
          <w:color w:val="262626"/>
          <w:sz w:val="32"/>
          <w:szCs w:val="32"/>
        </w:rPr>
        <w:t>f</w:t>
      </w:r>
      <w:r w:rsidRPr="001C6E7B">
        <w:rPr>
          <w:color w:val="262626"/>
          <w:sz w:val="32"/>
          <w:szCs w:val="32"/>
        </w:rPr>
        <w:t>(a +b) = </w:t>
      </w:r>
      <w:r w:rsidRPr="001C6E7B">
        <w:rPr>
          <w:i/>
          <w:iCs/>
          <w:color w:val="262626"/>
          <w:sz w:val="32"/>
          <w:szCs w:val="32"/>
        </w:rPr>
        <w:t>f</w:t>
      </w:r>
      <w:r w:rsidRPr="001C6E7B">
        <w:rPr>
          <w:color w:val="262626"/>
          <w:sz w:val="32"/>
          <w:szCs w:val="32"/>
        </w:rPr>
        <w:t>(a) + </w:t>
      </w:r>
      <w:r w:rsidRPr="001C6E7B">
        <w:rPr>
          <w:i/>
          <w:iCs/>
          <w:color w:val="262626"/>
          <w:sz w:val="32"/>
          <w:szCs w:val="32"/>
        </w:rPr>
        <w:t>f</w:t>
      </w:r>
      <w:r w:rsidRPr="001C6E7B">
        <w:rPr>
          <w:color w:val="262626"/>
          <w:sz w:val="32"/>
          <w:szCs w:val="32"/>
        </w:rPr>
        <w:t xml:space="preserve">(b)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 a, b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G.</w:t>
      </w:r>
    </w:p>
    <w:p w14:paraId="4C540180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Examples </w:t>
      </w:r>
    </w:p>
    <w:p w14:paraId="4DCA59CD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 xml:space="preserve">&gt; For any group (G,+) an identity mapping Ig: G → G, such that Ig(g)=g ,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∀</w:t>
      </w:r>
      <w:r w:rsidRPr="001C6E7B">
        <w:rPr>
          <w:color w:val="262626"/>
          <w:sz w:val="32"/>
          <w:szCs w:val="32"/>
        </w:rPr>
        <w:t xml:space="preserve">g </w:t>
      </w:r>
      <w:r w:rsidRPr="001C6E7B">
        <w:rPr>
          <w:rFonts w:ascii="Cambria Math" w:hAnsi="Cambria Math" w:cs="Cambria Math"/>
          <w:color w:val="262626"/>
          <w:sz w:val="32"/>
          <w:szCs w:val="32"/>
        </w:rPr>
        <w:t>∈</w:t>
      </w:r>
      <w:r w:rsidRPr="001C6E7B">
        <w:rPr>
          <w:color w:val="262626"/>
          <w:sz w:val="32"/>
          <w:szCs w:val="32"/>
        </w:rPr>
        <w:t xml:space="preserve"> G is an automorphism.  </w:t>
      </w:r>
    </w:p>
    <w:p w14:paraId="66E3E031" w14:textId="77777777" w:rsidR="00A32B4E" w:rsidRPr="001C6E7B" w:rsidRDefault="00A32B4E" w:rsidP="001C6E7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as if I(a)=I(b) =&gt; a=b so I is one-one.</w:t>
      </w:r>
    </w:p>
    <w:p w14:paraId="4F1CA605" w14:textId="77777777" w:rsidR="00A32B4E" w:rsidRPr="001C6E7B" w:rsidRDefault="00A32B4E" w:rsidP="001C6E7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as I(</w:t>
      </w:r>
      <w:proofErr w:type="spellStart"/>
      <w:r w:rsidRPr="001C6E7B">
        <w:rPr>
          <w:color w:val="262626"/>
          <w:sz w:val="32"/>
          <w:szCs w:val="32"/>
        </w:rPr>
        <w:t>a+b</w:t>
      </w:r>
      <w:proofErr w:type="spellEnd"/>
      <w:r w:rsidRPr="001C6E7B">
        <w:rPr>
          <w:color w:val="262626"/>
          <w:sz w:val="32"/>
          <w:szCs w:val="32"/>
        </w:rPr>
        <w:t>) =</w:t>
      </w:r>
      <w:proofErr w:type="spellStart"/>
      <w:r w:rsidRPr="001C6E7B">
        <w:rPr>
          <w:color w:val="262626"/>
          <w:sz w:val="32"/>
          <w:szCs w:val="32"/>
        </w:rPr>
        <w:t>a+b</w:t>
      </w:r>
      <w:proofErr w:type="spellEnd"/>
      <w:r w:rsidRPr="001C6E7B">
        <w:rPr>
          <w:color w:val="262626"/>
          <w:sz w:val="32"/>
          <w:szCs w:val="32"/>
        </w:rPr>
        <w:t xml:space="preserve"> =I(a)+I(b), so I is also a homomorphism.</w:t>
      </w:r>
    </w:p>
    <w:p w14:paraId="1919EF13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</w:p>
    <w:p w14:paraId="12F57CE7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&gt; f(x)=-x for group (Z,+).</w:t>
      </w:r>
    </w:p>
    <w:p w14:paraId="6EC56AF4" w14:textId="77777777" w:rsidR="00A32B4E" w:rsidRPr="001C6E7B" w:rsidRDefault="00A32B4E" w:rsidP="001C6E7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as if f(a)=f(b) =&gt; -a=-b =&gt; a=b so f is one-one.</w:t>
      </w:r>
    </w:p>
    <w:p w14:paraId="26A505F5" w14:textId="77777777" w:rsidR="00A32B4E" w:rsidRPr="001C6E7B" w:rsidRDefault="00A32B4E" w:rsidP="001C6E7B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lastRenderedPageBreak/>
        <w:t>as if f(</w:t>
      </w:r>
      <w:proofErr w:type="spellStart"/>
      <w:r w:rsidRPr="001C6E7B">
        <w:rPr>
          <w:color w:val="262626"/>
          <w:sz w:val="32"/>
          <w:szCs w:val="32"/>
        </w:rPr>
        <w:t>a+b</w:t>
      </w:r>
      <w:proofErr w:type="spellEnd"/>
      <w:r w:rsidRPr="001C6E7B">
        <w:rPr>
          <w:color w:val="262626"/>
          <w:sz w:val="32"/>
          <w:szCs w:val="32"/>
        </w:rPr>
        <w:t>) =-(</w:t>
      </w:r>
      <w:proofErr w:type="spellStart"/>
      <w:r w:rsidRPr="001C6E7B">
        <w:rPr>
          <w:color w:val="262626"/>
          <w:sz w:val="32"/>
          <w:szCs w:val="32"/>
        </w:rPr>
        <w:t>a+b</w:t>
      </w:r>
      <w:proofErr w:type="spellEnd"/>
      <w:r w:rsidRPr="001C6E7B">
        <w:rPr>
          <w:color w:val="262626"/>
          <w:sz w:val="32"/>
          <w:szCs w:val="32"/>
        </w:rPr>
        <w:t>) =(-a)+(-b) =f(a)+f(b), so f is also a homomorphism.         </w:t>
      </w:r>
    </w:p>
    <w:p w14:paraId="23E25076" w14:textId="77777777" w:rsidR="00A32B4E" w:rsidRPr="001C6E7B" w:rsidRDefault="00A32B4E" w:rsidP="001C6E7B">
      <w:pPr>
        <w:pStyle w:val="NormalWeb"/>
        <w:shd w:val="clear" w:color="auto" w:fill="FFFFFF"/>
        <w:spacing w:before="280" w:beforeAutospacing="0" w:after="0" w:afterAutospacing="0" w:line="360" w:lineRule="auto"/>
        <w:jc w:val="both"/>
        <w:rPr>
          <w:sz w:val="32"/>
          <w:szCs w:val="32"/>
        </w:rPr>
      </w:pPr>
      <w:r w:rsidRPr="001C6E7B">
        <w:rPr>
          <w:color w:val="262626"/>
          <w:sz w:val="32"/>
          <w:szCs w:val="32"/>
        </w:rPr>
        <w:t>5.f(x)=1/x is automorphism for a group (G,*) if it is Abelian.</w:t>
      </w:r>
    </w:p>
    <w:p w14:paraId="3C358B25" w14:textId="77777777" w:rsidR="00A32B4E" w:rsidRPr="001C6E7B" w:rsidRDefault="00A32B4E" w:rsidP="001C6E7B">
      <w:pPr>
        <w:pStyle w:val="NormalWeb"/>
        <w:shd w:val="clear" w:color="auto" w:fill="FFFFFF"/>
        <w:spacing w:before="0" w:beforeAutospacing="0" w:after="280" w:afterAutospacing="0" w:line="360" w:lineRule="auto"/>
        <w:jc w:val="both"/>
        <w:rPr>
          <w:sz w:val="32"/>
          <w:szCs w:val="32"/>
        </w:rPr>
      </w:pPr>
      <w:r w:rsidRPr="001C6E7B">
        <w:rPr>
          <w:b/>
          <w:bCs/>
          <w:color w:val="262626"/>
          <w:sz w:val="32"/>
          <w:szCs w:val="32"/>
        </w:rPr>
        <w:t>Points to be noted</w:t>
      </w:r>
    </w:p>
    <w:p w14:paraId="6D27E0D5" w14:textId="77777777" w:rsidR="00A32B4E" w:rsidRPr="001C6E7B" w:rsidRDefault="00A32B4E" w:rsidP="001C6E7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 set of all the automorphisms( functions ) of a group, with a composite of functions as binary operations forms a group.</w:t>
      </w:r>
    </w:p>
    <w:p w14:paraId="2DE935C7" w14:textId="77777777" w:rsidR="00A32B4E" w:rsidRPr="001C6E7B" w:rsidRDefault="00A32B4E" w:rsidP="001C6E7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Simply, an isomorphism is also called automorphism if both domain and range are equal.</w:t>
      </w:r>
    </w:p>
    <w:p w14:paraId="66C0EA6F" w14:textId="77777777" w:rsidR="00A32B4E" w:rsidRPr="001C6E7B" w:rsidRDefault="00A32B4E" w:rsidP="001C6E7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If f is an automorphism of group (G,+), then (G,+) is an Abelian group.</w:t>
      </w:r>
    </w:p>
    <w:p w14:paraId="11EE87AF" w14:textId="77777777" w:rsidR="00A32B4E" w:rsidRPr="001C6E7B" w:rsidRDefault="00A32B4E" w:rsidP="001C6E7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Identity mapping as we see, in example, is an automorphism over a group is called trivial automorphism and other non-trivial.</w:t>
      </w:r>
    </w:p>
    <w:p w14:paraId="06D7F282" w14:textId="77777777" w:rsidR="00A32B4E" w:rsidRPr="001C6E7B" w:rsidRDefault="00A32B4E" w:rsidP="001C6E7B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color w:val="262626"/>
          <w:sz w:val="32"/>
          <w:szCs w:val="32"/>
        </w:rPr>
      </w:pPr>
      <w:r w:rsidRPr="001C6E7B">
        <w:rPr>
          <w:color w:val="262626"/>
          <w:sz w:val="32"/>
          <w:szCs w:val="32"/>
        </w:rPr>
        <w:t>Automorphism can be divided into inner and outer automorphism.</w:t>
      </w:r>
    </w:p>
    <w:p w14:paraId="37E451C7" w14:textId="77777777" w:rsidR="00393A78" w:rsidRPr="001C6E7B" w:rsidRDefault="00393A78" w:rsidP="001C6E7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A725F3A" w14:textId="77777777" w:rsidR="001C6E7B" w:rsidRPr="001C6E7B" w:rsidRDefault="001C6E7B" w:rsidP="001C6E7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98B3406" w14:textId="77777777" w:rsidR="001C6E7B" w:rsidRPr="001C6E7B" w:rsidRDefault="001C6E7B" w:rsidP="001C6E7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058C241" w14:textId="77777777" w:rsidR="00CB0477" w:rsidRDefault="00000000" w:rsidP="001C6E7B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7" w:history="1">
        <w:r w:rsidR="001C6E7B" w:rsidRPr="001C6E7B">
          <w:rPr>
            <w:rStyle w:val="Hyperlink"/>
            <w:b/>
            <w:bCs/>
            <w:color w:val="2075A3"/>
            <w:sz w:val="32"/>
            <w:szCs w:val="32"/>
            <w:shd w:val="clear" w:color="auto" w:fill="FFFFFF"/>
          </w:rPr>
          <w:t>eBook Discrete Mathematics </w:t>
        </w:r>
      </w:hyperlink>
      <w:r w:rsidR="00CB0477">
        <w:rPr>
          <w:rStyle w:val="Hyperlink"/>
          <w:b/>
          <w:bCs/>
          <w:color w:val="2075A3"/>
          <w:sz w:val="32"/>
          <w:szCs w:val="32"/>
          <w:shd w:val="clear" w:color="auto" w:fill="FFFFFF"/>
        </w:rPr>
        <w:t xml:space="preserve">: </w:t>
      </w:r>
    </w:p>
    <w:p w14:paraId="253C8E76" w14:textId="5C51C7B4" w:rsidR="001C6E7B" w:rsidRDefault="00CB0477" w:rsidP="001C6E7B">
      <w:pPr>
        <w:pStyle w:val="NormalWeb"/>
        <w:spacing w:before="280" w:beforeAutospacing="0" w:after="280" w:afterAutospacing="0" w:line="360" w:lineRule="auto"/>
        <w:jc w:val="both"/>
        <w:rPr>
          <w:rStyle w:val="Hyperlink"/>
          <w:b/>
          <w:bCs/>
          <w:color w:val="2075A3"/>
          <w:sz w:val="32"/>
          <w:szCs w:val="32"/>
          <w:shd w:val="clear" w:color="auto" w:fill="FFFFFF"/>
        </w:rPr>
      </w:pPr>
      <w:hyperlink r:id="rId8" w:history="1">
        <w:r w:rsidRPr="005C7ECA">
          <w:rPr>
            <w:rStyle w:val="Hyperlink"/>
            <w:b/>
            <w:bCs/>
            <w:sz w:val="32"/>
            <w:szCs w:val="32"/>
            <w:shd w:val="clear" w:color="auto" w:fill="FFFFFF"/>
          </w:rPr>
          <w:t>https://faculty.etsu.edu/gardnerr/5340/notes-Bondy-Murty-GT/Bondy-Murty-GT-1-2.pdf</w:t>
        </w:r>
      </w:hyperlink>
    </w:p>
    <w:p w14:paraId="0D31036B" w14:textId="77777777" w:rsidR="00CB0477" w:rsidRPr="001C6E7B" w:rsidRDefault="00CB0477" w:rsidP="001C6E7B">
      <w:pPr>
        <w:pStyle w:val="NormalWeb"/>
        <w:spacing w:before="280" w:beforeAutospacing="0" w:after="280" w:afterAutospacing="0" w:line="360" w:lineRule="auto"/>
        <w:jc w:val="both"/>
        <w:rPr>
          <w:sz w:val="32"/>
          <w:szCs w:val="32"/>
        </w:rPr>
      </w:pPr>
    </w:p>
    <w:p w14:paraId="1F32017D" w14:textId="038F71B0" w:rsidR="001C6E7B" w:rsidRDefault="001C6E7B" w:rsidP="001C6E7B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  <w:r w:rsidRPr="001C6E7B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lastRenderedPageBreak/>
        <w:t>Video link</w:t>
      </w:r>
      <w:r w:rsidR="00CB0477">
        <w:rPr>
          <w:rFonts w:ascii="Times New Roman" w:hAnsi="Times New Roman" w:cs="Times New Roman"/>
          <w:color w:val="2F5496" w:themeColor="accent1" w:themeShade="BF"/>
          <w:sz w:val="32"/>
          <w:szCs w:val="32"/>
        </w:rPr>
        <w:t xml:space="preserve">: </w:t>
      </w:r>
      <w:hyperlink r:id="rId9" w:history="1">
        <w:r w:rsidR="00CB0477" w:rsidRPr="005C7ECA">
          <w:rPr>
            <w:rStyle w:val="Hyperlink"/>
            <w:rFonts w:ascii="Times New Roman" w:hAnsi="Times New Roman" w:cs="Times New Roman"/>
            <w:sz w:val="32"/>
            <w:szCs w:val="32"/>
          </w:rPr>
          <w:t>https://www.youtube.com/watch?v=BAmWgVjSosY</w:t>
        </w:r>
      </w:hyperlink>
    </w:p>
    <w:p w14:paraId="6495AB10" w14:textId="77777777" w:rsidR="00CB0477" w:rsidRPr="001C6E7B" w:rsidRDefault="00CB0477" w:rsidP="001C6E7B">
      <w:pPr>
        <w:spacing w:line="360" w:lineRule="auto"/>
        <w:jc w:val="both"/>
        <w:rPr>
          <w:rFonts w:ascii="Times New Roman" w:hAnsi="Times New Roman" w:cs="Times New Roman"/>
          <w:color w:val="2F5496" w:themeColor="accent1" w:themeShade="BF"/>
          <w:sz w:val="32"/>
          <w:szCs w:val="32"/>
        </w:rPr>
      </w:pPr>
    </w:p>
    <w:p w14:paraId="48BDB6A4" w14:textId="77777777" w:rsidR="001C6E7B" w:rsidRPr="001C6E7B" w:rsidRDefault="001C6E7B" w:rsidP="001C6E7B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sectPr w:rsidR="001C6E7B" w:rsidRPr="001C6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05C78"/>
    <w:multiLevelType w:val="multilevel"/>
    <w:tmpl w:val="559A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C65DBD"/>
    <w:multiLevelType w:val="multilevel"/>
    <w:tmpl w:val="F0FA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02E27"/>
    <w:multiLevelType w:val="multilevel"/>
    <w:tmpl w:val="B372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A38C8"/>
    <w:multiLevelType w:val="multilevel"/>
    <w:tmpl w:val="2CF2B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572500"/>
    <w:multiLevelType w:val="multilevel"/>
    <w:tmpl w:val="6D920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9D2886"/>
    <w:multiLevelType w:val="multilevel"/>
    <w:tmpl w:val="A9ACC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3D2551"/>
    <w:multiLevelType w:val="multilevel"/>
    <w:tmpl w:val="B88ED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D06041"/>
    <w:multiLevelType w:val="multilevel"/>
    <w:tmpl w:val="D564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F6B54"/>
    <w:multiLevelType w:val="multilevel"/>
    <w:tmpl w:val="95E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4B6E19"/>
    <w:multiLevelType w:val="multilevel"/>
    <w:tmpl w:val="F904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021152">
    <w:abstractNumId w:val="6"/>
  </w:num>
  <w:num w:numId="2" w16cid:durableId="1289122067">
    <w:abstractNumId w:val="1"/>
  </w:num>
  <w:num w:numId="3" w16cid:durableId="1169979189">
    <w:abstractNumId w:val="4"/>
  </w:num>
  <w:num w:numId="4" w16cid:durableId="2016033234">
    <w:abstractNumId w:val="2"/>
  </w:num>
  <w:num w:numId="5" w16cid:durableId="2057586203">
    <w:abstractNumId w:val="3"/>
  </w:num>
  <w:num w:numId="6" w16cid:durableId="1215697680">
    <w:abstractNumId w:val="5"/>
  </w:num>
  <w:num w:numId="7" w16cid:durableId="60644438">
    <w:abstractNumId w:val="8"/>
  </w:num>
  <w:num w:numId="8" w16cid:durableId="476411709">
    <w:abstractNumId w:val="0"/>
  </w:num>
  <w:num w:numId="9" w16cid:durableId="1118914550">
    <w:abstractNumId w:val="9"/>
  </w:num>
  <w:num w:numId="10" w16cid:durableId="17829210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B4E"/>
    <w:rsid w:val="000A4EA8"/>
    <w:rsid w:val="001C6E7B"/>
    <w:rsid w:val="00393A78"/>
    <w:rsid w:val="00A32B4E"/>
    <w:rsid w:val="00CB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E0E9"/>
  <w15:chartTrackingRefBased/>
  <w15:docId w15:val="{349060E9-0E2B-47F9-BAFC-8A9F37B95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2B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1C6E7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C6E7B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04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94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culty.etsu.edu/gardnerr/5340/notes-Bondy-Murty-GT/Bondy-Murty-GT-1-2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tendur.hi.is/mbh6/html/_downloads/Discrete%20Mathematics%20and%20Its%20Applications%20-%20Kenneth%20Rosen%20(2012)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AmWgVjSos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916</Words>
  <Characters>5225</Characters>
  <Application>Microsoft Office Word</Application>
  <DocSecurity>0</DocSecurity>
  <Lines>43</Lines>
  <Paragraphs>12</Paragraphs>
  <ScaleCrop>false</ScaleCrop>
  <Company/>
  <LinksUpToDate>false</LinksUpToDate>
  <CharactersWithSpaces>6129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</dc:creator>
  <cp:keywords/>
  <dc:description/>
  <cp:lastModifiedBy>sumit kumar</cp:lastModifiedBy>
  <cp:revision>4</cp:revision>
  <dcterms:created xsi:type="dcterms:W3CDTF">2023-06-25T06:31:00Z</dcterms:created>
  <dcterms:modified xsi:type="dcterms:W3CDTF">2023-07-07T08:19:00Z</dcterms:modified>
</cp:coreProperties>
</file>