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F4922" w14:textId="77777777" w:rsidR="0043684F" w:rsidRPr="004A7DFF" w:rsidRDefault="0043684F" w:rsidP="004A7DFF">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4A7DFF">
        <w:rPr>
          <w:rFonts w:ascii="Cambria" w:eastAsia="Times New Roman" w:hAnsi="Cambria" w:cs="Times New Roman"/>
          <w:b/>
          <w:bCs/>
          <w:color w:val="262626"/>
          <w:sz w:val="32"/>
          <w:szCs w:val="32"/>
          <w:lang w:eastAsia="en-IN"/>
        </w:rPr>
        <w:t>UNIT III</w:t>
      </w:r>
    </w:p>
    <w:p w14:paraId="027F4923" w14:textId="77777777" w:rsidR="0043684F" w:rsidRPr="004A7DFF" w:rsidRDefault="0043684F" w:rsidP="004A7DFF">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4A7DFF">
        <w:rPr>
          <w:rFonts w:ascii="Cambria" w:eastAsia="Times New Roman" w:hAnsi="Cambria" w:cs="Times New Roman"/>
          <w:b/>
          <w:bCs/>
          <w:color w:val="262626"/>
          <w:sz w:val="32"/>
          <w:szCs w:val="32"/>
          <w:lang w:eastAsia="en-IN"/>
        </w:rPr>
        <w:t>Chapter 3.2</w:t>
      </w:r>
    </w:p>
    <w:p w14:paraId="027F4924" w14:textId="77777777" w:rsidR="0043684F" w:rsidRPr="004A7DFF" w:rsidRDefault="0043684F" w:rsidP="004A7DFF">
      <w:pPr>
        <w:shd w:val="clear" w:color="auto" w:fill="FFFFFF"/>
        <w:spacing w:before="120" w:after="120" w:line="360" w:lineRule="auto"/>
        <w:jc w:val="center"/>
        <w:outlineLvl w:val="3"/>
        <w:rPr>
          <w:rFonts w:ascii="Cambria" w:eastAsia="Times New Roman" w:hAnsi="Cambria" w:cs="Times New Roman"/>
          <w:b/>
          <w:bCs/>
          <w:color w:val="262626"/>
          <w:sz w:val="32"/>
          <w:szCs w:val="32"/>
          <w:lang w:eastAsia="en-IN"/>
        </w:rPr>
      </w:pPr>
      <w:r w:rsidRPr="004A7DFF">
        <w:rPr>
          <w:rFonts w:ascii="Cambria" w:eastAsia="Times New Roman" w:hAnsi="Cambria" w:cs="Times New Roman"/>
          <w:b/>
          <w:bCs/>
          <w:color w:val="262626"/>
          <w:sz w:val="32"/>
          <w:szCs w:val="32"/>
          <w:lang w:eastAsia="en-IN"/>
        </w:rPr>
        <w:t>Lecture 2.7(Time Stamping Methods)</w:t>
      </w:r>
    </w:p>
    <w:p w14:paraId="027F4926"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Timestamp based Concurrency Control</w:t>
      </w:r>
    </w:p>
    <w:p w14:paraId="027F4927"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Concurrency Control can be implemented in </w:t>
      </w:r>
      <w:hyperlink r:id="rId5" w:tgtFrame="_blank" w:history="1">
        <w:r w:rsidRPr="004A7DFF">
          <w:rPr>
            <w:rFonts w:ascii="Times New Roman" w:eastAsia="Times New Roman" w:hAnsi="Times New Roman" w:cs="Times New Roman"/>
            <w:color w:val="0000FF"/>
            <w:sz w:val="24"/>
            <w:szCs w:val="24"/>
            <w:u w:val="single"/>
            <w:lang w:eastAsia="en-IN"/>
          </w:rPr>
          <w:t>different ways</w:t>
        </w:r>
      </w:hyperlink>
      <w:r w:rsidRPr="004A7DFF">
        <w:rPr>
          <w:rFonts w:ascii="Times New Roman" w:eastAsia="Times New Roman" w:hAnsi="Times New Roman" w:cs="Times New Roman"/>
          <w:color w:val="262626"/>
          <w:sz w:val="24"/>
          <w:szCs w:val="24"/>
          <w:lang w:eastAsia="en-IN"/>
        </w:rPr>
        <w:t>. One way to implement it is by using </w:t>
      </w:r>
      <w:hyperlink r:id="rId6" w:tgtFrame="_blank" w:history="1">
        <w:r w:rsidRPr="004A7DFF">
          <w:rPr>
            <w:rFonts w:ascii="Times New Roman" w:eastAsia="Times New Roman" w:hAnsi="Times New Roman" w:cs="Times New Roman"/>
            <w:color w:val="0000FF"/>
            <w:sz w:val="24"/>
            <w:szCs w:val="24"/>
            <w:u w:val="single"/>
            <w:lang w:eastAsia="en-IN"/>
          </w:rPr>
          <w:t>Locks</w:t>
        </w:r>
      </w:hyperlink>
      <w:r w:rsidRPr="004A7DFF">
        <w:rPr>
          <w:rFonts w:ascii="Times New Roman" w:eastAsia="Times New Roman" w:hAnsi="Times New Roman" w:cs="Times New Roman"/>
          <w:color w:val="262626"/>
          <w:sz w:val="24"/>
          <w:szCs w:val="24"/>
          <w:lang w:eastAsia="en-IN"/>
        </w:rPr>
        <w:t xml:space="preserve">. Now, </w:t>
      </w:r>
      <w:proofErr w:type="spellStart"/>
      <w:r w:rsidRPr="004A7DFF">
        <w:rPr>
          <w:rFonts w:ascii="Times New Roman" w:eastAsia="Times New Roman" w:hAnsi="Times New Roman" w:cs="Times New Roman"/>
          <w:color w:val="262626"/>
          <w:sz w:val="24"/>
          <w:szCs w:val="24"/>
          <w:lang w:eastAsia="en-IN"/>
        </w:rPr>
        <w:t>lets</w:t>
      </w:r>
      <w:proofErr w:type="spellEnd"/>
      <w:r w:rsidRPr="004A7DFF">
        <w:rPr>
          <w:rFonts w:ascii="Times New Roman" w:eastAsia="Times New Roman" w:hAnsi="Times New Roman" w:cs="Times New Roman"/>
          <w:color w:val="262626"/>
          <w:sz w:val="24"/>
          <w:szCs w:val="24"/>
          <w:lang w:eastAsia="en-IN"/>
        </w:rPr>
        <w:t xml:space="preserve"> discuss about Time Stamp Ordering Protocol.</w:t>
      </w:r>
    </w:p>
    <w:p w14:paraId="027F4928"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As earlier introduced, </w:t>
      </w:r>
      <w:r w:rsidRPr="004A7DFF">
        <w:rPr>
          <w:rFonts w:ascii="Times New Roman" w:eastAsia="Times New Roman" w:hAnsi="Times New Roman" w:cs="Times New Roman"/>
          <w:b/>
          <w:bCs/>
          <w:color w:val="262626"/>
          <w:sz w:val="24"/>
          <w:szCs w:val="24"/>
          <w:lang w:eastAsia="en-IN"/>
        </w:rPr>
        <w:t>Timestamp</w:t>
      </w:r>
      <w:r w:rsidRPr="004A7DFF">
        <w:rPr>
          <w:rFonts w:ascii="Times New Roman" w:eastAsia="Times New Roman" w:hAnsi="Times New Roman" w:cs="Times New Roman"/>
          <w:color w:val="262626"/>
          <w:sz w:val="24"/>
          <w:szCs w:val="24"/>
          <w:lang w:eastAsia="en-IN"/>
        </w:rPr>
        <w:t> is a unique identifier created by the DBMS to identify a transaction. They are usually assigned in the order in which they are submitted to the system. Refer to the timestamp of a transaction </w:t>
      </w:r>
      <w:r w:rsidRPr="004A7DFF">
        <w:rPr>
          <w:rFonts w:ascii="Times New Roman" w:eastAsia="Times New Roman" w:hAnsi="Times New Roman" w:cs="Times New Roman"/>
          <w:i/>
          <w:iCs/>
          <w:color w:val="262626"/>
          <w:sz w:val="24"/>
          <w:szCs w:val="24"/>
          <w:lang w:eastAsia="en-IN"/>
        </w:rPr>
        <w:t>T</w:t>
      </w:r>
      <w:r w:rsidRPr="004A7DFF">
        <w:rPr>
          <w:rFonts w:ascii="Times New Roman" w:eastAsia="Times New Roman" w:hAnsi="Times New Roman" w:cs="Times New Roman"/>
          <w:color w:val="262626"/>
          <w:sz w:val="24"/>
          <w:szCs w:val="24"/>
          <w:lang w:eastAsia="en-IN"/>
        </w:rPr>
        <w:t> as </w:t>
      </w:r>
      <w:r w:rsidRPr="004A7DFF">
        <w:rPr>
          <w:rFonts w:ascii="Times New Roman" w:eastAsia="Times New Roman" w:hAnsi="Times New Roman" w:cs="Times New Roman"/>
          <w:b/>
          <w:bCs/>
          <w:i/>
          <w:iCs/>
          <w:color w:val="262626"/>
          <w:sz w:val="24"/>
          <w:szCs w:val="24"/>
          <w:lang w:eastAsia="en-IN"/>
        </w:rPr>
        <w:t>TS(T)</w:t>
      </w:r>
      <w:r w:rsidRPr="004A7DFF">
        <w:rPr>
          <w:rFonts w:ascii="Times New Roman" w:eastAsia="Times New Roman" w:hAnsi="Times New Roman" w:cs="Times New Roman"/>
          <w:color w:val="262626"/>
          <w:sz w:val="24"/>
          <w:szCs w:val="24"/>
          <w:lang w:eastAsia="en-IN"/>
        </w:rPr>
        <w:t>. For basics of Timestamp you may refer </w:t>
      </w:r>
      <w:hyperlink r:id="rId7" w:tgtFrame="_blank" w:history="1">
        <w:r w:rsidRPr="004A7DFF">
          <w:rPr>
            <w:rFonts w:ascii="Times New Roman" w:eastAsia="Times New Roman" w:hAnsi="Times New Roman" w:cs="Times New Roman"/>
            <w:color w:val="0000FF"/>
            <w:sz w:val="24"/>
            <w:szCs w:val="24"/>
            <w:u w:val="single"/>
            <w:lang w:eastAsia="en-IN"/>
          </w:rPr>
          <w:t>here</w:t>
        </w:r>
      </w:hyperlink>
      <w:r w:rsidRPr="004A7DFF">
        <w:rPr>
          <w:rFonts w:ascii="Times New Roman" w:eastAsia="Times New Roman" w:hAnsi="Times New Roman" w:cs="Times New Roman"/>
          <w:color w:val="262626"/>
          <w:sz w:val="24"/>
          <w:szCs w:val="24"/>
          <w:lang w:eastAsia="en-IN"/>
        </w:rPr>
        <w:t>.</w:t>
      </w:r>
    </w:p>
    <w:p w14:paraId="027F4929"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Timestamp Ordering Protocol –</w:t>
      </w:r>
    </w:p>
    <w:p w14:paraId="027F492A"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main idea for this protocol is to order the transactions based on their Timestamps. A schedule in which the transactions participate is then serializable and the only </w:t>
      </w:r>
      <w:r w:rsidRPr="004A7DFF">
        <w:rPr>
          <w:rFonts w:ascii="Times New Roman" w:eastAsia="Times New Roman" w:hAnsi="Times New Roman" w:cs="Times New Roman"/>
          <w:i/>
          <w:iCs/>
          <w:color w:val="262626"/>
          <w:sz w:val="24"/>
          <w:szCs w:val="24"/>
          <w:lang w:eastAsia="en-IN"/>
        </w:rPr>
        <w:t>equivalent serial schedule permitted</w:t>
      </w:r>
      <w:r w:rsidRPr="004A7DFF">
        <w:rPr>
          <w:rFonts w:ascii="Times New Roman" w:eastAsia="Times New Roman" w:hAnsi="Times New Roman" w:cs="Times New Roman"/>
          <w:color w:val="262626"/>
          <w:sz w:val="24"/>
          <w:szCs w:val="24"/>
          <w:lang w:eastAsia="en-IN"/>
        </w:rPr>
        <w:t> has the transactions in the order of their Timestamp Values. Stating simply, the schedule is equivalent to the particular </w:t>
      </w:r>
      <w:r w:rsidRPr="004A7DFF">
        <w:rPr>
          <w:rFonts w:ascii="Times New Roman" w:eastAsia="Times New Roman" w:hAnsi="Times New Roman" w:cs="Times New Roman"/>
          <w:i/>
          <w:iCs/>
          <w:color w:val="262626"/>
          <w:sz w:val="24"/>
          <w:szCs w:val="24"/>
          <w:lang w:eastAsia="en-IN"/>
        </w:rPr>
        <w:t>Serial Order</w:t>
      </w:r>
      <w:r w:rsidRPr="004A7DFF">
        <w:rPr>
          <w:rFonts w:ascii="Times New Roman" w:eastAsia="Times New Roman" w:hAnsi="Times New Roman" w:cs="Times New Roman"/>
          <w:color w:val="262626"/>
          <w:sz w:val="24"/>
          <w:szCs w:val="24"/>
          <w:lang w:eastAsia="en-IN"/>
        </w:rPr>
        <w:t> corresponding to the </w:t>
      </w:r>
      <w:r w:rsidRPr="004A7DFF">
        <w:rPr>
          <w:rFonts w:ascii="Times New Roman" w:eastAsia="Times New Roman" w:hAnsi="Times New Roman" w:cs="Times New Roman"/>
          <w:i/>
          <w:iCs/>
          <w:color w:val="262626"/>
          <w:sz w:val="24"/>
          <w:szCs w:val="24"/>
          <w:lang w:eastAsia="en-IN"/>
        </w:rPr>
        <w:t>order of the Transaction timestamps</w:t>
      </w:r>
      <w:r w:rsidRPr="004A7DFF">
        <w:rPr>
          <w:rFonts w:ascii="Times New Roman" w:eastAsia="Times New Roman" w:hAnsi="Times New Roman" w:cs="Times New Roman"/>
          <w:color w:val="262626"/>
          <w:sz w:val="24"/>
          <w:szCs w:val="24"/>
          <w:lang w:eastAsia="en-IN"/>
        </w:rPr>
        <w:t xml:space="preserve">. Algorithm must ensure that, for each </w:t>
      </w:r>
      <w:proofErr w:type="gramStart"/>
      <w:r w:rsidRPr="004A7DFF">
        <w:rPr>
          <w:rFonts w:ascii="Times New Roman" w:eastAsia="Times New Roman" w:hAnsi="Times New Roman" w:cs="Times New Roman"/>
          <w:color w:val="262626"/>
          <w:sz w:val="24"/>
          <w:szCs w:val="24"/>
          <w:lang w:eastAsia="en-IN"/>
        </w:rPr>
        <w:t>items</w:t>
      </w:r>
      <w:proofErr w:type="gramEnd"/>
      <w:r w:rsidRPr="004A7DFF">
        <w:rPr>
          <w:rFonts w:ascii="Times New Roman" w:eastAsia="Times New Roman" w:hAnsi="Times New Roman" w:cs="Times New Roman"/>
          <w:color w:val="262626"/>
          <w:sz w:val="24"/>
          <w:szCs w:val="24"/>
          <w:lang w:eastAsia="en-IN"/>
        </w:rPr>
        <w:t xml:space="preserve"> accessed by </w:t>
      </w:r>
      <w:r w:rsidRPr="004A7DFF">
        <w:rPr>
          <w:rFonts w:ascii="Times New Roman" w:eastAsia="Times New Roman" w:hAnsi="Times New Roman" w:cs="Times New Roman"/>
          <w:i/>
          <w:iCs/>
          <w:color w:val="262626"/>
          <w:sz w:val="24"/>
          <w:szCs w:val="24"/>
          <w:lang w:eastAsia="en-IN"/>
        </w:rPr>
        <w:t>Conflicting Operations</w:t>
      </w:r>
      <w:r w:rsidRPr="004A7DFF">
        <w:rPr>
          <w:rFonts w:ascii="Times New Roman" w:eastAsia="Times New Roman" w:hAnsi="Times New Roman" w:cs="Times New Roman"/>
          <w:color w:val="262626"/>
          <w:sz w:val="24"/>
          <w:szCs w:val="24"/>
          <w:lang w:eastAsia="en-IN"/>
        </w:rPr>
        <w:t> in the schedule, the order in which the item is accessed does not violate the ordering. To ensure this, use two Timestamp Values relating to each database item </w:t>
      </w:r>
      <w:r w:rsidRPr="004A7DFF">
        <w:rPr>
          <w:rFonts w:ascii="Times New Roman" w:eastAsia="Times New Roman" w:hAnsi="Times New Roman" w:cs="Times New Roman"/>
          <w:b/>
          <w:bCs/>
          <w:color w:val="262626"/>
          <w:sz w:val="24"/>
          <w:szCs w:val="24"/>
          <w:lang w:eastAsia="en-IN"/>
        </w:rPr>
        <w:t>X</w:t>
      </w:r>
      <w:r w:rsidRPr="004A7DFF">
        <w:rPr>
          <w:rFonts w:ascii="Times New Roman" w:eastAsia="Times New Roman" w:hAnsi="Times New Roman" w:cs="Times New Roman"/>
          <w:color w:val="262626"/>
          <w:sz w:val="24"/>
          <w:szCs w:val="24"/>
          <w:lang w:eastAsia="en-IN"/>
        </w:rPr>
        <w:t>.</w:t>
      </w:r>
    </w:p>
    <w:p w14:paraId="027F492B" w14:textId="77777777" w:rsidR="0043684F" w:rsidRPr="004A7DFF" w:rsidRDefault="0043684F" w:rsidP="004A7DF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W</w:t>
      </w:r>
      <w:r w:rsidRPr="004A7DFF">
        <w:rPr>
          <w:rFonts w:ascii="Times New Roman" w:eastAsia="Times New Roman" w:hAnsi="Times New Roman" w:cs="Times New Roman"/>
          <w:b/>
          <w:bCs/>
          <w:color w:val="262626"/>
          <w:sz w:val="24"/>
          <w:szCs w:val="24"/>
          <w:lang w:eastAsia="en-IN"/>
        </w:rPr>
        <w:softHyphen/>
        <w:t>_TS(X)</w:t>
      </w:r>
      <w:r w:rsidRPr="004A7DFF">
        <w:rPr>
          <w:rFonts w:ascii="Times New Roman" w:eastAsia="Times New Roman" w:hAnsi="Times New Roman" w:cs="Times New Roman"/>
          <w:color w:val="262626"/>
          <w:sz w:val="24"/>
          <w:szCs w:val="24"/>
          <w:lang w:eastAsia="en-IN"/>
        </w:rPr>
        <w:t> is the largest timestamp of any transaction that executed </w:t>
      </w:r>
      <w:r w:rsidRPr="004A7DFF">
        <w:rPr>
          <w:rFonts w:ascii="Times New Roman" w:eastAsia="Times New Roman" w:hAnsi="Times New Roman" w:cs="Times New Roman"/>
          <w:b/>
          <w:bCs/>
          <w:color w:val="262626"/>
          <w:sz w:val="24"/>
          <w:szCs w:val="24"/>
          <w:lang w:eastAsia="en-IN"/>
        </w:rPr>
        <w:t>write(X)</w:t>
      </w:r>
      <w:r w:rsidRPr="004A7DFF">
        <w:rPr>
          <w:rFonts w:ascii="Times New Roman" w:eastAsia="Times New Roman" w:hAnsi="Times New Roman" w:cs="Times New Roman"/>
          <w:color w:val="262626"/>
          <w:sz w:val="24"/>
          <w:szCs w:val="24"/>
          <w:lang w:eastAsia="en-IN"/>
        </w:rPr>
        <w:t> successfully.</w:t>
      </w:r>
    </w:p>
    <w:p w14:paraId="027F492C" w14:textId="77777777" w:rsidR="0043684F" w:rsidRPr="004A7DFF" w:rsidRDefault="0043684F" w:rsidP="004A7DFF">
      <w:pPr>
        <w:numPr>
          <w:ilvl w:val="0"/>
          <w:numId w:val="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R_TS(X)</w:t>
      </w:r>
      <w:r w:rsidRPr="004A7DFF">
        <w:rPr>
          <w:rFonts w:ascii="Times New Roman" w:eastAsia="Times New Roman" w:hAnsi="Times New Roman" w:cs="Times New Roman"/>
          <w:color w:val="262626"/>
          <w:sz w:val="24"/>
          <w:szCs w:val="24"/>
          <w:lang w:eastAsia="en-IN"/>
        </w:rPr>
        <w:t> is the largest timestamp of any transaction that executed </w:t>
      </w:r>
      <w:r w:rsidRPr="004A7DFF">
        <w:rPr>
          <w:rFonts w:ascii="Times New Roman" w:eastAsia="Times New Roman" w:hAnsi="Times New Roman" w:cs="Times New Roman"/>
          <w:b/>
          <w:bCs/>
          <w:color w:val="262626"/>
          <w:sz w:val="24"/>
          <w:szCs w:val="24"/>
          <w:lang w:eastAsia="en-IN"/>
        </w:rPr>
        <w:t>read(X)</w:t>
      </w:r>
      <w:r w:rsidRPr="004A7DFF">
        <w:rPr>
          <w:rFonts w:ascii="Times New Roman" w:eastAsia="Times New Roman" w:hAnsi="Times New Roman" w:cs="Times New Roman"/>
          <w:color w:val="262626"/>
          <w:sz w:val="24"/>
          <w:szCs w:val="24"/>
          <w:lang w:eastAsia="en-IN"/>
        </w:rPr>
        <w:t> successfully.</w:t>
      </w:r>
    </w:p>
    <w:p w14:paraId="027F492E"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Basic Timestamp Ordering –</w:t>
      </w:r>
    </w:p>
    <w:p w14:paraId="027F492F"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Every transaction is issued a timestamp based on when it enters the system. Suppose, if an old transaction Ti has timestamp TS(Ti), a new transaction </w:t>
      </w:r>
      <w:proofErr w:type="spellStart"/>
      <w:r w:rsidRPr="004A7DFF">
        <w:rPr>
          <w:rFonts w:ascii="Times New Roman" w:eastAsia="Times New Roman" w:hAnsi="Times New Roman" w:cs="Times New Roman"/>
          <w:color w:val="262626"/>
          <w:sz w:val="24"/>
          <w:szCs w:val="24"/>
          <w:lang w:eastAsia="en-IN"/>
        </w:rPr>
        <w:t>Tj</w:t>
      </w:r>
      <w:proofErr w:type="spellEnd"/>
      <w:r w:rsidRPr="004A7DFF">
        <w:rPr>
          <w:rFonts w:ascii="Times New Roman" w:eastAsia="Times New Roman" w:hAnsi="Times New Roman" w:cs="Times New Roman"/>
          <w:color w:val="262626"/>
          <w:sz w:val="24"/>
          <w:szCs w:val="24"/>
          <w:lang w:eastAsia="en-IN"/>
        </w:rPr>
        <w:t> is assigned timestamp TS(</w:t>
      </w:r>
      <w:proofErr w:type="spellStart"/>
      <w:r w:rsidRPr="004A7DFF">
        <w:rPr>
          <w:rFonts w:ascii="Times New Roman" w:eastAsia="Times New Roman" w:hAnsi="Times New Roman" w:cs="Times New Roman"/>
          <w:color w:val="262626"/>
          <w:sz w:val="24"/>
          <w:szCs w:val="24"/>
          <w:lang w:eastAsia="en-IN"/>
        </w:rPr>
        <w:t>Tj</w:t>
      </w:r>
      <w:proofErr w:type="spellEnd"/>
      <w:r w:rsidRPr="004A7DFF">
        <w:rPr>
          <w:rFonts w:ascii="Times New Roman" w:eastAsia="Times New Roman" w:hAnsi="Times New Roman" w:cs="Times New Roman"/>
          <w:color w:val="262626"/>
          <w:sz w:val="24"/>
          <w:szCs w:val="24"/>
          <w:lang w:eastAsia="en-IN"/>
        </w:rPr>
        <w:t>) such that </w:t>
      </w:r>
      <w:r w:rsidRPr="004A7DFF">
        <w:rPr>
          <w:rFonts w:ascii="Times New Roman" w:eastAsia="Times New Roman" w:hAnsi="Times New Roman" w:cs="Times New Roman"/>
          <w:b/>
          <w:bCs/>
          <w:color w:val="262626"/>
          <w:sz w:val="24"/>
          <w:szCs w:val="24"/>
          <w:lang w:eastAsia="en-IN"/>
        </w:rPr>
        <w:t>TS(Ti) &lt; TS(</w:t>
      </w:r>
      <w:proofErr w:type="spellStart"/>
      <w:r w:rsidRPr="004A7DFF">
        <w:rPr>
          <w:rFonts w:ascii="Times New Roman" w:eastAsia="Times New Roman" w:hAnsi="Times New Roman" w:cs="Times New Roman"/>
          <w:b/>
          <w:bCs/>
          <w:color w:val="262626"/>
          <w:sz w:val="24"/>
          <w:szCs w:val="24"/>
          <w:lang w:eastAsia="en-IN"/>
        </w:rPr>
        <w:t>Tj</w:t>
      </w:r>
      <w:proofErr w:type="spellEnd"/>
      <w:proofErr w:type="gramStart"/>
      <w:r w:rsidRPr="004A7DFF">
        <w:rPr>
          <w:rFonts w:ascii="Times New Roman" w:eastAsia="Times New Roman" w:hAnsi="Times New Roman" w:cs="Times New Roman"/>
          <w:b/>
          <w:bCs/>
          <w:color w:val="262626"/>
          <w:sz w:val="24"/>
          <w:szCs w:val="24"/>
          <w:lang w:eastAsia="en-IN"/>
        </w:rPr>
        <w:t>)</w:t>
      </w:r>
      <w:r w:rsidRPr="004A7DFF">
        <w:rPr>
          <w:rFonts w:ascii="Times New Roman" w:eastAsia="Times New Roman" w:hAnsi="Times New Roman" w:cs="Times New Roman"/>
          <w:color w:val="262626"/>
          <w:sz w:val="24"/>
          <w:szCs w:val="24"/>
          <w:lang w:eastAsia="en-IN"/>
        </w:rPr>
        <w:t>.The</w:t>
      </w:r>
      <w:proofErr w:type="gramEnd"/>
      <w:r w:rsidRPr="004A7DFF">
        <w:rPr>
          <w:rFonts w:ascii="Times New Roman" w:eastAsia="Times New Roman" w:hAnsi="Times New Roman" w:cs="Times New Roman"/>
          <w:color w:val="262626"/>
          <w:sz w:val="24"/>
          <w:szCs w:val="24"/>
          <w:lang w:eastAsia="en-IN"/>
        </w:rPr>
        <w:t xml:space="preserve"> protocol manages concurrent execution such that the timestamps determine the serializability order. The timestamp ordering protocol ensures that any conflicting read and write operations are executed in timestamp order. Whenever some </w:t>
      </w:r>
      <w:r w:rsidRPr="004A7DFF">
        <w:rPr>
          <w:rFonts w:ascii="Times New Roman" w:eastAsia="Times New Roman" w:hAnsi="Times New Roman" w:cs="Times New Roman"/>
          <w:color w:val="262626"/>
          <w:sz w:val="24"/>
          <w:szCs w:val="24"/>
          <w:lang w:eastAsia="en-IN"/>
        </w:rPr>
        <w:lastRenderedPageBreak/>
        <w:t>Transaction </w:t>
      </w:r>
      <w:r w:rsidRPr="004A7DFF">
        <w:rPr>
          <w:rFonts w:ascii="Times New Roman" w:eastAsia="Times New Roman" w:hAnsi="Times New Roman" w:cs="Times New Roman"/>
          <w:i/>
          <w:iCs/>
          <w:color w:val="262626"/>
          <w:sz w:val="24"/>
          <w:szCs w:val="24"/>
          <w:lang w:eastAsia="en-IN"/>
        </w:rPr>
        <w:t>T</w:t>
      </w:r>
      <w:r w:rsidRPr="004A7DFF">
        <w:rPr>
          <w:rFonts w:ascii="Times New Roman" w:eastAsia="Times New Roman" w:hAnsi="Times New Roman" w:cs="Times New Roman"/>
          <w:color w:val="262626"/>
          <w:sz w:val="24"/>
          <w:szCs w:val="24"/>
          <w:lang w:eastAsia="en-IN"/>
        </w:rPr>
        <w:t xml:space="preserve"> tries to issue a </w:t>
      </w:r>
      <w:proofErr w:type="spellStart"/>
      <w:r w:rsidRPr="004A7DFF">
        <w:rPr>
          <w:rFonts w:ascii="Times New Roman" w:eastAsia="Times New Roman" w:hAnsi="Times New Roman" w:cs="Times New Roman"/>
          <w:color w:val="262626"/>
          <w:sz w:val="24"/>
          <w:szCs w:val="24"/>
          <w:lang w:eastAsia="en-IN"/>
        </w:rPr>
        <w:t>R_item</w:t>
      </w:r>
      <w:proofErr w:type="spellEnd"/>
      <w:r w:rsidRPr="004A7DFF">
        <w:rPr>
          <w:rFonts w:ascii="Times New Roman" w:eastAsia="Times New Roman" w:hAnsi="Times New Roman" w:cs="Times New Roman"/>
          <w:color w:val="262626"/>
          <w:sz w:val="24"/>
          <w:szCs w:val="24"/>
          <w:lang w:eastAsia="en-IN"/>
        </w:rPr>
        <w:t xml:space="preserve">(X) or a </w:t>
      </w:r>
      <w:proofErr w:type="spellStart"/>
      <w:r w:rsidRPr="004A7DFF">
        <w:rPr>
          <w:rFonts w:ascii="Times New Roman" w:eastAsia="Times New Roman" w:hAnsi="Times New Roman" w:cs="Times New Roman"/>
          <w:color w:val="262626"/>
          <w:sz w:val="24"/>
          <w:szCs w:val="24"/>
          <w:lang w:eastAsia="en-IN"/>
        </w:rPr>
        <w:t>W_item</w:t>
      </w:r>
      <w:proofErr w:type="spellEnd"/>
      <w:r w:rsidRPr="004A7DFF">
        <w:rPr>
          <w:rFonts w:ascii="Times New Roman" w:eastAsia="Times New Roman" w:hAnsi="Times New Roman" w:cs="Times New Roman"/>
          <w:color w:val="262626"/>
          <w:sz w:val="24"/>
          <w:szCs w:val="24"/>
          <w:lang w:eastAsia="en-IN"/>
        </w:rPr>
        <w:t>(X), the Basic TO algorithm compares the timestamp of </w:t>
      </w:r>
      <w:r w:rsidRPr="004A7DFF">
        <w:rPr>
          <w:rFonts w:ascii="Times New Roman" w:eastAsia="Times New Roman" w:hAnsi="Times New Roman" w:cs="Times New Roman"/>
          <w:i/>
          <w:iCs/>
          <w:color w:val="262626"/>
          <w:sz w:val="24"/>
          <w:szCs w:val="24"/>
          <w:lang w:eastAsia="en-IN"/>
        </w:rPr>
        <w:t>T</w:t>
      </w:r>
      <w:r w:rsidRPr="004A7DFF">
        <w:rPr>
          <w:rFonts w:ascii="Times New Roman" w:eastAsia="Times New Roman" w:hAnsi="Times New Roman" w:cs="Times New Roman"/>
          <w:color w:val="262626"/>
          <w:sz w:val="24"/>
          <w:szCs w:val="24"/>
          <w:lang w:eastAsia="en-IN"/>
        </w:rPr>
        <w:t> with </w:t>
      </w:r>
      <w:r w:rsidRPr="004A7DFF">
        <w:rPr>
          <w:rFonts w:ascii="Times New Roman" w:eastAsia="Times New Roman" w:hAnsi="Times New Roman" w:cs="Times New Roman"/>
          <w:b/>
          <w:bCs/>
          <w:color w:val="262626"/>
          <w:sz w:val="24"/>
          <w:szCs w:val="24"/>
          <w:lang w:eastAsia="en-IN"/>
        </w:rPr>
        <w:t>R_TS(X) &amp; W_TS(X) </w:t>
      </w:r>
      <w:r w:rsidRPr="004A7DFF">
        <w:rPr>
          <w:rFonts w:ascii="Times New Roman" w:eastAsia="Times New Roman" w:hAnsi="Times New Roman" w:cs="Times New Roman"/>
          <w:color w:val="262626"/>
          <w:sz w:val="24"/>
          <w:szCs w:val="24"/>
          <w:lang w:eastAsia="en-IN"/>
        </w:rPr>
        <w:t xml:space="preserve">to ensure that the Timestamp order is not violated. This </w:t>
      </w:r>
      <w:proofErr w:type="gramStart"/>
      <w:r w:rsidRPr="004A7DFF">
        <w:rPr>
          <w:rFonts w:ascii="Times New Roman" w:eastAsia="Times New Roman" w:hAnsi="Times New Roman" w:cs="Times New Roman"/>
          <w:color w:val="262626"/>
          <w:sz w:val="24"/>
          <w:szCs w:val="24"/>
          <w:lang w:eastAsia="en-IN"/>
        </w:rPr>
        <w:t>describe</w:t>
      </w:r>
      <w:proofErr w:type="gramEnd"/>
      <w:r w:rsidRPr="004A7DFF">
        <w:rPr>
          <w:rFonts w:ascii="Times New Roman" w:eastAsia="Times New Roman" w:hAnsi="Times New Roman" w:cs="Times New Roman"/>
          <w:color w:val="262626"/>
          <w:sz w:val="24"/>
          <w:szCs w:val="24"/>
          <w:lang w:eastAsia="en-IN"/>
        </w:rPr>
        <w:t xml:space="preserve"> the Basic TO protocol in following two cases.</w:t>
      </w:r>
    </w:p>
    <w:p w14:paraId="027F4930"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1.Whenever a Transaction T issues a </w:t>
      </w:r>
      <w:proofErr w:type="spellStart"/>
      <w:r w:rsidRPr="004A7DFF">
        <w:rPr>
          <w:rFonts w:ascii="Times New Roman" w:eastAsia="Times New Roman" w:hAnsi="Times New Roman" w:cs="Times New Roman"/>
          <w:b/>
          <w:bCs/>
          <w:color w:val="262626"/>
          <w:sz w:val="24"/>
          <w:szCs w:val="24"/>
          <w:lang w:eastAsia="en-IN"/>
        </w:rPr>
        <w:t>W_item</w:t>
      </w:r>
      <w:proofErr w:type="spellEnd"/>
      <w:r w:rsidRPr="004A7DFF">
        <w:rPr>
          <w:rFonts w:ascii="Times New Roman" w:eastAsia="Times New Roman" w:hAnsi="Times New Roman" w:cs="Times New Roman"/>
          <w:b/>
          <w:bCs/>
          <w:color w:val="262626"/>
          <w:sz w:val="24"/>
          <w:szCs w:val="24"/>
          <w:lang w:eastAsia="en-IN"/>
        </w:rPr>
        <w:t>(X) operation, check the following conditions:</w:t>
      </w:r>
    </w:p>
    <w:p w14:paraId="027F4931" w14:textId="77777777" w:rsidR="0043684F" w:rsidRPr="004A7DFF" w:rsidRDefault="0043684F" w:rsidP="004A7DFF">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If </w:t>
      </w:r>
      <w:r w:rsidRPr="004A7DFF">
        <w:rPr>
          <w:rFonts w:ascii="Times New Roman" w:eastAsia="Times New Roman" w:hAnsi="Times New Roman" w:cs="Times New Roman"/>
          <w:b/>
          <w:bCs/>
          <w:i/>
          <w:iCs/>
          <w:color w:val="262626"/>
          <w:sz w:val="24"/>
          <w:szCs w:val="24"/>
          <w:lang w:eastAsia="en-IN"/>
        </w:rPr>
        <w:t>R_TS(X) &gt; TS(T)</w:t>
      </w:r>
      <w:r w:rsidRPr="004A7DFF">
        <w:rPr>
          <w:rFonts w:ascii="Times New Roman" w:eastAsia="Times New Roman" w:hAnsi="Times New Roman" w:cs="Times New Roman"/>
          <w:color w:val="262626"/>
          <w:sz w:val="24"/>
          <w:szCs w:val="24"/>
          <w:lang w:eastAsia="en-IN"/>
        </w:rPr>
        <w:t> or if </w:t>
      </w:r>
      <w:r w:rsidRPr="004A7DFF">
        <w:rPr>
          <w:rFonts w:ascii="Times New Roman" w:eastAsia="Times New Roman" w:hAnsi="Times New Roman" w:cs="Times New Roman"/>
          <w:b/>
          <w:bCs/>
          <w:i/>
          <w:iCs/>
          <w:color w:val="262626"/>
          <w:sz w:val="24"/>
          <w:szCs w:val="24"/>
          <w:lang w:eastAsia="en-IN"/>
        </w:rPr>
        <w:t>W_TS(X) &gt; TS(T)</w:t>
      </w:r>
      <w:r w:rsidRPr="004A7DFF">
        <w:rPr>
          <w:rFonts w:ascii="Times New Roman" w:eastAsia="Times New Roman" w:hAnsi="Times New Roman" w:cs="Times New Roman"/>
          <w:color w:val="262626"/>
          <w:sz w:val="24"/>
          <w:szCs w:val="24"/>
          <w:lang w:eastAsia="en-IN"/>
        </w:rPr>
        <w:t>, then abort and rollback T and reject the operation. else,</w:t>
      </w:r>
    </w:p>
    <w:p w14:paraId="027F4932" w14:textId="77777777" w:rsidR="0043684F" w:rsidRPr="004A7DFF" w:rsidRDefault="0043684F" w:rsidP="004A7DFF">
      <w:pPr>
        <w:numPr>
          <w:ilvl w:val="0"/>
          <w:numId w:val="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Execute </w:t>
      </w:r>
      <w:proofErr w:type="spellStart"/>
      <w:r w:rsidRPr="004A7DFF">
        <w:rPr>
          <w:rFonts w:ascii="Times New Roman" w:eastAsia="Times New Roman" w:hAnsi="Times New Roman" w:cs="Times New Roman"/>
          <w:color w:val="262626"/>
          <w:sz w:val="24"/>
          <w:szCs w:val="24"/>
          <w:lang w:eastAsia="en-IN"/>
        </w:rPr>
        <w:t>W_item</w:t>
      </w:r>
      <w:proofErr w:type="spellEnd"/>
      <w:r w:rsidRPr="004A7DFF">
        <w:rPr>
          <w:rFonts w:ascii="Times New Roman" w:eastAsia="Times New Roman" w:hAnsi="Times New Roman" w:cs="Times New Roman"/>
          <w:color w:val="262626"/>
          <w:sz w:val="24"/>
          <w:szCs w:val="24"/>
          <w:lang w:eastAsia="en-IN"/>
        </w:rPr>
        <w:t>(X) operation of T and set W_TS(X) to TS(T).</w:t>
      </w:r>
    </w:p>
    <w:p w14:paraId="027F4934"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2.Whenever a Transaction </w:t>
      </w:r>
      <w:r w:rsidRPr="004A7DFF">
        <w:rPr>
          <w:rFonts w:ascii="Times New Roman" w:eastAsia="Times New Roman" w:hAnsi="Times New Roman" w:cs="Times New Roman"/>
          <w:b/>
          <w:bCs/>
          <w:i/>
          <w:iCs/>
          <w:color w:val="262626"/>
          <w:sz w:val="24"/>
          <w:szCs w:val="24"/>
          <w:lang w:eastAsia="en-IN"/>
        </w:rPr>
        <w:t>T</w:t>
      </w:r>
      <w:r w:rsidRPr="004A7DFF">
        <w:rPr>
          <w:rFonts w:ascii="Times New Roman" w:eastAsia="Times New Roman" w:hAnsi="Times New Roman" w:cs="Times New Roman"/>
          <w:b/>
          <w:bCs/>
          <w:color w:val="262626"/>
          <w:sz w:val="24"/>
          <w:szCs w:val="24"/>
          <w:lang w:eastAsia="en-IN"/>
        </w:rPr>
        <w:t> issues a </w:t>
      </w:r>
      <w:proofErr w:type="spellStart"/>
      <w:r w:rsidRPr="004A7DFF">
        <w:rPr>
          <w:rFonts w:ascii="Times New Roman" w:eastAsia="Times New Roman" w:hAnsi="Times New Roman" w:cs="Times New Roman"/>
          <w:b/>
          <w:bCs/>
          <w:color w:val="262626"/>
          <w:sz w:val="24"/>
          <w:szCs w:val="24"/>
          <w:lang w:eastAsia="en-IN"/>
        </w:rPr>
        <w:t>R_item</w:t>
      </w:r>
      <w:proofErr w:type="spellEnd"/>
      <w:r w:rsidRPr="004A7DFF">
        <w:rPr>
          <w:rFonts w:ascii="Times New Roman" w:eastAsia="Times New Roman" w:hAnsi="Times New Roman" w:cs="Times New Roman"/>
          <w:b/>
          <w:bCs/>
          <w:color w:val="262626"/>
          <w:sz w:val="24"/>
          <w:szCs w:val="24"/>
          <w:lang w:eastAsia="en-IN"/>
        </w:rPr>
        <w:t>(X) operation, check the following conditions:</w:t>
      </w:r>
    </w:p>
    <w:p w14:paraId="027F4935" w14:textId="77777777" w:rsidR="0043684F" w:rsidRPr="004A7DFF" w:rsidRDefault="0043684F" w:rsidP="004A7DF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If </w:t>
      </w:r>
      <w:r w:rsidRPr="004A7DFF">
        <w:rPr>
          <w:rFonts w:ascii="Times New Roman" w:eastAsia="Times New Roman" w:hAnsi="Times New Roman" w:cs="Times New Roman"/>
          <w:b/>
          <w:bCs/>
          <w:i/>
          <w:iCs/>
          <w:color w:val="262626"/>
          <w:sz w:val="24"/>
          <w:szCs w:val="24"/>
          <w:lang w:eastAsia="en-IN"/>
        </w:rPr>
        <w:t>W_TS(X) &gt; TS(T)</w:t>
      </w:r>
      <w:r w:rsidRPr="004A7DFF">
        <w:rPr>
          <w:rFonts w:ascii="Times New Roman" w:eastAsia="Times New Roman" w:hAnsi="Times New Roman" w:cs="Times New Roman"/>
          <w:color w:val="262626"/>
          <w:sz w:val="24"/>
          <w:szCs w:val="24"/>
          <w:lang w:eastAsia="en-IN"/>
        </w:rPr>
        <w:t>, then abort and reject T and reject the operation, else</w:t>
      </w:r>
    </w:p>
    <w:p w14:paraId="027F4936" w14:textId="77777777" w:rsidR="0043684F" w:rsidRPr="004A7DFF" w:rsidRDefault="0043684F" w:rsidP="004A7DFF">
      <w:pPr>
        <w:numPr>
          <w:ilvl w:val="0"/>
          <w:numId w:val="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If W_TS(X) &lt;= TS(T), then execute the </w:t>
      </w:r>
      <w:proofErr w:type="spellStart"/>
      <w:r w:rsidRPr="004A7DFF">
        <w:rPr>
          <w:rFonts w:ascii="Times New Roman" w:eastAsia="Times New Roman" w:hAnsi="Times New Roman" w:cs="Times New Roman"/>
          <w:color w:val="262626"/>
          <w:sz w:val="24"/>
          <w:szCs w:val="24"/>
          <w:lang w:eastAsia="en-IN"/>
        </w:rPr>
        <w:t>R_item</w:t>
      </w:r>
      <w:proofErr w:type="spellEnd"/>
      <w:r w:rsidRPr="004A7DFF">
        <w:rPr>
          <w:rFonts w:ascii="Times New Roman" w:eastAsia="Times New Roman" w:hAnsi="Times New Roman" w:cs="Times New Roman"/>
          <w:color w:val="262626"/>
          <w:sz w:val="24"/>
          <w:szCs w:val="24"/>
          <w:lang w:eastAsia="en-IN"/>
        </w:rPr>
        <w:t>(X) operation of T and set R_TS(X) to the larger of TS(T) and current R_TS(X).</w:t>
      </w:r>
    </w:p>
    <w:p w14:paraId="027F4938"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Whenever the Basic TO algorithm detects two conflicting operation that occur in incorrect order, it rejects the later of the two </w:t>
      </w:r>
      <w:proofErr w:type="gramStart"/>
      <w:r w:rsidRPr="004A7DFF">
        <w:rPr>
          <w:rFonts w:ascii="Times New Roman" w:eastAsia="Times New Roman" w:hAnsi="Times New Roman" w:cs="Times New Roman"/>
          <w:color w:val="262626"/>
          <w:sz w:val="24"/>
          <w:szCs w:val="24"/>
          <w:lang w:eastAsia="en-IN"/>
        </w:rPr>
        <w:t>operation</w:t>
      </w:r>
      <w:proofErr w:type="gramEnd"/>
      <w:r w:rsidRPr="004A7DFF">
        <w:rPr>
          <w:rFonts w:ascii="Times New Roman" w:eastAsia="Times New Roman" w:hAnsi="Times New Roman" w:cs="Times New Roman"/>
          <w:color w:val="262626"/>
          <w:sz w:val="24"/>
          <w:szCs w:val="24"/>
          <w:lang w:eastAsia="en-IN"/>
        </w:rPr>
        <w:t xml:space="preserve"> by aborting the Transaction that issued it. Schedules produced by Basic TO are guaranteed to be </w:t>
      </w:r>
      <w:r w:rsidRPr="004A7DFF">
        <w:rPr>
          <w:rFonts w:ascii="Times New Roman" w:eastAsia="Times New Roman" w:hAnsi="Times New Roman" w:cs="Times New Roman"/>
          <w:i/>
          <w:iCs/>
          <w:color w:val="262626"/>
          <w:sz w:val="24"/>
          <w:szCs w:val="24"/>
          <w:lang w:eastAsia="en-IN"/>
        </w:rPr>
        <w:t>conflict serializable</w:t>
      </w:r>
      <w:r w:rsidRPr="004A7DFF">
        <w:rPr>
          <w:rFonts w:ascii="Times New Roman" w:eastAsia="Times New Roman" w:hAnsi="Times New Roman" w:cs="Times New Roman"/>
          <w:color w:val="262626"/>
          <w:sz w:val="24"/>
          <w:szCs w:val="24"/>
          <w:lang w:eastAsia="en-IN"/>
        </w:rPr>
        <w:t>. Already discussed that using Timestamp, can ensure that our schedule will be </w:t>
      </w:r>
      <w:hyperlink r:id="rId8" w:tgtFrame="_blank" w:history="1">
        <w:r w:rsidRPr="004A7DFF">
          <w:rPr>
            <w:rFonts w:ascii="Times New Roman" w:eastAsia="Times New Roman" w:hAnsi="Times New Roman" w:cs="Times New Roman"/>
            <w:i/>
            <w:iCs/>
            <w:color w:val="0000FF"/>
            <w:sz w:val="24"/>
            <w:szCs w:val="24"/>
            <w:u w:val="single"/>
            <w:lang w:eastAsia="en-IN"/>
          </w:rPr>
          <w:t>deadlock free</w:t>
        </w:r>
      </w:hyperlink>
      <w:r w:rsidRPr="004A7DFF">
        <w:rPr>
          <w:rFonts w:ascii="Times New Roman" w:eastAsia="Times New Roman" w:hAnsi="Times New Roman" w:cs="Times New Roman"/>
          <w:color w:val="262626"/>
          <w:sz w:val="24"/>
          <w:szCs w:val="24"/>
          <w:lang w:eastAsia="en-IN"/>
        </w:rPr>
        <w:t>.</w:t>
      </w:r>
    </w:p>
    <w:p w14:paraId="027F4939"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One drawback of Basic TO protocol is that it </w:t>
      </w:r>
      <w:r w:rsidRPr="004A7DFF">
        <w:rPr>
          <w:rFonts w:ascii="Times New Roman" w:eastAsia="Times New Roman" w:hAnsi="Times New Roman" w:cs="Times New Roman"/>
          <w:b/>
          <w:bCs/>
          <w:color w:val="262626"/>
          <w:sz w:val="24"/>
          <w:szCs w:val="24"/>
          <w:lang w:eastAsia="en-IN"/>
        </w:rPr>
        <w:t>Cascading Rollback</w:t>
      </w:r>
      <w:r w:rsidRPr="004A7DFF">
        <w:rPr>
          <w:rFonts w:ascii="Times New Roman" w:eastAsia="Times New Roman" w:hAnsi="Times New Roman" w:cs="Times New Roman"/>
          <w:color w:val="262626"/>
          <w:sz w:val="24"/>
          <w:szCs w:val="24"/>
          <w:lang w:eastAsia="en-IN"/>
        </w:rPr>
        <w:t xml:space="preserve"> is still possible. Suppose we have a Transaction T1 and T2 has used a value written by T1. If T1 is aborted and resubmitted to the system then, T must also be aborted and rolled back. </w:t>
      </w:r>
      <w:proofErr w:type="gramStart"/>
      <w:r w:rsidRPr="004A7DFF">
        <w:rPr>
          <w:rFonts w:ascii="Times New Roman" w:eastAsia="Times New Roman" w:hAnsi="Times New Roman" w:cs="Times New Roman"/>
          <w:color w:val="262626"/>
          <w:sz w:val="24"/>
          <w:szCs w:val="24"/>
          <w:lang w:eastAsia="en-IN"/>
        </w:rPr>
        <w:t>So</w:t>
      </w:r>
      <w:proofErr w:type="gramEnd"/>
      <w:r w:rsidRPr="004A7DFF">
        <w:rPr>
          <w:rFonts w:ascii="Times New Roman" w:eastAsia="Times New Roman" w:hAnsi="Times New Roman" w:cs="Times New Roman"/>
          <w:color w:val="262626"/>
          <w:sz w:val="24"/>
          <w:szCs w:val="24"/>
          <w:lang w:eastAsia="en-IN"/>
        </w:rPr>
        <w:t xml:space="preserve"> the problem of Cascading aborts still prevails.</w:t>
      </w:r>
    </w:p>
    <w:p w14:paraId="027F493A"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Let’s gist the Advantages and Disadvantages of Basic TO protocol:</w:t>
      </w:r>
    </w:p>
    <w:p w14:paraId="027F493B" w14:textId="77777777" w:rsidR="0043684F" w:rsidRPr="004A7DFF" w:rsidRDefault="0043684F" w:rsidP="004A7DF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Timestamp Ordering protocol ensures serializability since the precedence graph will be of the form:</w:t>
      </w:r>
    </w:p>
    <w:p w14:paraId="027F493C" w14:textId="77777777" w:rsidR="0043684F" w:rsidRPr="004A7DFF" w:rsidRDefault="0043684F" w:rsidP="004A7DFF">
      <w:pPr>
        <w:shd w:val="clear" w:color="auto" w:fill="FFFFFF"/>
        <w:spacing w:before="120" w:after="120" w:line="360" w:lineRule="auto"/>
        <w:ind w:left="360"/>
        <w:jc w:val="center"/>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noProof/>
          <w:color w:val="262626"/>
          <w:sz w:val="24"/>
          <w:szCs w:val="24"/>
          <w:lang w:eastAsia="en-IN"/>
        </w:rPr>
        <w:drawing>
          <wp:inline distT="0" distB="0" distL="0" distR="0" wp14:anchorId="027F49B9" wp14:editId="1F24EB86">
            <wp:extent cx="4330700" cy="1123950"/>
            <wp:effectExtent l="0" t="0" r="0" b="0"/>
            <wp:docPr id="1" name="Picture 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rotWithShape="1">
                    <a:blip r:embed="rId9">
                      <a:extLst>
                        <a:ext uri="{28A0092B-C50C-407E-A947-70E740481C1C}">
                          <a14:useLocalDpi xmlns:a14="http://schemas.microsoft.com/office/drawing/2010/main" val="0"/>
                        </a:ext>
                      </a:extLst>
                    </a:blip>
                    <a:srcRect l="12823" t="20995" r="8388" b="30111"/>
                    <a:stretch/>
                  </pic:blipFill>
                  <pic:spPr bwMode="auto">
                    <a:xfrm>
                      <a:off x="0" y="0"/>
                      <a:ext cx="4330700" cy="1123950"/>
                    </a:xfrm>
                    <a:prstGeom prst="rect">
                      <a:avLst/>
                    </a:prstGeom>
                    <a:noFill/>
                    <a:ln>
                      <a:noFill/>
                    </a:ln>
                    <a:extLst>
                      <a:ext uri="{53640926-AAD7-44D8-BBD7-CCE9431645EC}">
                        <a14:shadowObscured xmlns:a14="http://schemas.microsoft.com/office/drawing/2010/main"/>
                      </a:ext>
                    </a:extLst>
                  </pic:spPr>
                </pic:pic>
              </a:graphicData>
            </a:graphic>
          </wp:inline>
        </w:drawing>
      </w:r>
    </w:p>
    <w:p w14:paraId="027F493D" w14:textId="77777777" w:rsidR="0043684F" w:rsidRPr="004A7DFF" w:rsidRDefault="0043684F" w:rsidP="004A7DF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Image –</w:t>
      </w:r>
      <w:r w:rsidRPr="004A7DFF">
        <w:rPr>
          <w:rFonts w:ascii="Times New Roman" w:eastAsia="Times New Roman" w:hAnsi="Times New Roman" w:cs="Times New Roman"/>
          <w:color w:val="262626"/>
          <w:sz w:val="24"/>
          <w:szCs w:val="24"/>
          <w:lang w:eastAsia="en-IN"/>
        </w:rPr>
        <w:t> Precedence Graph for TS ordering</w:t>
      </w:r>
    </w:p>
    <w:p w14:paraId="027F493E" w14:textId="77777777" w:rsidR="0043684F" w:rsidRPr="004A7DFF" w:rsidRDefault="0043684F" w:rsidP="004A7DF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lastRenderedPageBreak/>
        <w:t>Timestamp protocol ensures freedom from deadlock as no transaction ever waits.</w:t>
      </w:r>
    </w:p>
    <w:p w14:paraId="027F493F" w14:textId="77777777" w:rsidR="0043684F" w:rsidRPr="004A7DFF" w:rsidRDefault="0043684F" w:rsidP="004A7DFF">
      <w:pPr>
        <w:numPr>
          <w:ilvl w:val="0"/>
          <w:numId w:val="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But the schedule may </w:t>
      </w:r>
      <w:r w:rsidRPr="004A7DFF">
        <w:rPr>
          <w:rFonts w:ascii="Times New Roman" w:eastAsia="Times New Roman" w:hAnsi="Times New Roman" w:cs="Times New Roman"/>
          <w:i/>
          <w:iCs/>
          <w:color w:val="262626"/>
          <w:sz w:val="24"/>
          <w:szCs w:val="24"/>
          <w:lang w:eastAsia="en-IN"/>
        </w:rPr>
        <w:t>not be cascade free</w:t>
      </w:r>
      <w:r w:rsidRPr="004A7DFF">
        <w:rPr>
          <w:rFonts w:ascii="Times New Roman" w:eastAsia="Times New Roman" w:hAnsi="Times New Roman" w:cs="Times New Roman"/>
          <w:color w:val="262626"/>
          <w:sz w:val="24"/>
          <w:szCs w:val="24"/>
          <w:lang w:eastAsia="en-IN"/>
        </w:rPr>
        <w:t>, and may not even be recoverable.</w:t>
      </w:r>
    </w:p>
    <w:p w14:paraId="027F4941"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4A7DFF">
        <w:rPr>
          <w:rFonts w:ascii="Times New Roman" w:eastAsia="Times New Roman" w:hAnsi="Times New Roman" w:cs="Times New Roman"/>
          <w:b/>
          <w:bCs/>
          <w:color w:val="262626"/>
          <w:sz w:val="28"/>
          <w:szCs w:val="28"/>
          <w:lang w:eastAsia="en-IN"/>
        </w:rPr>
        <w:t>Strict Timestamp Ordering –</w:t>
      </w:r>
    </w:p>
    <w:p w14:paraId="027F4942"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 variation of Basic TO is called </w:t>
      </w:r>
      <w:r w:rsidRPr="004A7DFF">
        <w:rPr>
          <w:rFonts w:ascii="Times New Roman" w:eastAsia="Times New Roman" w:hAnsi="Times New Roman" w:cs="Times New Roman"/>
          <w:b/>
          <w:bCs/>
          <w:color w:val="262626"/>
          <w:sz w:val="24"/>
          <w:szCs w:val="24"/>
          <w:lang w:eastAsia="en-IN"/>
        </w:rPr>
        <w:t>Strict TO</w:t>
      </w:r>
      <w:r w:rsidRPr="004A7DFF">
        <w:rPr>
          <w:rFonts w:ascii="Times New Roman" w:eastAsia="Times New Roman" w:hAnsi="Times New Roman" w:cs="Times New Roman"/>
          <w:color w:val="262626"/>
          <w:sz w:val="24"/>
          <w:szCs w:val="24"/>
          <w:lang w:eastAsia="en-IN"/>
        </w:rPr>
        <w:t xml:space="preserve"> ensures that the schedules are both Strict and Conflict Serializable. In this variation, a Transaction T that issues a </w:t>
      </w:r>
      <w:proofErr w:type="spellStart"/>
      <w:r w:rsidRPr="004A7DFF">
        <w:rPr>
          <w:rFonts w:ascii="Times New Roman" w:eastAsia="Times New Roman" w:hAnsi="Times New Roman" w:cs="Times New Roman"/>
          <w:color w:val="262626"/>
          <w:sz w:val="24"/>
          <w:szCs w:val="24"/>
          <w:lang w:eastAsia="en-IN"/>
        </w:rPr>
        <w:t>R_item</w:t>
      </w:r>
      <w:proofErr w:type="spellEnd"/>
      <w:r w:rsidRPr="004A7DFF">
        <w:rPr>
          <w:rFonts w:ascii="Times New Roman" w:eastAsia="Times New Roman" w:hAnsi="Times New Roman" w:cs="Times New Roman"/>
          <w:color w:val="262626"/>
          <w:sz w:val="24"/>
          <w:szCs w:val="24"/>
          <w:lang w:eastAsia="en-IN"/>
        </w:rPr>
        <w:t xml:space="preserve">(X) or </w:t>
      </w:r>
      <w:proofErr w:type="spellStart"/>
      <w:r w:rsidRPr="004A7DFF">
        <w:rPr>
          <w:rFonts w:ascii="Times New Roman" w:eastAsia="Times New Roman" w:hAnsi="Times New Roman" w:cs="Times New Roman"/>
          <w:color w:val="262626"/>
          <w:sz w:val="24"/>
          <w:szCs w:val="24"/>
          <w:lang w:eastAsia="en-IN"/>
        </w:rPr>
        <w:t>W_item</w:t>
      </w:r>
      <w:proofErr w:type="spellEnd"/>
      <w:r w:rsidRPr="004A7DFF">
        <w:rPr>
          <w:rFonts w:ascii="Times New Roman" w:eastAsia="Times New Roman" w:hAnsi="Times New Roman" w:cs="Times New Roman"/>
          <w:color w:val="262626"/>
          <w:sz w:val="24"/>
          <w:szCs w:val="24"/>
          <w:lang w:eastAsia="en-IN"/>
        </w:rPr>
        <w:t>(X) such that TS(T) &gt; W_TS(X) has its read or write operation delayed until the Transaction </w:t>
      </w:r>
      <w:proofErr w:type="gramStart"/>
      <w:r w:rsidRPr="004A7DFF">
        <w:rPr>
          <w:rFonts w:ascii="Times New Roman" w:eastAsia="Times New Roman" w:hAnsi="Times New Roman" w:cs="Times New Roman"/>
          <w:b/>
          <w:bCs/>
          <w:color w:val="262626"/>
          <w:sz w:val="24"/>
          <w:szCs w:val="24"/>
          <w:lang w:eastAsia="en-IN"/>
        </w:rPr>
        <w:t>T‘</w:t>
      </w:r>
      <w:r w:rsidRPr="004A7DFF">
        <w:rPr>
          <w:rFonts w:ascii="Times New Roman" w:eastAsia="Times New Roman" w:hAnsi="Times New Roman" w:cs="Times New Roman"/>
          <w:color w:val="262626"/>
          <w:sz w:val="24"/>
          <w:szCs w:val="24"/>
          <w:lang w:eastAsia="en-IN"/>
        </w:rPr>
        <w:t> that</w:t>
      </w:r>
      <w:proofErr w:type="gramEnd"/>
      <w:r w:rsidRPr="004A7DFF">
        <w:rPr>
          <w:rFonts w:ascii="Times New Roman" w:eastAsia="Times New Roman" w:hAnsi="Times New Roman" w:cs="Times New Roman"/>
          <w:color w:val="262626"/>
          <w:sz w:val="24"/>
          <w:szCs w:val="24"/>
          <w:lang w:eastAsia="en-IN"/>
        </w:rPr>
        <w:t xml:space="preserve"> wrote the values of X has committed or aborted.</w:t>
      </w:r>
    </w:p>
    <w:p w14:paraId="027F4944"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Potential problems of Concurrency</w:t>
      </w:r>
    </w:p>
    <w:p w14:paraId="027F4945"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Here, are some issues which you will likely to face while using the DBMS Concurrency Control method:</w:t>
      </w:r>
    </w:p>
    <w:p w14:paraId="027F4946" w14:textId="77777777" w:rsidR="0043684F" w:rsidRPr="004A7DFF" w:rsidRDefault="0043684F" w:rsidP="004A7DFF">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Lost Updates</w:t>
      </w:r>
      <w:r w:rsidRPr="004A7DFF">
        <w:rPr>
          <w:rFonts w:ascii="Times New Roman" w:eastAsia="Times New Roman" w:hAnsi="Times New Roman" w:cs="Times New Roman"/>
          <w:color w:val="262626"/>
          <w:sz w:val="24"/>
          <w:szCs w:val="24"/>
          <w:lang w:eastAsia="en-IN"/>
        </w:rPr>
        <w:t> occur when multiple transactions select the same row and update the row based on the value selected</w:t>
      </w:r>
    </w:p>
    <w:p w14:paraId="027F4947" w14:textId="77777777" w:rsidR="0043684F" w:rsidRPr="004A7DFF" w:rsidRDefault="0043684F" w:rsidP="004A7DFF">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Uncommitted dependency issues occur when the second transaction selects a row which is updated by another transaction (</w:t>
      </w:r>
      <w:r w:rsidRPr="004A7DFF">
        <w:rPr>
          <w:rFonts w:ascii="Times New Roman" w:eastAsia="Times New Roman" w:hAnsi="Times New Roman" w:cs="Times New Roman"/>
          <w:b/>
          <w:bCs/>
          <w:color w:val="262626"/>
          <w:sz w:val="24"/>
          <w:szCs w:val="24"/>
          <w:lang w:eastAsia="en-IN"/>
        </w:rPr>
        <w:t>dirty read</w:t>
      </w:r>
      <w:r w:rsidRPr="004A7DFF">
        <w:rPr>
          <w:rFonts w:ascii="Times New Roman" w:eastAsia="Times New Roman" w:hAnsi="Times New Roman" w:cs="Times New Roman"/>
          <w:color w:val="262626"/>
          <w:sz w:val="24"/>
          <w:szCs w:val="24"/>
          <w:lang w:eastAsia="en-IN"/>
        </w:rPr>
        <w:t>)</w:t>
      </w:r>
    </w:p>
    <w:p w14:paraId="027F4948" w14:textId="77777777" w:rsidR="0043684F" w:rsidRPr="004A7DFF" w:rsidRDefault="0043684F" w:rsidP="004A7DFF">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Non-Repeatable Read</w:t>
      </w:r>
      <w:r w:rsidRPr="004A7DFF">
        <w:rPr>
          <w:rFonts w:ascii="Times New Roman" w:eastAsia="Times New Roman" w:hAnsi="Times New Roman" w:cs="Times New Roman"/>
          <w:color w:val="262626"/>
          <w:sz w:val="24"/>
          <w:szCs w:val="24"/>
          <w:lang w:eastAsia="en-IN"/>
        </w:rPr>
        <w:t> occurs when a second transaction is trying to access the same row several times and reads different data each time.</w:t>
      </w:r>
    </w:p>
    <w:p w14:paraId="027F4949" w14:textId="77777777" w:rsidR="0043684F" w:rsidRPr="004A7DFF" w:rsidRDefault="0043684F" w:rsidP="004A7DFF">
      <w:pPr>
        <w:numPr>
          <w:ilvl w:val="0"/>
          <w:numId w:val="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Incorrect Summary issue </w:t>
      </w:r>
      <w:r w:rsidRPr="004A7DFF">
        <w:rPr>
          <w:rFonts w:ascii="Times New Roman" w:eastAsia="Times New Roman" w:hAnsi="Times New Roman" w:cs="Times New Roman"/>
          <w:color w:val="262626"/>
          <w:sz w:val="24"/>
          <w:szCs w:val="24"/>
          <w:lang w:eastAsia="en-IN"/>
        </w:rPr>
        <w:t>occurs when one transaction takes summary over the value of all the instances of a repeated data-item, and second transaction update few instances of that specific data-item. In that situation, the resulting summary does not reflect a correct result.</w:t>
      </w:r>
    </w:p>
    <w:p w14:paraId="027F494A"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Why use Concurrency method?</w:t>
      </w:r>
    </w:p>
    <w:p w14:paraId="027F494B"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Reasons for using Concurrency control method is DBMS:</w:t>
      </w:r>
    </w:p>
    <w:p w14:paraId="027F494C" w14:textId="77777777" w:rsidR="0043684F" w:rsidRPr="004A7DFF" w:rsidRDefault="0043684F" w:rsidP="004A7DFF">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To apply Isolation through mutual exclusion between conflicting transactions</w:t>
      </w:r>
    </w:p>
    <w:p w14:paraId="027F494D" w14:textId="77777777" w:rsidR="0043684F" w:rsidRPr="004A7DFF" w:rsidRDefault="0043684F" w:rsidP="004A7DFF">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To resolve read-write and write-write conflict issues</w:t>
      </w:r>
    </w:p>
    <w:p w14:paraId="027F494E" w14:textId="77777777" w:rsidR="0043684F" w:rsidRPr="004A7DFF" w:rsidRDefault="0043684F" w:rsidP="004A7DFF">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To preserve database consistency through constantly preserving execution obstructions</w:t>
      </w:r>
    </w:p>
    <w:p w14:paraId="027F494F" w14:textId="77777777" w:rsidR="0043684F" w:rsidRPr="004A7DFF" w:rsidRDefault="0043684F" w:rsidP="004A7DFF">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system needs to control the interaction among the concurrent transactions. This control is achieved using concurrent-control schemes.</w:t>
      </w:r>
    </w:p>
    <w:p w14:paraId="027F4950" w14:textId="77777777" w:rsidR="0043684F" w:rsidRPr="004A7DFF" w:rsidRDefault="0043684F" w:rsidP="004A7DFF">
      <w:pPr>
        <w:numPr>
          <w:ilvl w:val="0"/>
          <w:numId w:val="6"/>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Concurrency control helps to ensure serializability</w:t>
      </w:r>
    </w:p>
    <w:p w14:paraId="027F4951"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4"/>
          <w:szCs w:val="24"/>
          <w:lang w:eastAsia="en-IN"/>
        </w:rPr>
      </w:pPr>
      <w:r w:rsidRPr="004A7DFF">
        <w:rPr>
          <w:rFonts w:ascii="Times New Roman" w:eastAsia="Times New Roman" w:hAnsi="Times New Roman" w:cs="Times New Roman"/>
          <w:b/>
          <w:bCs/>
          <w:color w:val="262626"/>
          <w:sz w:val="24"/>
          <w:szCs w:val="24"/>
          <w:lang w:eastAsia="en-IN"/>
        </w:rPr>
        <w:lastRenderedPageBreak/>
        <w:t>Example</w:t>
      </w:r>
    </w:p>
    <w:p w14:paraId="027F4952"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Assume that two people who go to electronic kiosks at the same time to buy a movie ticket for the same movie and the same show time.</w:t>
      </w:r>
    </w:p>
    <w:p w14:paraId="027F4953"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However, there is only one seat left in for the movie show in that particular theatre. Without concurrency control in DBMS, it is possible that both moviegoers will end up purchasing a ticket. However, concurrency control method does not allow this to happen. Both moviegoers can still access information written in the movie seating database. But concurrency control only provides a ticket to the buyer who has completed the transaction process first.</w:t>
      </w:r>
    </w:p>
    <w:p w14:paraId="027F4954"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Concurrency Control Protocols</w:t>
      </w:r>
    </w:p>
    <w:p w14:paraId="027F4955"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Different concurrency control protocols offer different benefits between the amount of concurrency they allow and the amount of overhead that they impose. Following are the Concurrency Control techniques in DBMS:</w:t>
      </w:r>
    </w:p>
    <w:p w14:paraId="027F4956" w14:textId="77777777" w:rsidR="0043684F" w:rsidRPr="004A7DFF" w:rsidRDefault="0043684F" w:rsidP="004A7DFF">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Lock-Based Protocols</w:t>
      </w:r>
    </w:p>
    <w:p w14:paraId="027F4957" w14:textId="77777777" w:rsidR="0043684F" w:rsidRPr="004A7DFF" w:rsidRDefault="0043684F" w:rsidP="004A7DFF">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Two Phase Locking Protocol</w:t>
      </w:r>
    </w:p>
    <w:p w14:paraId="027F4958" w14:textId="77777777" w:rsidR="0043684F" w:rsidRPr="004A7DFF" w:rsidRDefault="0043684F" w:rsidP="004A7DFF">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Timestamp-Based Protocols</w:t>
      </w:r>
    </w:p>
    <w:p w14:paraId="027F4959" w14:textId="77777777" w:rsidR="0043684F" w:rsidRPr="004A7DFF" w:rsidRDefault="0043684F" w:rsidP="004A7DFF">
      <w:pPr>
        <w:numPr>
          <w:ilvl w:val="0"/>
          <w:numId w:val="7"/>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Validation-Based Protocols</w:t>
      </w:r>
    </w:p>
    <w:p w14:paraId="027F495A"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Lock-based Protocols</w:t>
      </w:r>
    </w:p>
    <w:p w14:paraId="027F495B"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Lock Based Protocols</w:t>
      </w:r>
      <w:r w:rsidRPr="004A7DFF">
        <w:rPr>
          <w:rFonts w:ascii="Times New Roman" w:eastAsia="Times New Roman" w:hAnsi="Times New Roman" w:cs="Times New Roman"/>
          <w:color w:val="262626"/>
          <w:sz w:val="24"/>
          <w:szCs w:val="24"/>
          <w:lang w:eastAsia="en-IN"/>
        </w:rPr>
        <w:t> in DBMS is a mechanism in which a transaction cannot Read or Write the data until it acquires an appropriate lock. Lock based protocols help to eliminate the concurrency problem in DBMS for simultaneous transactions by locking or isolating a particular transaction to a single user.</w:t>
      </w:r>
    </w:p>
    <w:p w14:paraId="027F495C"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 lock is a data variable which is associated with a data item. This lock signifies that operations that can be performed on the data item. Locks in DBMS help synchronize access to the database items by concurrent transactions.</w:t>
      </w:r>
    </w:p>
    <w:p w14:paraId="027F495D"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All lock requests are made to the concurrency-control manager. Transactions proceed only once the lock request is granted.</w:t>
      </w:r>
    </w:p>
    <w:p w14:paraId="027F495E"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Binary Locks: </w:t>
      </w:r>
      <w:r w:rsidRPr="004A7DFF">
        <w:rPr>
          <w:rFonts w:ascii="Times New Roman" w:eastAsia="Times New Roman" w:hAnsi="Times New Roman" w:cs="Times New Roman"/>
          <w:color w:val="262626"/>
          <w:sz w:val="24"/>
          <w:szCs w:val="24"/>
          <w:lang w:eastAsia="en-IN"/>
        </w:rPr>
        <w:t>A Binary lock on a data item can either locked or unlocked states.</w:t>
      </w:r>
    </w:p>
    <w:p w14:paraId="027F495F"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lastRenderedPageBreak/>
        <w:t>Shared/exclusive:</w:t>
      </w:r>
      <w:r w:rsidRPr="004A7DFF">
        <w:rPr>
          <w:rFonts w:ascii="Times New Roman" w:eastAsia="Times New Roman" w:hAnsi="Times New Roman" w:cs="Times New Roman"/>
          <w:color w:val="262626"/>
          <w:sz w:val="24"/>
          <w:szCs w:val="24"/>
          <w:lang w:eastAsia="en-IN"/>
        </w:rPr>
        <w:t> This type of locking mechanism separates the locks in DBMS based on their uses. If a lock is acquired on a data item to perform a write operation, it is called an exclusive lock.</w:t>
      </w:r>
    </w:p>
    <w:p w14:paraId="027F4960"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1. Shared Lock (S):</w:t>
      </w:r>
    </w:p>
    <w:p w14:paraId="027F4961"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 shared lock is also called a Read-only lock. With the shared lock, the data item can be shared between transactions. This is because you will never have permission to update data on the data item.</w:t>
      </w:r>
    </w:p>
    <w:p w14:paraId="027F4962"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For example, consider a case where two transactions are reading the account balance of a person. The database will let them read by placing a shared lock. However, if another transaction wants to update that account's balance, shared lock </w:t>
      </w:r>
      <w:proofErr w:type="gramStart"/>
      <w:r w:rsidRPr="004A7DFF">
        <w:rPr>
          <w:rFonts w:ascii="Times New Roman" w:eastAsia="Times New Roman" w:hAnsi="Times New Roman" w:cs="Times New Roman"/>
          <w:color w:val="262626"/>
          <w:sz w:val="24"/>
          <w:szCs w:val="24"/>
          <w:lang w:eastAsia="en-IN"/>
        </w:rPr>
        <w:t>prevent</w:t>
      </w:r>
      <w:proofErr w:type="gramEnd"/>
      <w:r w:rsidRPr="004A7DFF">
        <w:rPr>
          <w:rFonts w:ascii="Times New Roman" w:eastAsia="Times New Roman" w:hAnsi="Times New Roman" w:cs="Times New Roman"/>
          <w:color w:val="262626"/>
          <w:sz w:val="24"/>
          <w:szCs w:val="24"/>
          <w:lang w:eastAsia="en-IN"/>
        </w:rPr>
        <w:t xml:space="preserve"> it until the reading process is over.</w:t>
      </w:r>
    </w:p>
    <w:p w14:paraId="027F4963"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2. Exclusive Lock (X):</w:t>
      </w:r>
    </w:p>
    <w:p w14:paraId="027F4964"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With the Exclusive Lock, a data item can be read as well as written. This is exclusive and can't be held concurrently on the same data item. X-lock is requested using lock-x instruction. Transactions may unlock the data item after finishing the 'write' operation.</w:t>
      </w:r>
    </w:p>
    <w:p w14:paraId="027F4965"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For example, when a transaction needs to update the account balance of a person. You can </w:t>
      </w:r>
      <w:proofErr w:type="gramStart"/>
      <w:r w:rsidRPr="004A7DFF">
        <w:rPr>
          <w:rFonts w:ascii="Times New Roman" w:eastAsia="Times New Roman" w:hAnsi="Times New Roman" w:cs="Times New Roman"/>
          <w:color w:val="262626"/>
          <w:sz w:val="24"/>
          <w:szCs w:val="24"/>
          <w:lang w:eastAsia="en-IN"/>
        </w:rPr>
        <w:t>allows</w:t>
      </w:r>
      <w:proofErr w:type="gramEnd"/>
      <w:r w:rsidRPr="004A7DFF">
        <w:rPr>
          <w:rFonts w:ascii="Times New Roman" w:eastAsia="Times New Roman" w:hAnsi="Times New Roman" w:cs="Times New Roman"/>
          <w:color w:val="262626"/>
          <w:sz w:val="24"/>
          <w:szCs w:val="24"/>
          <w:lang w:eastAsia="en-IN"/>
        </w:rPr>
        <w:t xml:space="preserve"> this transaction by placing X lock on it. Therefore, when the second transaction wants to read or write, exclusive lock </w:t>
      </w:r>
      <w:proofErr w:type="gramStart"/>
      <w:r w:rsidRPr="004A7DFF">
        <w:rPr>
          <w:rFonts w:ascii="Times New Roman" w:eastAsia="Times New Roman" w:hAnsi="Times New Roman" w:cs="Times New Roman"/>
          <w:color w:val="262626"/>
          <w:sz w:val="24"/>
          <w:szCs w:val="24"/>
          <w:lang w:eastAsia="en-IN"/>
        </w:rPr>
        <w:t>prevent</w:t>
      </w:r>
      <w:proofErr w:type="gramEnd"/>
      <w:r w:rsidRPr="004A7DFF">
        <w:rPr>
          <w:rFonts w:ascii="Times New Roman" w:eastAsia="Times New Roman" w:hAnsi="Times New Roman" w:cs="Times New Roman"/>
          <w:color w:val="262626"/>
          <w:sz w:val="24"/>
          <w:szCs w:val="24"/>
          <w:lang w:eastAsia="en-IN"/>
        </w:rPr>
        <w:t xml:space="preserve"> this operation.</w:t>
      </w:r>
    </w:p>
    <w:p w14:paraId="027F4966"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3. Simplistic Lock Protocol</w:t>
      </w:r>
    </w:p>
    <w:p w14:paraId="027F4967"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This type of lock-based protocols allows transactions to obtain a lock on every object before beginning operation. Transactions may unlock the data item after finishing the 'write' operation.</w:t>
      </w:r>
    </w:p>
    <w:p w14:paraId="027F4968"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4. Pre-claiming Locking</w:t>
      </w:r>
    </w:p>
    <w:p w14:paraId="027F4969"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Pre-claiming lock protocol helps to evaluate operations and create a list of required data items which are needed to initiate an execution process. In the situation when all locks are granted, the transaction executes. After that, all locks release when all of its operations are over.</w:t>
      </w:r>
    </w:p>
    <w:p w14:paraId="027F496A"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4A7DFF">
        <w:rPr>
          <w:rFonts w:ascii="Times New Roman" w:eastAsia="Times New Roman" w:hAnsi="Times New Roman" w:cs="Times New Roman"/>
          <w:b/>
          <w:bCs/>
          <w:color w:val="262626"/>
          <w:sz w:val="28"/>
          <w:szCs w:val="28"/>
          <w:lang w:eastAsia="en-IN"/>
        </w:rPr>
        <w:t>Starvation</w:t>
      </w:r>
    </w:p>
    <w:p w14:paraId="027F496B"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Starvation is the situation when a transaction needs to wait for an indefinite period to acquire a lock.</w:t>
      </w:r>
    </w:p>
    <w:p w14:paraId="027F496C"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Following are the reasons for Starvation:</w:t>
      </w:r>
    </w:p>
    <w:p w14:paraId="027F496D" w14:textId="77777777" w:rsidR="0043684F" w:rsidRPr="004A7DFF" w:rsidRDefault="0043684F" w:rsidP="004A7DFF">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lastRenderedPageBreak/>
        <w:t>When waiting scheme for locked items is not properly managed</w:t>
      </w:r>
    </w:p>
    <w:p w14:paraId="027F496E" w14:textId="77777777" w:rsidR="0043684F" w:rsidRPr="004A7DFF" w:rsidRDefault="0043684F" w:rsidP="004A7DFF">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the case of resource leak</w:t>
      </w:r>
    </w:p>
    <w:p w14:paraId="027F496F" w14:textId="77777777" w:rsidR="0043684F" w:rsidRPr="004A7DFF" w:rsidRDefault="0043684F" w:rsidP="004A7DFF">
      <w:pPr>
        <w:numPr>
          <w:ilvl w:val="0"/>
          <w:numId w:val="8"/>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same transaction is selected as a victim repeatedly</w:t>
      </w:r>
    </w:p>
    <w:p w14:paraId="027F4970"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8"/>
          <w:szCs w:val="28"/>
          <w:lang w:eastAsia="en-IN"/>
        </w:rPr>
      </w:pPr>
      <w:r w:rsidRPr="004A7DFF">
        <w:rPr>
          <w:rFonts w:ascii="Times New Roman" w:eastAsia="Times New Roman" w:hAnsi="Times New Roman" w:cs="Times New Roman"/>
          <w:b/>
          <w:bCs/>
          <w:color w:val="262626"/>
          <w:sz w:val="28"/>
          <w:szCs w:val="28"/>
          <w:lang w:eastAsia="en-IN"/>
        </w:rPr>
        <w:t>Deadlock</w:t>
      </w:r>
    </w:p>
    <w:p w14:paraId="027F4971"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Deadlock refers to a specific situation where two or more processes are waiting for each other to release a resource or more than two processes are waiting for the resource in a circular chain.</w:t>
      </w:r>
    </w:p>
    <w:p w14:paraId="027F4972"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Two Phase Locking Protocol</w:t>
      </w:r>
    </w:p>
    <w:p w14:paraId="027F4973"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Two Phase Locking Protocol</w:t>
      </w:r>
      <w:r w:rsidRPr="004A7DFF">
        <w:rPr>
          <w:rFonts w:ascii="Times New Roman" w:eastAsia="Times New Roman" w:hAnsi="Times New Roman" w:cs="Times New Roman"/>
          <w:color w:val="262626"/>
          <w:sz w:val="24"/>
          <w:szCs w:val="24"/>
          <w:lang w:eastAsia="en-IN"/>
        </w:rPr>
        <w:t> also known as 2PL protocol is a method of concurrency control in DBMS that ensures serializability by applying a lock to the transaction data which blocks other transactions to access the same data simultaneously. Two Phase Locking protocol helps to eliminate the concurrency problem in DBMS.</w:t>
      </w:r>
    </w:p>
    <w:p w14:paraId="027F4974"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This locking protocol divides the execution phase of a transaction into three different parts.</w:t>
      </w:r>
    </w:p>
    <w:p w14:paraId="027F4975" w14:textId="77777777" w:rsidR="0043684F" w:rsidRPr="004A7DFF" w:rsidRDefault="0043684F" w:rsidP="004A7DFF">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the first phase, when the transaction begins to execute, it requires permission for the locks it needs.</w:t>
      </w:r>
    </w:p>
    <w:p w14:paraId="027F4976" w14:textId="77777777" w:rsidR="0043684F" w:rsidRPr="004A7DFF" w:rsidRDefault="0043684F" w:rsidP="004A7DFF">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second part is where the transaction obtains all the locks. When a transaction releases its first lock, the third phase starts.</w:t>
      </w:r>
    </w:p>
    <w:p w14:paraId="027F4977" w14:textId="77777777" w:rsidR="0043684F" w:rsidRPr="004A7DFF" w:rsidRDefault="0043684F" w:rsidP="004A7DFF">
      <w:pPr>
        <w:numPr>
          <w:ilvl w:val="0"/>
          <w:numId w:val="9"/>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this third phase, the transaction cannot demand any new locks. Instead, it only releases the acquired locks.</w:t>
      </w:r>
    </w:p>
    <w:p w14:paraId="027F4979"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Two-Phase Locking protocol allows each transaction to make a lock or unlock request in two steps:</w:t>
      </w:r>
    </w:p>
    <w:p w14:paraId="027F497A" w14:textId="77777777" w:rsidR="0043684F" w:rsidRPr="004A7DFF" w:rsidRDefault="0043684F" w:rsidP="004A7DFF">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Growing Phase</w:t>
      </w:r>
      <w:r w:rsidRPr="004A7DFF">
        <w:rPr>
          <w:rFonts w:ascii="Times New Roman" w:eastAsia="Times New Roman" w:hAnsi="Times New Roman" w:cs="Times New Roman"/>
          <w:color w:val="262626"/>
          <w:sz w:val="24"/>
          <w:szCs w:val="24"/>
          <w:lang w:eastAsia="en-IN"/>
        </w:rPr>
        <w:t>: In this phase transaction may obtain locks but may not release any locks.</w:t>
      </w:r>
    </w:p>
    <w:p w14:paraId="027F497B" w14:textId="77777777" w:rsidR="0043684F" w:rsidRPr="004A7DFF" w:rsidRDefault="0043684F" w:rsidP="004A7DFF">
      <w:pPr>
        <w:numPr>
          <w:ilvl w:val="0"/>
          <w:numId w:val="10"/>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Shrinking Phase</w:t>
      </w:r>
      <w:r w:rsidRPr="004A7DFF">
        <w:rPr>
          <w:rFonts w:ascii="Times New Roman" w:eastAsia="Times New Roman" w:hAnsi="Times New Roman" w:cs="Times New Roman"/>
          <w:color w:val="262626"/>
          <w:sz w:val="24"/>
          <w:szCs w:val="24"/>
          <w:lang w:eastAsia="en-IN"/>
        </w:rPr>
        <w:t>: In this phase, a transaction may release locks but not obtain any new lock</w:t>
      </w:r>
    </w:p>
    <w:p w14:paraId="027F497C"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It is true that the 2PL protocol offers serializability. However, it does not ensure that deadlocks do not happen.</w:t>
      </w:r>
    </w:p>
    <w:p w14:paraId="027F497D"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the above-given diagram, you can see that local and global deadlock detectors are searching for deadlocks and solve them with resuming transactions to their initial states.</w:t>
      </w:r>
    </w:p>
    <w:p w14:paraId="027F497E"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lastRenderedPageBreak/>
        <w:t>Strict Two-Phase Locking Method</w:t>
      </w:r>
    </w:p>
    <w:p w14:paraId="027F497F"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Strict-Two phase locking system is almost similar to 2PL. The only difference is that Strict-2PL never releases a lock after using it. It holds all the locks until the commit point and releases all the locks at one go when the process is over.</w:t>
      </w:r>
    </w:p>
    <w:p w14:paraId="027F4980"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Centralized 2PL</w:t>
      </w:r>
    </w:p>
    <w:p w14:paraId="027F4981"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Centralized 2 PL, a single site is responsible for lock management process. It has only one lock manager for the entire DBMS.</w:t>
      </w:r>
    </w:p>
    <w:p w14:paraId="027F4982"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Primary copy 2PL</w:t>
      </w:r>
    </w:p>
    <w:p w14:paraId="027F4983"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Primary copy 2PL mechanism, many lock managers are distributed to different sites. After that, a particular lock manager is responsible for managing the lock for a set of data items. When the primary copy has been updated, the change is propagated to the slaves.</w:t>
      </w:r>
    </w:p>
    <w:p w14:paraId="027F4984"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Distributed 2PL</w:t>
      </w:r>
    </w:p>
    <w:p w14:paraId="027F4985"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this kind of two-phase locking mechanism, Lock managers are distributed to all sites. They are responsible for managing locks for data at that site. If no data is replicated, it is equivalent to primary copy 2PL. Communication costs of Distributed 2PL are quite higher than primary copy 2PL</w:t>
      </w:r>
    </w:p>
    <w:p w14:paraId="027F4986"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Timestamp-based Protocols</w:t>
      </w:r>
    </w:p>
    <w:p w14:paraId="027F4987"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Timestamp based Protocol</w:t>
      </w:r>
      <w:r w:rsidRPr="004A7DFF">
        <w:rPr>
          <w:rFonts w:ascii="Times New Roman" w:eastAsia="Times New Roman" w:hAnsi="Times New Roman" w:cs="Times New Roman"/>
          <w:color w:val="262626"/>
          <w:sz w:val="24"/>
          <w:szCs w:val="24"/>
          <w:lang w:eastAsia="en-IN"/>
        </w:rPr>
        <w:t> in DBMS is an algorithm which uses the System Time or Logical Counter as a timestamp to serialize the execution of concurrent transactions. The Timestamp-based protocol ensures that every conflicting read and write operations are executed in a timestamp order.</w:t>
      </w:r>
    </w:p>
    <w:p w14:paraId="027F4988"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older transaction is always given priority in this method. It uses system time to determine the time stamp of the transaction. This is the most commonly used concurrency protocol.</w:t>
      </w:r>
    </w:p>
    <w:p w14:paraId="027F4989"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Lock-based protocols help you to manage the order between the conflicting transactions when they will execute. Timestamp-based protocols manage conflicts as soon as an operation is created.</w:t>
      </w:r>
    </w:p>
    <w:p w14:paraId="027F498A"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b/>
          <w:bCs/>
          <w:color w:val="262626"/>
          <w:sz w:val="24"/>
          <w:szCs w:val="24"/>
          <w:lang w:eastAsia="en-IN"/>
        </w:rPr>
      </w:pPr>
      <w:r w:rsidRPr="004A7DFF">
        <w:rPr>
          <w:rFonts w:ascii="Times New Roman" w:eastAsia="Times New Roman" w:hAnsi="Times New Roman" w:cs="Times New Roman"/>
          <w:b/>
          <w:bCs/>
          <w:color w:val="262626"/>
          <w:sz w:val="24"/>
          <w:szCs w:val="24"/>
          <w:lang w:eastAsia="en-IN"/>
        </w:rPr>
        <w:t>Example:</w:t>
      </w:r>
    </w:p>
    <w:p w14:paraId="027F498B"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Suppose there are </w:t>
      </w:r>
      <w:proofErr w:type="gramStart"/>
      <w:r w:rsidRPr="004A7DFF">
        <w:rPr>
          <w:rFonts w:ascii="Times New Roman" w:eastAsia="Times New Roman" w:hAnsi="Times New Roman" w:cs="Times New Roman"/>
          <w:color w:val="262626"/>
          <w:sz w:val="24"/>
          <w:szCs w:val="24"/>
          <w:lang w:eastAsia="en-IN"/>
        </w:rPr>
        <w:t>there</w:t>
      </w:r>
      <w:proofErr w:type="gramEnd"/>
      <w:r w:rsidRPr="004A7DFF">
        <w:rPr>
          <w:rFonts w:ascii="Times New Roman" w:eastAsia="Times New Roman" w:hAnsi="Times New Roman" w:cs="Times New Roman"/>
          <w:color w:val="262626"/>
          <w:sz w:val="24"/>
          <w:szCs w:val="24"/>
          <w:lang w:eastAsia="en-IN"/>
        </w:rPr>
        <w:t xml:space="preserve"> transactions T1, T2, and T3.</w:t>
      </w:r>
    </w:p>
    <w:p w14:paraId="027F498C"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T1 has entered the system at time 0010</w:t>
      </w:r>
    </w:p>
    <w:p w14:paraId="027F498D"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lastRenderedPageBreak/>
        <w:t>T2 has entered the system at 0020</w:t>
      </w:r>
    </w:p>
    <w:p w14:paraId="027F498E"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T3 has entered the system at 0030</w:t>
      </w:r>
    </w:p>
    <w:p w14:paraId="027F498F"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Priority will be given to transaction T1, then transaction T2 and lastly Transaction T3.</w:t>
      </w:r>
    </w:p>
    <w:p w14:paraId="027F4990"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Advantages</w:t>
      </w:r>
      <w:r w:rsidRPr="004A7DFF">
        <w:rPr>
          <w:rFonts w:ascii="Times New Roman" w:eastAsia="Times New Roman" w:hAnsi="Times New Roman" w:cs="Times New Roman"/>
          <w:color w:val="262626"/>
          <w:sz w:val="24"/>
          <w:szCs w:val="24"/>
          <w:lang w:eastAsia="en-IN"/>
        </w:rPr>
        <w:t>:</w:t>
      </w:r>
    </w:p>
    <w:p w14:paraId="027F4991" w14:textId="77777777" w:rsidR="0043684F" w:rsidRPr="004A7DFF" w:rsidRDefault="0043684F" w:rsidP="004A7DFF">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Schedules are serializable just like 2PL protocols</w:t>
      </w:r>
    </w:p>
    <w:p w14:paraId="027F4992" w14:textId="77777777" w:rsidR="0043684F" w:rsidRPr="004A7DFF" w:rsidRDefault="0043684F" w:rsidP="004A7DFF">
      <w:pPr>
        <w:numPr>
          <w:ilvl w:val="0"/>
          <w:numId w:val="11"/>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No waiting for the transaction, which eliminates the possibility of deadlocks!</w:t>
      </w:r>
    </w:p>
    <w:p w14:paraId="027F4993"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Disadvantages:</w:t>
      </w:r>
    </w:p>
    <w:p w14:paraId="027F4994"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Starvation is possible if the same transaction is restarted and continually aborted</w:t>
      </w:r>
    </w:p>
    <w:p w14:paraId="027F4995"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Validation Based Protocol</w:t>
      </w:r>
    </w:p>
    <w:p w14:paraId="027F4996"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b/>
          <w:bCs/>
          <w:color w:val="262626"/>
          <w:sz w:val="24"/>
          <w:szCs w:val="24"/>
          <w:lang w:eastAsia="en-IN"/>
        </w:rPr>
        <w:t>Validation based Protocol</w:t>
      </w:r>
      <w:r w:rsidRPr="004A7DFF">
        <w:rPr>
          <w:rFonts w:ascii="Times New Roman" w:eastAsia="Times New Roman" w:hAnsi="Times New Roman" w:cs="Times New Roman"/>
          <w:color w:val="262626"/>
          <w:sz w:val="24"/>
          <w:szCs w:val="24"/>
          <w:lang w:eastAsia="en-IN"/>
        </w:rPr>
        <w:t> in DBMS also known as Optimistic Concurrency Control Technique is a method to avoid concurrency in transactions. In this protocol, the local copies of the transaction data are updated rather than the data itself, which results in less interference while execution of the transaction.</w:t>
      </w:r>
    </w:p>
    <w:p w14:paraId="027F4997"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Validation based Protocol is performed in the following three phases:</w:t>
      </w:r>
    </w:p>
    <w:p w14:paraId="027F4998" w14:textId="77777777" w:rsidR="0043684F" w:rsidRPr="004A7DFF" w:rsidRDefault="0043684F" w:rsidP="004A7DFF">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Read Phase</w:t>
      </w:r>
    </w:p>
    <w:p w14:paraId="027F4999" w14:textId="77777777" w:rsidR="0043684F" w:rsidRPr="004A7DFF" w:rsidRDefault="0043684F" w:rsidP="004A7DFF">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Validation Phase</w:t>
      </w:r>
    </w:p>
    <w:p w14:paraId="027F499A" w14:textId="77777777" w:rsidR="0043684F" w:rsidRPr="004A7DFF" w:rsidRDefault="0043684F" w:rsidP="004A7DFF">
      <w:pPr>
        <w:numPr>
          <w:ilvl w:val="0"/>
          <w:numId w:val="12"/>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Write Phase</w:t>
      </w:r>
    </w:p>
    <w:p w14:paraId="027F499B" w14:textId="77777777" w:rsidR="0043684F" w:rsidRPr="004A7DFF"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4A7DFF">
        <w:rPr>
          <w:rFonts w:ascii="Times New Roman" w:eastAsia="Times New Roman" w:hAnsi="Times New Roman" w:cs="Times New Roman"/>
          <w:b/>
          <w:bCs/>
          <w:color w:val="262626"/>
          <w:sz w:val="28"/>
          <w:szCs w:val="28"/>
          <w:lang w:eastAsia="en-IN"/>
        </w:rPr>
        <w:t>Read Phase</w:t>
      </w:r>
    </w:p>
    <w:p w14:paraId="027F499C"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the Read Phase, the data values from the database can be read by a transaction but the write operation or updates are only applied to the local data copies, not the actual database.</w:t>
      </w:r>
    </w:p>
    <w:p w14:paraId="027F499D" w14:textId="77777777" w:rsidR="0043684F" w:rsidRPr="002430F4"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430F4">
        <w:rPr>
          <w:rFonts w:ascii="Times New Roman" w:eastAsia="Times New Roman" w:hAnsi="Times New Roman" w:cs="Times New Roman"/>
          <w:b/>
          <w:bCs/>
          <w:color w:val="262626"/>
          <w:sz w:val="28"/>
          <w:szCs w:val="28"/>
          <w:lang w:eastAsia="en-IN"/>
        </w:rPr>
        <w:t>Validation Phase</w:t>
      </w:r>
    </w:p>
    <w:p w14:paraId="027F499E"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Validation Phase, the data is checked to ensure that there is no violation of serializability while applying the transaction updates to the database.</w:t>
      </w:r>
    </w:p>
    <w:p w14:paraId="027F499F" w14:textId="77777777" w:rsidR="0043684F" w:rsidRPr="002430F4"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430F4">
        <w:rPr>
          <w:rFonts w:ascii="Times New Roman" w:eastAsia="Times New Roman" w:hAnsi="Times New Roman" w:cs="Times New Roman"/>
          <w:b/>
          <w:bCs/>
          <w:color w:val="262626"/>
          <w:sz w:val="28"/>
          <w:szCs w:val="28"/>
          <w:lang w:eastAsia="en-IN"/>
        </w:rPr>
        <w:t>Write Phase</w:t>
      </w:r>
    </w:p>
    <w:p w14:paraId="027F49A0" w14:textId="77777777" w:rsidR="0043684F" w:rsidRDefault="0043684F" w:rsidP="002430F4">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In the Write Phase, the updates are applied to the database if the validation is successful, else; the updates are not applied, and the transaction is rolled back.</w:t>
      </w:r>
    </w:p>
    <w:p w14:paraId="418A6AAB" w14:textId="77777777" w:rsidR="002430F4" w:rsidRPr="004A7DFF" w:rsidRDefault="002430F4" w:rsidP="002430F4">
      <w:pPr>
        <w:shd w:val="clear" w:color="auto" w:fill="FFFFFF"/>
        <w:spacing w:before="120" w:after="120" w:line="360" w:lineRule="auto"/>
        <w:jc w:val="both"/>
        <w:outlineLvl w:val="3"/>
        <w:rPr>
          <w:rFonts w:ascii="Times New Roman" w:eastAsia="Times New Roman" w:hAnsi="Times New Roman" w:cs="Times New Roman"/>
          <w:color w:val="262626"/>
          <w:sz w:val="24"/>
          <w:szCs w:val="24"/>
          <w:lang w:eastAsia="en-IN"/>
        </w:rPr>
      </w:pPr>
    </w:p>
    <w:p w14:paraId="027F49A1" w14:textId="77777777" w:rsidR="0043684F" w:rsidRPr="002430F4"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430F4">
        <w:rPr>
          <w:rFonts w:ascii="Times New Roman" w:eastAsia="Times New Roman" w:hAnsi="Times New Roman" w:cs="Times New Roman"/>
          <w:b/>
          <w:bCs/>
          <w:color w:val="262626"/>
          <w:sz w:val="28"/>
          <w:szCs w:val="28"/>
          <w:lang w:eastAsia="en-IN"/>
        </w:rPr>
        <w:lastRenderedPageBreak/>
        <w:t>Characteristics of Good Concurrency Protocol</w:t>
      </w:r>
    </w:p>
    <w:p w14:paraId="027F49A2" w14:textId="77777777" w:rsidR="0043684F" w:rsidRPr="004A7DF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An ideal concurrency control DBMS mechanism has the following objectives:</w:t>
      </w:r>
    </w:p>
    <w:p w14:paraId="027F49A3" w14:textId="77777777" w:rsidR="0043684F" w:rsidRPr="004A7DFF" w:rsidRDefault="0043684F" w:rsidP="004A7DF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Must be resilient to site and communication failures.</w:t>
      </w:r>
    </w:p>
    <w:p w14:paraId="027F49A4" w14:textId="77777777" w:rsidR="0043684F" w:rsidRPr="004A7DFF" w:rsidRDefault="0043684F" w:rsidP="004A7DF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It allows the parallel execution of transactions to achieve maximum concurrency.</w:t>
      </w:r>
    </w:p>
    <w:p w14:paraId="027F49A5" w14:textId="77777777" w:rsidR="0043684F" w:rsidRPr="004A7DFF" w:rsidRDefault="0043684F" w:rsidP="004A7DF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Its storage mechanisms and computational methods should be modest to minimize overhead.</w:t>
      </w:r>
    </w:p>
    <w:p w14:paraId="027F49A6" w14:textId="77777777" w:rsidR="0043684F" w:rsidRPr="004A7DFF" w:rsidRDefault="0043684F" w:rsidP="004A7DFF">
      <w:pPr>
        <w:numPr>
          <w:ilvl w:val="0"/>
          <w:numId w:val="13"/>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It must enforce some constraints on the structure of atomic actions of transactions.</w:t>
      </w:r>
    </w:p>
    <w:p w14:paraId="027F49A7" w14:textId="77777777" w:rsidR="0043684F" w:rsidRPr="002430F4"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lang w:eastAsia="en-IN"/>
        </w:rPr>
      </w:pPr>
      <w:r w:rsidRPr="002430F4">
        <w:rPr>
          <w:rFonts w:ascii="Times New Roman" w:eastAsia="Times New Roman" w:hAnsi="Times New Roman" w:cs="Times New Roman"/>
          <w:b/>
          <w:bCs/>
          <w:color w:val="262626"/>
          <w:sz w:val="28"/>
          <w:szCs w:val="28"/>
          <w:lang w:eastAsia="en-IN"/>
        </w:rPr>
        <w:t>Summary</w:t>
      </w:r>
    </w:p>
    <w:p w14:paraId="027F49A8" w14:textId="77777777" w:rsidR="0043684F" w:rsidRPr="004A7DFF" w:rsidRDefault="0043684F" w:rsidP="004A7DF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Concurrency control is the procedure in DBMS for managing simultaneous operations without conflicting with each another.</w:t>
      </w:r>
    </w:p>
    <w:p w14:paraId="027F49A9" w14:textId="77777777" w:rsidR="0043684F" w:rsidRPr="004A7DFF" w:rsidRDefault="0043684F" w:rsidP="004A7DF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Lost Updates, dirty read, Non-Repeatable Read, and Incorrect Summary Issue are problems faced due to lack of concurrency control.</w:t>
      </w:r>
    </w:p>
    <w:p w14:paraId="027F49AA" w14:textId="77777777" w:rsidR="0043684F" w:rsidRPr="004A7DFF" w:rsidRDefault="0043684F" w:rsidP="004A7DF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Lock-Based, Two-Phase, Timestamp-Based, Validation-Based are types of Concurrency handling protocols</w:t>
      </w:r>
    </w:p>
    <w:p w14:paraId="027F49AB" w14:textId="77777777" w:rsidR="0043684F" w:rsidRPr="004A7DFF" w:rsidRDefault="0043684F" w:rsidP="004A7DF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lock could be Shared (S) or Exclusive (X)</w:t>
      </w:r>
    </w:p>
    <w:p w14:paraId="027F49AC" w14:textId="77777777" w:rsidR="0043684F" w:rsidRPr="004A7DFF" w:rsidRDefault="0043684F" w:rsidP="004A7DF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Two-Phase locking protocol which is also known as a 2PL protocol needs transaction should acquire a lock after it releases one of its locks. It has 2 phases growing and shrinking.</w:t>
      </w:r>
    </w:p>
    <w:p w14:paraId="027F49AD" w14:textId="77777777" w:rsidR="0043684F" w:rsidRPr="004A7DFF" w:rsidRDefault="0043684F" w:rsidP="004A7DFF">
      <w:pPr>
        <w:numPr>
          <w:ilvl w:val="0"/>
          <w:numId w:val="14"/>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The timestamp-based algorithm uses a timestamp to serialize the execution of concurrent transactions. The protocol uses the </w:t>
      </w:r>
      <w:r w:rsidRPr="004A7DFF">
        <w:rPr>
          <w:rFonts w:ascii="Times New Roman" w:eastAsia="Times New Roman" w:hAnsi="Times New Roman" w:cs="Times New Roman"/>
          <w:b/>
          <w:bCs/>
          <w:color w:val="262626"/>
          <w:sz w:val="24"/>
          <w:szCs w:val="24"/>
          <w:lang w:eastAsia="en-IN"/>
        </w:rPr>
        <w:t>System Time or Logical Count as</w:t>
      </w:r>
      <w:r w:rsidRPr="004A7DFF">
        <w:rPr>
          <w:rFonts w:ascii="Times New Roman" w:eastAsia="Times New Roman" w:hAnsi="Times New Roman" w:cs="Times New Roman"/>
          <w:color w:val="262626"/>
          <w:sz w:val="24"/>
          <w:szCs w:val="24"/>
          <w:lang w:eastAsia="en-IN"/>
        </w:rPr>
        <w:t> a Timestamp.</w:t>
      </w:r>
    </w:p>
    <w:p w14:paraId="027F49AE" w14:textId="77777777" w:rsidR="0043684F" w:rsidRDefault="0043684F"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68870FC1" w14:textId="77777777" w:rsidR="002430F4" w:rsidRDefault="002430F4"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29CA4B80" w14:textId="77777777" w:rsidR="002430F4" w:rsidRDefault="002430F4"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FF661C4" w14:textId="77777777" w:rsidR="002430F4" w:rsidRDefault="002430F4"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4D3A7B07" w14:textId="77777777" w:rsidR="002430F4" w:rsidRDefault="002430F4"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1336AB97" w14:textId="77777777" w:rsidR="002430F4" w:rsidRDefault="002430F4"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3AFA27EA" w14:textId="77777777" w:rsidR="002430F4" w:rsidRPr="004A7DFF" w:rsidRDefault="002430F4" w:rsidP="004A7DFF">
      <w:p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
    <w:p w14:paraId="027F49AF" w14:textId="77777777" w:rsidR="0043684F" w:rsidRPr="002430F4"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2430F4">
        <w:rPr>
          <w:rFonts w:ascii="Times New Roman" w:eastAsia="Times New Roman" w:hAnsi="Times New Roman" w:cs="Times New Roman"/>
          <w:b/>
          <w:bCs/>
          <w:color w:val="262626"/>
          <w:sz w:val="28"/>
          <w:szCs w:val="28"/>
          <w:u w:val="single"/>
          <w:lang w:eastAsia="en-IN"/>
        </w:rPr>
        <w:lastRenderedPageBreak/>
        <w:t>OTHER REFRENCES</w:t>
      </w:r>
    </w:p>
    <w:p w14:paraId="027F49B0" w14:textId="375FDAF3" w:rsidR="0043684F" w:rsidRPr="002430F4" w:rsidRDefault="0043684F" w:rsidP="002430F4">
      <w:pPr>
        <w:pStyle w:val="ListParagraph"/>
        <w:numPr>
          <w:ilvl w:val="0"/>
          <w:numId w:val="18"/>
        </w:numPr>
        <w:jc w:val="both"/>
        <w:rPr>
          <w:rFonts w:ascii="Times New Roman" w:hAnsi="Times New Roman" w:cs="Times New Roman"/>
          <w:sz w:val="28"/>
          <w:szCs w:val="28"/>
          <w:lang w:eastAsia="en-IN"/>
        </w:rPr>
      </w:pPr>
      <w:hyperlink r:id="rId10" w:tgtFrame="_blank" w:history="1">
        <w:r w:rsidRPr="002430F4">
          <w:rPr>
            <w:rStyle w:val="Hyperlink"/>
            <w:rFonts w:ascii="Times New Roman" w:hAnsi="Times New Roman" w:cs="Times New Roman"/>
            <w:color w:val="auto"/>
            <w:sz w:val="28"/>
            <w:szCs w:val="28"/>
            <w:lang w:eastAsia="en-IN"/>
          </w:rPr>
          <w:t>Methods for Concurrency control | DBMS | Tutorialink.com</w:t>
        </w:r>
      </w:hyperlink>
    </w:p>
    <w:p w14:paraId="027F49B1" w14:textId="136BBE99" w:rsidR="0043684F" w:rsidRPr="002430F4" w:rsidRDefault="0043684F" w:rsidP="002430F4">
      <w:pPr>
        <w:pStyle w:val="ListParagraph"/>
        <w:numPr>
          <w:ilvl w:val="0"/>
          <w:numId w:val="18"/>
        </w:numPr>
        <w:jc w:val="both"/>
        <w:rPr>
          <w:rFonts w:ascii="Times New Roman" w:hAnsi="Times New Roman" w:cs="Times New Roman"/>
          <w:sz w:val="28"/>
          <w:szCs w:val="28"/>
          <w:lang w:eastAsia="en-IN"/>
        </w:rPr>
      </w:pPr>
      <w:hyperlink r:id="rId11" w:tgtFrame="_blank" w:history="1">
        <w:r w:rsidRPr="002430F4">
          <w:rPr>
            <w:rStyle w:val="Hyperlink"/>
            <w:rFonts w:ascii="Times New Roman" w:hAnsi="Times New Roman" w:cs="Times New Roman"/>
            <w:color w:val="auto"/>
            <w:sz w:val="28"/>
            <w:szCs w:val="28"/>
            <w:lang w:eastAsia="en-IN"/>
          </w:rPr>
          <w:t>DBMS Concurrency Control: Timestamp &amp; Lock-Based Protocols (guru99.com)</w:t>
        </w:r>
      </w:hyperlink>
    </w:p>
    <w:p w14:paraId="027F49B2" w14:textId="2FDA755A" w:rsidR="0043684F" w:rsidRPr="002430F4" w:rsidRDefault="0043684F" w:rsidP="002430F4">
      <w:pPr>
        <w:pStyle w:val="ListParagraph"/>
        <w:numPr>
          <w:ilvl w:val="0"/>
          <w:numId w:val="18"/>
        </w:numPr>
        <w:jc w:val="both"/>
        <w:rPr>
          <w:rFonts w:ascii="Times New Roman" w:hAnsi="Times New Roman" w:cs="Times New Roman"/>
          <w:sz w:val="28"/>
          <w:szCs w:val="28"/>
          <w:lang w:eastAsia="en-IN"/>
        </w:rPr>
      </w:pPr>
      <w:hyperlink r:id="rId12" w:tgtFrame="_blank" w:history="1">
        <w:r w:rsidRPr="002430F4">
          <w:rPr>
            <w:rStyle w:val="Hyperlink"/>
            <w:rFonts w:ascii="Times New Roman" w:hAnsi="Times New Roman" w:cs="Times New Roman"/>
            <w:color w:val="auto"/>
            <w:sz w:val="28"/>
            <w:szCs w:val="28"/>
            <w:lang w:eastAsia="en-IN"/>
          </w:rPr>
          <w:t xml:space="preserve">DBMS Timestamp Ordering Protocol - </w:t>
        </w:r>
        <w:proofErr w:type="spellStart"/>
        <w:r w:rsidRPr="002430F4">
          <w:rPr>
            <w:rStyle w:val="Hyperlink"/>
            <w:rFonts w:ascii="Times New Roman" w:hAnsi="Times New Roman" w:cs="Times New Roman"/>
            <w:color w:val="auto"/>
            <w:sz w:val="28"/>
            <w:szCs w:val="28"/>
            <w:lang w:eastAsia="en-IN"/>
          </w:rPr>
          <w:t>javatpoint</w:t>
        </w:r>
        <w:proofErr w:type="spellEnd"/>
      </w:hyperlink>
    </w:p>
    <w:p w14:paraId="027F49B4" w14:textId="77777777" w:rsidR="0043684F" w:rsidRPr="002430F4" w:rsidRDefault="0043684F" w:rsidP="004A7DFF">
      <w:pPr>
        <w:shd w:val="clear" w:color="auto" w:fill="FFFFFF"/>
        <w:spacing w:before="120" w:after="120" w:line="360" w:lineRule="auto"/>
        <w:jc w:val="both"/>
        <w:outlineLvl w:val="3"/>
        <w:rPr>
          <w:rFonts w:ascii="Times New Roman" w:eastAsia="Times New Roman" w:hAnsi="Times New Roman" w:cs="Times New Roman"/>
          <w:b/>
          <w:bCs/>
          <w:color w:val="262626"/>
          <w:sz w:val="28"/>
          <w:szCs w:val="28"/>
          <w:u w:val="single"/>
          <w:lang w:eastAsia="en-IN"/>
        </w:rPr>
      </w:pPr>
      <w:r w:rsidRPr="002430F4">
        <w:rPr>
          <w:rFonts w:ascii="Times New Roman" w:eastAsia="Times New Roman" w:hAnsi="Times New Roman" w:cs="Times New Roman"/>
          <w:b/>
          <w:bCs/>
          <w:color w:val="262626"/>
          <w:sz w:val="28"/>
          <w:szCs w:val="28"/>
          <w:u w:val="single"/>
          <w:lang w:eastAsia="en-IN"/>
        </w:rPr>
        <w:t>SUGGESTED BOOK REFERENCES</w:t>
      </w:r>
    </w:p>
    <w:p w14:paraId="027F49B5" w14:textId="77777777" w:rsidR="0043684F" w:rsidRPr="004A7DFF" w:rsidRDefault="0043684F" w:rsidP="004A7DFF">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w:t>
      </w:r>
      <w:proofErr w:type="spellStart"/>
      <w:r w:rsidRPr="004A7DFF">
        <w:rPr>
          <w:rFonts w:ascii="Times New Roman" w:eastAsia="Times New Roman" w:hAnsi="Times New Roman" w:cs="Times New Roman"/>
          <w:color w:val="262626"/>
          <w:sz w:val="24"/>
          <w:szCs w:val="24"/>
          <w:lang w:eastAsia="en-IN"/>
        </w:rPr>
        <w:t>C.</w:t>
      </w:r>
      <w:proofErr w:type="gramStart"/>
      <w:r w:rsidRPr="004A7DFF">
        <w:rPr>
          <w:rFonts w:ascii="Times New Roman" w:eastAsia="Times New Roman" w:hAnsi="Times New Roman" w:cs="Times New Roman"/>
          <w:color w:val="262626"/>
          <w:sz w:val="24"/>
          <w:szCs w:val="24"/>
          <w:lang w:eastAsia="en-IN"/>
        </w:rPr>
        <w:t>J.Date</w:t>
      </w:r>
      <w:proofErr w:type="spellEnd"/>
      <w:proofErr w:type="gramEnd"/>
      <w:r w:rsidRPr="004A7DFF">
        <w:rPr>
          <w:rFonts w:ascii="Times New Roman" w:eastAsia="Times New Roman" w:hAnsi="Times New Roman" w:cs="Times New Roman"/>
          <w:color w:val="262626"/>
          <w:sz w:val="24"/>
          <w:szCs w:val="24"/>
          <w:lang w:eastAsia="en-IN"/>
        </w:rPr>
        <w:t xml:space="preserve">, “An Introduction to </w:t>
      </w:r>
      <w:proofErr w:type="spellStart"/>
      <w:r w:rsidRPr="004A7DFF">
        <w:rPr>
          <w:rFonts w:ascii="Times New Roman" w:eastAsia="Times New Roman" w:hAnsi="Times New Roman" w:cs="Times New Roman"/>
          <w:color w:val="262626"/>
          <w:sz w:val="24"/>
          <w:szCs w:val="24"/>
          <w:lang w:eastAsia="en-IN"/>
        </w:rPr>
        <w:t>DatabaseSystems</w:t>
      </w:r>
      <w:proofErr w:type="spellEnd"/>
      <w:r w:rsidRPr="004A7DFF">
        <w:rPr>
          <w:rFonts w:ascii="Times New Roman" w:eastAsia="Times New Roman" w:hAnsi="Times New Roman" w:cs="Times New Roman"/>
          <w:color w:val="262626"/>
          <w:sz w:val="24"/>
          <w:szCs w:val="24"/>
          <w:lang w:eastAsia="en-IN"/>
        </w:rPr>
        <w:t>”, Addison Wesley.</w:t>
      </w:r>
    </w:p>
    <w:p w14:paraId="027F49B6" w14:textId="77777777" w:rsidR="0043684F" w:rsidRPr="004A7DFF" w:rsidRDefault="0043684F" w:rsidP="004A7DFF">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r w:rsidRPr="004A7DFF">
        <w:rPr>
          <w:rFonts w:ascii="Times New Roman" w:eastAsia="Times New Roman" w:hAnsi="Times New Roman" w:cs="Times New Roman"/>
          <w:color w:val="262626"/>
          <w:sz w:val="24"/>
          <w:szCs w:val="24"/>
          <w:lang w:eastAsia="en-IN"/>
        </w:rPr>
        <w:t xml:space="preserve">Thomas M. Connolly, Carolyn &amp; </w:t>
      </w:r>
      <w:proofErr w:type="spellStart"/>
      <w:proofErr w:type="gramStart"/>
      <w:r w:rsidRPr="004A7DFF">
        <w:rPr>
          <w:rFonts w:ascii="Times New Roman" w:eastAsia="Times New Roman" w:hAnsi="Times New Roman" w:cs="Times New Roman"/>
          <w:color w:val="262626"/>
          <w:sz w:val="24"/>
          <w:szCs w:val="24"/>
          <w:lang w:eastAsia="en-IN"/>
        </w:rPr>
        <w:t>E.Begg</w:t>
      </w:r>
      <w:proofErr w:type="gramEnd"/>
      <w:r w:rsidRPr="004A7DFF">
        <w:rPr>
          <w:rFonts w:ascii="Times New Roman" w:eastAsia="Times New Roman" w:hAnsi="Times New Roman" w:cs="Times New Roman"/>
          <w:color w:val="262626"/>
          <w:sz w:val="24"/>
          <w:szCs w:val="24"/>
          <w:lang w:eastAsia="en-IN"/>
        </w:rPr>
        <w:t>,“Database</w:t>
      </w:r>
      <w:proofErr w:type="spellEnd"/>
      <w:r w:rsidRPr="004A7DFF">
        <w:rPr>
          <w:rFonts w:ascii="Times New Roman" w:eastAsia="Times New Roman" w:hAnsi="Times New Roman" w:cs="Times New Roman"/>
          <w:color w:val="262626"/>
          <w:sz w:val="24"/>
          <w:szCs w:val="24"/>
          <w:lang w:eastAsia="en-IN"/>
        </w:rPr>
        <w:t xml:space="preserve"> Systems: A Practical Approach to Design, </w:t>
      </w:r>
      <w:proofErr w:type="spellStart"/>
      <w:r w:rsidRPr="004A7DFF">
        <w:rPr>
          <w:rFonts w:ascii="Times New Roman" w:eastAsia="Times New Roman" w:hAnsi="Times New Roman" w:cs="Times New Roman"/>
          <w:color w:val="262626"/>
          <w:sz w:val="24"/>
          <w:szCs w:val="24"/>
          <w:lang w:eastAsia="en-IN"/>
        </w:rPr>
        <w:t>Implementationand</w:t>
      </w:r>
      <w:proofErr w:type="spellEnd"/>
      <w:r w:rsidRPr="004A7DFF">
        <w:rPr>
          <w:rFonts w:ascii="Times New Roman" w:eastAsia="Times New Roman" w:hAnsi="Times New Roman" w:cs="Times New Roman"/>
          <w:color w:val="262626"/>
          <w:sz w:val="24"/>
          <w:szCs w:val="24"/>
          <w:lang w:eastAsia="en-IN"/>
        </w:rPr>
        <w:t xml:space="preserve"> Management”, 5/E, University of Paisley, Addison-Wesley.</w:t>
      </w:r>
    </w:p>
    <w:p w14:paraId="027F49B7" w14:textId="77777777" w:rsidR="0043684F" w:rsidRPr="004A7DFF" w:rsidRDefault="0043684F" w:rsidP="004A7DFF">
      <w:pPr>
        <w:numPr>
          <w:ilvl w:val="0"/>
          <w:numId w:val="15"/>
        </w:numPr>
        <w:shd w:val="clear" w:color="auto" w:fill="FFFFFF"/>
        <w:spacing w:before="120" w:after="120" w:line="360" w:lineRule="auto"/>
        <w:jc w:val="both"/>
        <w:rPr>
          <w:rFonts w:ascii="Times New Roman" w:eastAsia="Times New Roman" w:hAnsi="Times New Roman" w:cs="Times New Roman"/>
          <w:color w:val="262626"/>
          <w:sz w:val="24"/>
          <w:szCs w:val="24"/>
          <w:lang w:eastAsia="en-IN"/>
        </w:rPr>
      </w:pPr>
      <w:proofErr w:type="spellStart"/>
      <w:r w:rsidRPr="004A7DFF">
        <w:rPr>
          <w:rFonts w:ascii="Times New Roman" w:eastAsia="Times New Roman" w:hAnsi="Times New Roman" w:cs="Times New Roman"/>
          <w:color w:val="262626"/>
          <w:sz w:val="24"/>
          <w:szCs w:val="24"/>
          <w:lang w:eastAsia="en-IN"/>
        </w:rPr>
        <w:t>Rob</w:t>
      </w:r>
      <w:proofErr w:type="gramStart"/>
      <w:r w:rsidRPr="004A7DFF">
        <w:rPr>
          <w:rFonts w:ascii="Times New Roman" w:eastAsia="Times New Roman" w:hAnsi="Times New Roman" w:cs="Times New Roman"/>
          <w:color w:val="262626"/>
          <w:sz w:val="24"/>
          <w:szCs w:val="24"/>
          <w:lang w:eastAsia="en-IN"/>
        </w:rPr>
        <w:t>,”Database</w:t>
      </w:r>
      <w:proofErr w:type="spellEnd"/>
      <w:proofErr w:type="gramEnd"/>
      <w:r w:rsidRPr="004A7DFF">
        <w:rPr>
          <w:rFonts w:ascii="Times New Roman" w:eastAsia="Times New Roman" w:hAnsi="Times New Roman" w:cs="Times New Roman"/>
          <w:color w:val="262626"/>
          <w:sz w:val="24"/>
          <w:szCs w:val="24"/>
          <w:lang w:eastAsia="en-IN"/>
        </w:rPr>
        <w:t xml:space="preserve"> Principal Fundamental Design, Cengage Learning.</w:t>
      </w:r>
    </w:p>
    <w:sectPr w:rsidR="0043684F" w:rsidRPr="004A7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96078"/>
    <w:multiLevelType w:val="hybridMultilevel"/>
    <w:tmpl w:val="6E74C2DA"/>
    <w:lvl w:ilvl="0" w:tplc="0C00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2778D0"/>
    <w:multiLevelType w:val="multilevel"/>
    <w:tmpl w:val="30DA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F2369"/>
    <w:multiLevelType w:val="multilevel"/>
    <w:tmpl w:val="405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8556F"/>
    <w:multiLevelType w:val="multilevel"/>
    <w:tmpl w:val="8D06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C0D8F"/>
    <w:multiLevelType w:val="hybridMultilevel"/>
    <w:tmpl w:val="ADA41A8C"/>
    <w:lvl w:ilvl="0" w:tplc="0C00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6D1942"/>
    <w:multiLevelType w:val="multilevel"/>
    <w:tmpl w:val="687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B61EA"/>
    <w:multiLevelType w:val="multilevel"/>
    <w:tmpl w:val="4A90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730A4"/>
    <w:multiLevelType w:val="multilevel"/>
    <w:tmpl w:val="956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B639D"/>
    <w:multiLevelType w:val="multilevel"/>
    <w:tmpl w:val="898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C37F3"/>
    <w:multiLevelType w:val="multilevel"/>
    <w:tmpl w:val="367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A1913"/>
    <w:multiLevelType w:val="multilevel"/>
    <w:tmpl w:val="329C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D52BC"/>
    <w:multiLevelType w:val="multilevel"/>
    <w:tmpl w:val="91C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077A6"/>
    <w:multiLevelType w:val="multilevel"/>
    <w:tmpl w:val="CF00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70D95"/>
    <w:multiLevelType w:val="multilevel"/>
    <w:tmpl w:val="A36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24067"/>
    <w:multiLevelType w:val="hybridMultilevel"/>
    <w:tmpl w:val="E4041094"/>
    <w:lvl w:ilvl="0" w:tplc="0C00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AD6317"/>
    <w:multiLevelType w:val="multilevel"/>
    <w:tmpl w:val="8C6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16264"/>
    <w:multiLevelType w:val="multilevel"/>
    <w:tmpl w:val="436E6882"/>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520" w:hanging="44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E0C6E"/>
    <w:multiLevelType w:val="multilevel"/>
    <w:tmpl w:val="3854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674465">
    <w:abstractNumId w:val="17"/>
  </w:num>
  <w:num w:numId="2" w16cid:durableId="543177067">
    <w:abstractNumId w:val="13"/>
  </w:num>
  <w:num w:numId="3" w16cid:durableId="750471489">
    <w:abstractNumId w:val="2"/>
  </w:num>
  <w:num w:numId="4" w16cid:durableId="1178040048">
    <w:abstractNumId w:val="12"/>
  </w:num>
  <w:num w:numId="5" w16cid:durableId="209345328">
    <w:abstractNumId w:val="10"/>
  </w:num>
  <w:num w:numId="6" w16cid:durableId="1210803080">
    <w:abstractNumId w:val="3"/>
  </w:num>
  <w:num w:numId="7" w16cid:durableId="1907448204">
    <w:abstractNumId w:val="6"/>
  </w:num>
  <w:num w:numId="8" w16cid:durableId="1791825201">
    <w:abstractNumId w:val="7"/>
  </w:num>
  <w:num w:numId="9" w16cid:durableId="89737373">
    <w:abstractNumId w:val="9"/>
  </w:num>
  <w:num w:numId="10" w16cid:durableId="1539708749">
    <w:abstractNumId w:val="8"/>
  </w:num>
  <w:num w:numId="11" w16cid:durableId="588925265">
    <w:abstractNumId w:val="15"/>
  </w:num>
  <w:num w:numId="12" w16cid:durableId="2144689841">
    <w:abstractNumId w:val="1"/>
  </w:num>
  <w:num w:numId="13" w16cid:durableId="8676699">
    <w:abstractNumId w:val="5"/>
  </w:num>
  <w:num w:numId="14" w16cid:durableId="2143617267">
    <w:abstractNumId w:val="16"/>
  </w:num>
  <w:num w:numId="15" w16cid:durableId="1079330481">
    <w:abstractNumId w:val="11"/>
  </w:num>
  <w:num w:numId="16" w16cid:durableId="393429657">
    <w:abstractNumId w:val="4"/>
  </w:num>
  <w:num w:numId="17" w16cid:durableId="1312058970">
    <w:abstractNumId w:val="14"/>
  </w:num>
  <w:num w:numId="18" w16cid:durableId="59868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3C"/>
    <w:rsid w:val="002430F4"/>
    <w:rsid w:val="0043684F"/>
    <w:rsid w:val="004A7DFF"/>
    <w:rsid w:val="009A12EE"/>
    <w:rsid w:val="00E73C3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4922"/>
  <w15:chartTrackingRefBased/>
  <w15:docId w15:val="{45EBAA84-CCF1-4461-9091-A750FB56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p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3684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3684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4368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684F"/>
    <w:rPr>
      <w:b/>
      <w:bCs/>
    </w:rPr>
  </w:style>
  <w:style w:type="character" w:styleId="Hyperlink">
    <w:name w:val="Hyperlink"/>
    <w:basedOn w:val="DefaultParagraphFont"/>
    <w:uiPriority w:val="99"/>
    <w:unhideWhenUsed/>
    <w:rsid w:val="0043684F"/>
    <w:rPr>
      <w:color w:val="0000FF"/>
      <w:u w:val="single"/>
    </w:rPr>
  </w:style>
  <w:style w:type="character" w:styleId="Emphasis">
    <w:name w:val="Emphasis"/>
    <w:basedOn w:val="DefaultParagraphFont"/>
    <w:uiPriority w:val="20"/>
    <w:qFormat/>
    <w:rsid w:val="0043684F"/>
    <w:rPr>
      <w:i/>
      <w:iCs/>
    </w:rPr>
  </w:style>
  <w:style w:type="paragraph" w:customStyle="1" w:styleId="ql-indent-1">
    <w:name w:val="ql-indent-1"/>
    <w:basedOn w:val="Normal"/>
    <w:rsid w:val="004368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43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350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bms-introduction-timestamp-deadlock-prevention-schem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bms-introduction-timestamp-deadlock-prevention-schemes/" TargetMode="External"/><Relationship Id="rId12" Type="http://schemas.openxmlformats.org/officeDocument/2006/relationships/hyperlink" Target="https://www.javatpoint.com/dbms-timestamp-ordering-protoc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bms-concurrency-control-protocols-lock-based-protocol/" TargetMode="External"/><Relationship Id="rId11" Type="http://schemas.openxmlformats.org/officeDocument/2006/relationships/hyperlink" Target="https://www.guru99.com/dbms-concurrency-control.html" TargetMode="External"/><Relationship Id="rId5" Type="http://schemas.openxmlformats.org/officeDocument/2006/relationships/hyperlink" Target="https://www.geeksforgeeks.org/dbms-concurrency-control-protocols-lock-based-protocol/" TargetMode="External"/><Relationship Id="rId10" Type="http://schemas.openxmlformats.org/officeDocument/2006/relationships/hyperlink" Target="https://tutorialink.com/dbms/methods-for-concurrency-control.dbm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2418</Words>
  <Characters>13786</Characters>
  <Application>Microsoft Office Word</Application>
  <DocSecurity>0</DocSecurity>
  <Lines>114</Lines>
  <Paragraphs>32</Paragraphs>
  <ScaleCrop>false</ScaleCrop>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Gaganjot Sandhu</dc:creator>
  <cp:keywords/>
  <dc:description/>
  <cp:lastModifiedBy>Sumanshu Jindal</cp:lastModifiedBy>
  <cp:revision>4</cp:revision>
  <dcterms:created xsi:type="dcterms:W3CDTF">2021-07-06T11:17:00Z</dcterms:created>
  <dcterms:modified xsi:type="dcterms:W3CDTF">2024-12-11T10:38:00Z</dcterms:modified>
</cp:coreProperties>
</file>