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2C65" w14:textId="0DA5ADB7" w:rsidR="003A5119" w:rsidRDefault="003A5119" w:rsidP="003A5119">
      <w:pPr>
        <w:spacing w:line="480" w:lineRule="auto"/>
        <w:jc w:val="center"/>
        <w:rPr>
          <w:rFonts w:ascii="Times New Roman" w:hAnsi="Times New Roman" w:cs="Times New Roman"/>
          <w:b/>
          <w:bCs/>
          <w:sz w:val="36"/>
          <w:szCs w:val="36"/>
        </w:rPr>
      </w:pPr>
      <w:r w:rsidRPr="00752833">
        <w:rPr>
          <w:rFonts w:ascii="Times New Roman" w:hAnsi="Times New Roman" w:cs="Times New Roman"/>
          <w:b/>
          <w:bCs/>
          <w:sz w:val="36"/>
          <w:szCs w:val="36"/>
        </w:rPr>
        <w:t>Lecture-7</w:t>
      </w:r>
    </w:p>
    <w:p w14:paraId="71CF42E8" w14:textId="77777777" w:rsidR="005D794C" w:rsidRPr="00A00551" w:rsidRDefault="005D794C" w:rsidP="005D794C">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3746ADB3" w14:textId="77777777" w:rsidR="005D794C" w:rsidRPr="00A83816" w:rsidRDefault="005D794C" w:rsidP="005D794C">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276C4826" w14:textId="77777777" w:rsidR="003A5119" w:rsidRPr="007B7F34" w:rsidRDefault="003A5119" w:rsidP="005D794C">
      <w:pPr>
        <w:spacing w:before="240"/>
        <w:jc w:val="center"/>
        <w:rPr>
          <w:rFonts w:ascii="Times New Roman" w:hAnsi="Times New Roman" w:cs="Times New Roman"/>
          <w:b/>
          <w:bCs/>
          <w:color w:val="FF0000"/>
          <w:sz w:val="48"/>
          <w:szCs w:val="48"/>
        </w:rPr>
      </w:pPr>
      <w:r w:rsidRPr="007B7F34">
        <w:rPr>
          <w:rFonts w:ascii="Times New Roman" w:hAnsi="Times New Roman" w:cs="Times New Roman"/>
          <w:b/>
          <w:bCs/>
          <w:color w:val="FF0000"/>
          <w:sz w:val="48"/>
          <w:szCs w:val="48"/>
        </w:rPr>
        <w:t xml:space="preserve">LARGE SAMPLE TESTS </w:t>
      </w:r>
    </w:p>
    <w:p w14:paraId="0BAAC701" w14:textId="77777777" w:rsidR="003A5119" w:rsidRDefault="003A5119" w:rsidP="003A5119">
      <w:pPr>
        <w:jc w:val="both"/>
        <w:rPr>
          <w:rFonts w:ascii="Times New Roman" w:hAnsi="Times New Roman" w:cs="Times New Roman"/>
          <w:b/>
          <w:bCs/>
          <w:sz w:val="36"/>
          <w:szCs w:val="36"/>
        </w:rPr>
      </w:pPr>
    </w:p>
    <w:p w14:paraId="798DCE9C" w14:textId="77777777" w:rsidR="003A5119" w:rsidRDefault="003A5119" w:rsidP="003A5119">
      <w:pPr>
        <w:jc w:val="both"/>
        <w:rPr>
          <w:rFonts w:ascii="Times New Roman" w:hAnsi="Times New Roman" w:cs="Times New Roman"/>
          <w:b/>
          <w:bCs/>
          <w:sz w:val="36"/>
          <w:szCs w:val="36"/>
        </w:rPr>
      </w:pPr>
      <w:r w:rsidRPr="003A5119">
        <w:rPr>
          <w:rFonts w:ascii="Times New Roman" w:hAnsi="Times New Roman" w:cs="Times New Roman"/>
          <w:b/>
          <w:bCs/>
          <w:sz w:val="36"/>
          <w:szCs w:val="36"/>
        </w:rPr>
        <w:t>Introduction</w:t>
      </w:r>
    </w:p>
    <w:p w14:paraId="256E52CC" w14:textId="581D5D36" w:rsidR="003A5119" w:rsidRDefault="003A5119" w:rsidP="003A5119">
      <w:pPr>
        <w:jc w:val="both"/>
        <w:rPr>
          <w:rFonts w:ascii="Times New Roman" w:hAnsi="Times New Roman" w:cs="Times New Roman"/>
          <w:b/>
          <w:bCs/>
          <w:sz w:val="36"/>
          <w:szCs w:val="36"/>
        </w:rPr>
      </w:pPr>
      <w:r w:rsidRPr="003A5119">
        <w:rPr>
          <w:rFonts w:ascii="Times New Roman" w:hAnsi="Times New Roman" w:cs="Times New Roman"/>
          <w:b/>
          <w:bCs/>
          <w:sz w:val="36"/>
          <w:szCs w:val="36"/>
        </w:rPr>
        <w:t xml:space="preserve"> </w:t>
      </w:r>
    </w:p>
    <w:p w14:paraId="07DF0EC9"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We</w:t>
      </w:r>
      <w:r>
        <w:rPr>
          <w:rFonts w:ascii="Times New Roman" w:hAnsi="Times New Roman" w:cs="Times New Roman"/>
          <w:sz w:val="28"/>
          <w:szCs w:val="28"/>
        </w:rPr>
        <w:t xml:space="preserve"> h</w:t>
      </w:r>
      <w:r w:rsidRPr="003A5119">
        <w:rPr>
          <w:rFonts w:ascii="Times New Roman" w:hAnsi="Times New Roman" w:cs="Times New Roman"/>
          <w:sz w:val="28"/>
          <w:szCs w:val="28"/>
        </w:rPr>
        <w:t xml:space="preserve">ave defined basic terms used in testing of hypothesis. After providing you necessary material required for any test, we can move towards discussing particular tests one by one. But before doing that let us tell you the strategy we are adopting here. </w:t>
      </w:r>
    </w:p>
    <w:p w14:paraId="39743AA2"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First, we categories the tests under two heads: </w:t>
      </w:r>
    </w:p>
    <w:p w14:paraId="27C5E387"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sym w:font="Symbol" w:char="F0B7"/>
      </w:r>
      <w:r w:rsidRPr="003A5119">
        <w:rPr>
          <w:rFonts w:ascii="Times New Roman" w:hAnsi="Times New Roman" w:cs="Times New Roman"/>
          <w:sz w:val="28"/>
          <w:szCs w:val="28"/>
        </w:rPr>
        <w:t xml:space="preserve"> Large sample tests </w:t>
      </w:r>
    </w:p>
    <w:p w14:paraId="09EB6AC9"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sym w:font="Symbol" w:char="F0B7"/>
      </w:r>
      <w:r w:rsidRPr="003A5119">
        <w:rPr>
          <w:rFonts w:ascii="Times New Roman" w:hAnsi="Times New Roman" w:cs="Times New Roman"/>
          <w:sz w:val="28"/>
          <w:szCs w:val="28"/>
        </w:rPr>
        <w:t xml:space="preserve"> Small sample tests </w:t>
      </w:r>
    </w:p>
    <w:p w14:paraId="5DEBEA6B"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In this </w:t>
      </w:r>
      <w:r>
        <w:rPr>
          <w:rFonts w:ascii="Times New Roman" w:hAnsi="Times New Roman" w:cs="Times New Roman"/>
          <w:sz w:val="28"/>
          <w:szCs w:val="28"/>
        </w:rPr>
        <w:t>Chapter</w:t>
      </w:r>
      <w:r w:rsidRPr="003A5119">
        <w:rPr>
          <w:rFonts w:ascii="Times New Roman" w:hAnsi="Times New Roman" w:cs="Times New Roman"/>
          <w:sz w:val="28"/>
          <w:szCs w:val="28"/>
        </w:rPr>
        <w:t>, we will discuss large sample tests. The tests which are described in these units are known as “</w:t>
      </w:r>
      <w:r w:rsidRPr="003A5119">
        <w:rPr>
          <w:rFonts w:ascii="Times New Roman" w:hAnsi="Times New Roman" w:cs="Times New Roman"/>
          <w:b/>
          <w:bCs/>
          <w:sz w:val="28"/>
          <w:szCs w:val="28"/>
        </w:rPr>
        <w:t>parametric tests</w:t>
      </w:r>
      <w:r w:rsidRPr="003A5119">
        <w:rPr>
          <w:rFonts w:ascii="Times New Roman" w:hAnsi="Times New Roman" w:cs="Times New Roman"/>
          <w:sz w:val="28"/>
          <w:szCs w:val="28"/>
        </w:rPr>
        <w:t xml:space="preserve">”. Sometimes in our studies in the fields of economics, psychology, medical, etc. we take a sample of objects/units/participants/patients, etc. such as 70, 500, 1000, 10,000, etc. This situation comes under the category of large samples. </w:t>
      </w:r>
    </w:p>
    <w:p w14:paraId="3E80BEE7"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lastRenderedPageBreak/>
        <w:t xml:space="preserve">As a thumb rule, a sample of size n is treated as a large sample only if it contains more than 30 units (or observations, n &gt; 30). And we know that, for large sample (n &gt; 30), one statistical fact is that almost all sampling distributions of the statistic(s) are closely approximated by the normal distribution. Therefore, the test statistic, which is a function of sample observations based on n &gt; 30, could be assumed follow the normal distribution approximately (or exactly). </w:t>
      </w:r>
    </w:p>
    <w:p w14:paraId="45AD61C5" w14:textId="77777777" w:rsidR="003A5119" w:rsidRPr="003A5119" w:rsidRDefault="003A5119" w:rsidP="003A5119">
      <w:pPr>
        <w:spacing w:line="480" w:lineRule="auto"/>
        <w:jc w:val="both"/>
        <w:rPr>
          <w:rFonts w:ascii="Times New Roman" w:hAnsi="Times New Roman" w:cs="Times New Roman"/>
          <w:b/>
          <w:bCs/>
          <w:sz w:val="28"/>
          <w:szCs w:val="28"/>
        </w:rPr>
      </w:pPr>
      <w:r w:rsidRPr="003A5119">
        <w:rPr>
          <w:rFonts w:ascii="Times New Roman" w:hAnsi="Times New Roman" w:cs="Times New Roman"/>
          <w:b/>
          <w:bCs/>
          <w:sz w:val="28"/>
          <w:szCs w:val="28"/>
        </w:rPr>
        <w:t xml:space="preserve">Objectives </w:t>
      </w:r>
    </w:p>
    <w:p w14:paraId="56706970"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t xml:space="preserve">After studying this unit, you should be able to: </w:t>
      </w:r>
    </w:p>
    <w:p w14:paraId="0F28472A"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sym w:font="Symbol" w:char="F0B7"/>
      </w:r>
      <w:r w:rsidRPr="003A5119">
        <w:rPr>
          <w:rFonts w:ascii="Times New Roman" w:hAnsi="Times New Roman" w:cs="Times New Roman"/>
          <w:sz w:val="28"/>
          <w:szCs w:val="28"/>
        </w:rPr>
        <w:t xml:space="preserve"> judge for a given situation whether we should go for large sample test or not; </w:t>
      </w:r>
    </w:p>
    <w:p w14:paraId="602CB330"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sym w:font="Symbol" w:char="F0B7"/>
      </w:r>
      <w:r w:rsidRPr="003A5119">
        <w:rPr>
          <w:rFonts w:ascii="Times New Roman" w:hAnsi="Times New Roman" w:cs="Times New Roman"/>
          <w:sz w:val="28"/>
          <w:szCs w:val="28"/>
        </w:rPr>
        <w:t xml:space="preserve"> Applying the Z-test for testing the hypothesis about the population mean and difference of two population means; </w:t>
      </w:r>
    </w:p>
    <w:p w14:paraId="00544504" w14:textId="77777777"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sym w:font="Symbol" w:char="F0B7"/>
      </w:r>
      <w:r w:rsidRPr="003A5119">
        <w:rPr>
          <w:rFonts w:ascii="Times New Roman" w:hAnsi="Times New Roman" w:cs="Times New Roman"/>
          <w:sz w:val="28"/>
          <w:szCs w:val="28"/>
        </w:rPr>
        <w:t xml:space="preserve"> Applying the Z-test for testing the hypothesis about the population proportion and difference of two population proportions; and </w:t>
      </w:r>
    </w:p>
    <w:p w14:paraId="558FF9F8" w14:textId="1D4E94F6" w:rsidR="003A5119" w:rsidRDefault="003A5119" w:rsidP="003A5119">
      <w:pPr>
        <w:spacing w:line="480" w:lineRule="auto"/>
        <w:jc w:val="both"/>
        <w:rPr>
          <w:rFonts w:ascii="Times New Roman" w:hAnsi="Times New Roman" w:cs="Times New Roman"/>
          <w:sz w:val="28"/>
          <w:szCs w:val="28"/>
        </w:rPr>
      </w:pPr>
      <w:r w:rsidRPr="003A5119">
        <w:rPr>
          <w:rFonts w:ascii="Times New Roman" w:hAnsi="Times New Roman" w:cs="Times New Roman"/>
          <w:sz w:val="28"/>
          <w:szCs w:val="28"/>
        </w:rPr>
        <w:sym w:font="Symbol" w:char="F0B7"/>
      </w:r>
      <w:r w:rsidRPr="003A5119">
        <w:rPr>
          <w:rFonts w:ascii="Times New Roman" w:hAnsi="Times New Roman" w:cs="Times New Roman"/>
          <w:sz w:val="28"/>
          <w:szCs w:val="28"/>
        </w:rPr>
        <w:t xml:space="preserve"> Applying the Z-test for testing the hypothesis about the population variance and two population variances.</w:t>
      </w:r>
    </w:p>
    <w:p w14:paraId="77048C88" w14:textId="77777777" w:rsidR="00144CE0" w:rsidRPr="007770C6" w:rsidRDefault="00144CE0" w:rsidP="00144CE0">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04903FDC" w14:textId="77777777" w:rsidR="00144CE0" w:rsidRPr="007770C6" w:rsidRDefault="00144CE0" w:rsidP="00144CE0">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2CEE978A" w14:textId="77777777" w:rsidR="00144CE0" w:rsidRPr="007770C6" w:rsidRDefault="00144CE0" w:rsidP="00144CE0">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583860F3" w14:textId="77777777" w:rsidR="00144CE0" w:rsidRPr="007770C6" w:rsidRDefault="00144CE0" w:rsidP="00144CE0">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lastRenderedPageBreak/>
        <w:t>T3= N. P. Bali and Manish Goyal, A textbook of engineering Mathematics, Laxmi Publications, Reprint 2008.</w:t>
      </w:r>
    </w:p>
    <w:p w14:paraId="05EC1FA0" w14:textId="77777777" w:rsidR="00144CE0" w:rsidRPr="007770C6" w:rsidRDefault="00144CE0" w:rsidP="00144CE0">
      <w:pPr>
        <w:rPr>
          <w:rFonts w:ascii="Times New Roman" w:hAnsi="Times New Roman" w:cs="Times New Roman"/>
          <w:sz w:val="28"/>
          <w:szCs w:val="28"/>
        </w:rPr>
      </w:pPr>
    </w:p>
    <w:p w14:paraId="4E85EC54" w14:textId="77777777" w:rsidR="00144CE0" w:rsidRPr="007770C6" w:rsidRDefault="00144CE0" w:rsidP="00144CE0">
      <w:pPr>
        <w:rPr>
          <w:rFonts w:ascii="Times New Roman" w:hAnsi="Times New Roman" w:cs="Times New Roman"/>
          <w:color w:val="FF0000"/>
          <w:sz w:val="28"/>
          <w:szCs w:val="28"/>
        </w:rPr>
      </w:pPr>
      <w:r w:rsidRPr="007770C6">
        <w:rPr>
          <w:rFonts w:ascii="Times New Roman" w:hAnsi="Times New Roman" w:cs="Times New Roman"/>
          <w:color w:val="FF0000"/>
          <w:sz w:val="28"/>
          <w:szCs w:val="28"/>
        </w:rPr>
        <w:t>REFERENCE BOOKS</w:t>
      </w:r>
    </w:p>
    <w:p w14:paraId="02C83CFE" w14:textId="77777777" w:rsidR="00144CE0" w:rsidRPr="007770C6" w:rsidRDefault="00144CE0" w:rsidP="00144CE0">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56D89405" w14:textId="77777777" w:rsidR="00144CE0" w:rsidRPr="007770C6" w:rsidRDefault="00144CE0" w:rsidP="00144CE0">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4DB3630D" w14:textId="77777777" w:rsidR="00144CE0" w:rsidRPr="007770C6" w:rsidRDefault="00144CE0" w:rsidP="00144CE0">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75EBD564" w14:textId="77777777" w:rsidR="00144CE0" w:rsidRDefault="00144CE0" w:rsidP="00144CE0">
      <w:pPr>
        <w:spacing w:line="480" w:lineRule="auto"/>
        <w:jc w:val="both"/>
        <w:rPr>
          <w:rFonts w:ascii="Times New Roman" w:hAnsi="Times New Roman" w:cs="Times New Roman"/>
          <w:b/>
          <w:bCs/>
          <w:color w:val="FF0000"/>
          <w:sz w:val="28"/>
          <w:szCs w:val="28"/>
        </w:rPr>
      </w:pPr>
    </w:p>
    <w:p w14:paraId="73665E34" w14:textId="7E6AA3D0" w:rsidR="00144CE0" w:rsidRDefault="00144CE0" w:rsidP="00144CE0">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t>Video Lecture</w:t>
      </w:r>
      <w:r>
        <w:rPr>
          <w:rFonts w:ascii="Times New Roman" w:hAnsi="Times New Roman" w:cs="Times New Roman"/>
          <w:b/>
          <w:bCs/>
          <w:color w:val="FF0000"/>
          <w:sz w:val="28"/>
          <w:szCs w:val="28"/>
        </w:rPr>
        <w:t xml:space="preserve">: </w:t>
      </w:r>
      <w:hyperlink r:id="rId7" w:history="1">
        <w:r w:rsidR="00BF6DA0" w:rsidRPr="006E76A1">
          <w:rPr>
            <w:rStyle w:val="Hyperlink"/>
            <w:rFonts w:ascii="Times New Roman" w:hAnsi="Times New Roman" w:cs="Times New Roman"/>
            <w:b/>
            <w:bCs/>
            <w:sz w:val="28"/>
            <w:szCs w:val="28"/>
          </w:rPr>
          <w:t>https://www.youtube.com/watch?v=RjztjN2NYMM&amp;list=PLsmamMNLjMzX5QYrB0t-BHPO9A81oAB2Q</w:t>
        </w:r>
      </w:hyperlink>
    </w:p>
    <w:p w14:paraId="4B9C135F" w14:textId="77777777" w:rsidR="00BF6DA0" w:rsidRPr="00FF6CBC" w:rsidRDefault="00BF6DA0" w:rsidP="00144CE0">
      <w:pPr>
        <w:rPr>
          <w:rFonts w:ascii="Times New Roman" w:hAnsi="Times New Roman" w:cs="Times New Roman"/>
          <w:b/>
          <w:bCs/>
          <w:color w:val="FF0000"/>
          <w:sz w:val="28"/>
          <w:szCs w:val="28"/>
        </w:rPr>
      </w:pPr>
    </w:p>
    <w:p w14:paraId="3589801C" w14:textId="77777777" w:rsidR="00144CE0" w:rsidRDefault="00144CE0" w:rsidP="003A5119">
      <w:pPr>
        <w:spacing w:line="480" w:lineRule="auto"/>
        <w:jc w:val="both"/>
        <w:rPr>
          <w:rFonts w:ascii="Times New Roman" w:hAnsi="Times New Roman" w:cs="Times New Roman"/>
          <w:sz w:val="28"/>
          <w:szCs w:val="28"/>
        </w:rPr>
      </w:pPr>
    </w:p>
    <w:sectPr w:rsidR="00144CE0">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F42E6" w14:textId="77777777" w:rsidR="00A86537" w:rsidRDefault="00A86537" w:rsidP="00752833">
      <w:pPr>
        <w:spacing w:after="0" w:line="240" w:lineRule="auto"/>
      </w:pPr>
      <w:r>
        <w:separator/>
      </w:r>
    </w:p>
  </w:endnote>
  <w:endnote w:type="continuationSeparator" w:id="0">
    <w:p w14:paraId="7889FE6D" w14:textId="77777777" w:rsidR="00A86537" w:rsidRDefault="00A86537" w:rsidP="00752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77F1D" w14:textId="77777777" w:rsidR="005000FE" w:rsidRDefault="0050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BD0FA" w14:textId="77777777" w:rsidR="005000FE" w:rsidRDefault="005000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38BD0" w14:textId="77777777" w:rsidR="005000FE" w:rsidRDefault="005000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AEB4A" w14:textId="77777777" w:rsidR="00A86537" w:rsidRDefault="00A86537" w:rsidP="00752833">
      <w:pPr>
        <w:spacing w:after="0" w:line="240" w:lineRule="auto"/>
      </w:pPr>
      <w:r>
        <w:separator/>
      </w:r>
    </w:p>
  </w:footnote>
  <w:footnote w:type="continuationSeparator" w:id="0">
    <w:p w14:paraId="7031349F" w14:textId="77777777" w:rsidR="00A86537" w:rsidRDefault="00A86537" w:rsidP="00752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B3E3" w14:textId="77777777" w:rsidR="005000FE" w:rsidRDefault="005000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B6BC" w14:textId="2C00D0BF" w:rsidR="00752833" w:rsidRDefault="00000000" w:rsidP="00752833">
    <w:pPr>
      <w:pStyle w:val="Header"/>
      <w:jc w:val="right"/>
    </w:pPr>
    <w:sdt>
      <w:sdtPr>
        <w:id w:val="-1353795804"/>
        <w:docPartObj>
          <w:docPartGallery w:val="Watermarks"/>
          <w:docPartUnique/>
        </w:docPartObj>
      </w:sdtPr>
      <w:sdtContent>
        <w:r>
          <w:rPr>
            <w:noProof/>
          </w:rPr>
          <w:pict w14:anchorId="0A5751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3164220"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752833">
      <w:rPr>
        <w:noProof/>
      </w:rPr>
      <w:drawing>
        <wp:inline distT="0" distB="0" distL="0" distR="0" wp14:anchorId="32A08C4F" wp14:editId="54336EB7">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687E041E" w14:textId="77777777" w:rsidR="00752833" w:rsidRDefault="00752833" w:rsidP="0075283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6745" w14:textId="77777777" w:rsidR="005000FE" w:rsidRDefault="005000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50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19"/>
    <w:rsid w:val="00144CE0"/>
    <w:rsid w:val="002A0C80"/>
    <w:rsid w:val="00345DD0"/>
    <w:rsid w:val="003A5119"/>
    <w:rsid w:val="00412ADA"/>
    <w:rsid w:val="005000FE"/>
    <w:rsid w:val="005C76F2"/>
    <w:rsid w:val="005D794C"/>
    <w:rsid w:val="00752833"/>
    <w:rsid w:val="007B7F34"/>
    <w:rsid w:val="008B3590"/>
    <w:rsid w:val="0096413B"/>
    <w:rsid w:val="00967726"/>
    <w:rsid w:val="00A86537"/>
    <w:rsid w:val="00BE0940"/>
    <w:rsid w:val="00BF6DA0"/>
    <w:rsid w:val="00C52639"/>
    <w:rsid w:val="00C919B6"/>
    <w:rsid w:val="00DE2927"/>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8F637"/>
  <w15:chartTrackingRefBased/>
  <w15:docId w15:val="{4B06C2E0-4EA3-4964-B78E-2F95B80A0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413B"/>
    <w:rPr>
      <w:color w:val="808080"/>
    </w:rPr>
  </w:style>
  <w:style w:type="table" w:styleId="TableGrid">
    <w:name w:val="Table Grid"/>
    <w:basedOn w:val="TableNormal"/>
    <w:uiPriority w:val="39"/>
    <w:rsid w:val="002A0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528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2833"/>
  </w:style>
  <w:style w:type="paragraph" w:styleId="Footer">
    <w:name w:val="footer"/>
    <w:basedOn w:val="Normal"/>
    <w:link w:val="FooterChar"/>
    <w:uiPriority w:val="99"/>
    <w:unhideWhenUsed/>
    <w:rsid w:val="007528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2833"/>
  </w:style>
  <w:style w:type="paragraph" w:styleId="ListParagraph">
    <w:name w:val="List Paragraph"/>
    <w:basedOn w:val="Normal"/>
    <w:uiPriority w:val="34"/>
    <w:qFormat/>
    <w:rsid w:val="00144CE0"/>
    <w:pPr>
      <w:ind w:left="720"/>
      <w:contextualSpacing/>
    </w:pPr>
  </w:style>
  <w:style w:type="character" w:styleId="Hyperlink">
    <w:name w:val="Hyperlink"/>
    <w:basedOn w:val="DefaultParagraphFont"/>
    <w:uiPriority w:val="99"/>
    <w:unhideWhenUsed/>
    <w:rsid w:val="00BF6DA0"/>
    <w:rPr>
      <w:color w:val="0563C1" w:themeColor="hyperlink"/>
      <w:u w:val="single"/>
    </w:rPr>
  </w:style>
  <w:style w:type="character" w:styleId="UnresolvedMention">
    <w:name w:val="Unresolved Mention"/>
    <w:basedOn w:val="DefaultParagraphFont"/>
    <w:uiPriority w:val="99"/>
    <w:semiHidden/>
    <w:unhideWhenUsed/>
    <w:rsid w:val="00BF6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youtube.com/watch?v=RjztjN2NYMM&amp;list=PLsmamMNLjMzX5QYrB0t-BHPO9A81oAB2Q"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12</cp:revision>
  <dcterms:created xsi:type="dcterms:W3CDTF">2023-12-19T15:46:00Z</dcterms:created>
  <dcterms:modified xsi:type="dcterms:W3CDTF">2024-12-20T08:44:00Z</dcterms:modified>
</cp:coreProperties>
</file>