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C092B" w14:textId="4DA95BFF" w:rsidR="00804F44" w:rsidRPr="008F59DC" w:rsidRDefault="00804F44" w:rsidP="005F0101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F59DC">
        <w:rPr>
          <w:rFonts w:ascii="Times New Roman" w:hAnsi="Times New Roman" w:cs="Times New Roman"/>
          <w:b/>
          <w:bCs/>
          <w:sz w:val="40"/>
          <w:szCs w:val="40"/>
          <w:lang w:val="en-US"/>
        </w:rPr>
        <w:t>Lecture 1</w:t>
      </w:r>
      <w:r w:rsidR="00B36DA4" w:rsidRPr="008F59DC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796CFFC7" w14:textId="77777777" w:rsidR="005F0101" w:rsidRPr="008F59DC" w:rsidRDefault="005F0101" w:rsidP="005F010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DC">
        <w:rPr>
          <w:rFonts w:ascii="Times New Roman" w:hAnsi="Times New Roman" w:cs="Times New Roman"/>
          <w:sz w:val="24"/>
          <w:szCs w:val="24"/>
        </w:rPr>
        <w:t>CO1: Apply the knowledge about the concepts of probability and statistics for the computer applications.</w:t>
      </w:r>
    </w:p>
    <w:p w14:paraId="659D70EC" w14:textId="77777777" w:rsidR="005F0101" w:rsidRPr="008F59DC" w:rsidRDefault="005F0101" w:rsidP="005F010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F59DC">
        <w:rPr>
          <w:rFonts w:ascii="Times New Roman" w:hAnsi="Times New Roman"/>
          <w:sz w:val="24"/>
          <w:szCs w:val="24"/>
        </w:rPr>
        <w:t>CO2: Evaluate the ideas of probability and random variables and various discrete and continuous probability distributions and their properties.</w:t>
      </w:r>
    </w:p>
    <w:p w14:paraId="19F82B08" w14:textId="77777777" w:rsidR="005F0101" w:rsidRDefault="005F0101" w:rsidP="005F010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08BAF2" w14:textId="77777777" w:rsidR="00804F44" w:rsidRPr="005F0101" w:rsidRDefault="00804F44" w:rsidP="00804F44">
      <w:pPr>
        <w:spacing w:line="480" w:lineRule="auto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5F0101">
        <w:rPr>
          <w:rFonts w:ascii="Times New Roman" w:hAnsi="Times New Roman" w:cs="Times New Roman"/>
          <w:b/>
          <w:bCs/>
          <w:color w:val="FF0000"/>
          <w:sz w:val="36"/>
          <w:szCs w:val="36"/>
        </w:rPr>
        <w:t>DISCRETE PROBABILITY DISTRIBUTIONS</w:t>
      </w:r>
    </w:p>
    <w:p w14:paraId="7CC3E015" w14:textId="77777777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b/>
          <w:bCs/>
          <w:sz w:val="28"/>
          <w:szCs w:val="28"/>
        </w:rPr>
        <w:t>Poisson Distribution</w:t>
      </w:r>
      <w:r w:rsidRPr="00804F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D37ED5" w14:textId="77777777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Poisson distribution, developed by a French mathematician Simeon Poisson, is so known by his name. It deals with counting the number of occurrences of a particular event in a specific </w:t>
      </w:r>
      <w:r w:rsidRPr="00804F44">
        <w:rPr>
          <w:rFonts w:ascii="Times New Roman" w:hAnsi="Times New Roman" w:cs="Times New Roman"/>
          <w:b/>
          <w:bCs/>
          <w:sz w:val="28"/>
          <w:szCs w:val="28"/>
        </w:rPr>
        <w:t>time interval or region of space</w:t>
      </w:r>
      <w:r w:rsidRPr="00804F44">
        <w:rPr>
          <w:rFonts w:ascii="Times New Roman" w:hAnsi="Times New Roman" w:cs="Times New Roman"/>
          <w:sz w:val="28"/>
          <w:szCs w:val="28"/>
        </w:rPr>
        <w:t>. It is used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F44">
        <w:rPr>
          <w:rFonts w:ascii="Times New Roman" w:hAnsi="Times New Roman" w:cs="Times New Roman"/>
          <w:sz w:val="28"/>
          <w:szCs w:val="28"/>
        </w:rPr>
        <w:t xml:space="preserve">practice where there are infrequently occurring events with respect to time, volume (similar units), area, etc. For instance, the number of deaths or accidents occurring in a specific time, the number of defects in production, the number of workers absent per day etc. The binomial distribution, as discussed above, is determined by two parameters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804F44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sz w:val="28"/>
          <w:szCs w:val="28"/>
        </w:rPr>
        <w:t>‘n’.</w:t>
      </w:r>
      <w:r w:rsidRPr="00804F44">
        <w:rPr>
          <w:rFonts w:ascii="Times New Roman" w:hAnsi="Times New Roman" w:cs="Times New Roman"/>
          <w:sz w:val="28"/>
          <w:szCs w:val="28"/>
        </w:rPr>
        <w:t xml:space="preserve"> In a number of cases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804F44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(the probability of success) may happen to be very small (even less than 0.01) and the </w:t>
      </w:r>
      <w:r>
        <w:rPr>
          <w:rFonts w:ascii="Times New Roman" w:hAnsi="Times New Roman" w:cs="Times New Roman"/>
          <w:sz w:val="28"/>
          <w:szCs w:val="28"/>
        </w:rPr>
        <w:t>‘n’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(the no. of trials) is large enough (like more than 50) so that their product </w:t>
      </w:r>
      <w:r>
        <w:rPr>
          <w:rFonts w:ascii="Times New Roman" w:hAnsi="Times New Roman" w:cs="Times New Roman"/>
          <w:sz w:val="28"/>
          <w:szCs w:val="28"/>
        </w:rPr>
        <w:t>‘np’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remains a constant, the situation is termed as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804F44">
        <w:rPr>
          <w:rFonts w:ascii="Times New Roman" w:hAnsi="Times New Roman" w:cs="Times New Roman"/>
          <w:sz w:val="28"/>
          <w:szCs w:val="28"/>
        </w:rPr>
        <w:t>Poisson Distribution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, and it gives an approximation for binomial probability distribution formula, i.e., </w:t>
      </w:r>
    </w:p>
    <w:p w14:paraId="4B92AFD6" w14:textId="57812E21" w:rsidR="00804F44" w:rsidRDefault="00804F44" w:rsidP="00804F44">
      <w:pPr>
        <w:spacing w:line="480" w:lineRule="auto"/>
        <w:jc w:val="center"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 w:rsidRPr="00A43C2A">
        <w:rPr>
          <w:rFonts w:ascii="Times New Roman" w:eastAsiaTheme="minorEastAsia" w:hAnsi="Times New Roman" w:cs="Times New Roman"/>
          <w:sz w:val="28"/>
          <w:szCs w:val="28"/>
        </w:rPr>
        <w:t>P(r)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43C2A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A43C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</w:t>
      </w:r>
      <w:r w:rsidRPr="00A43C2A">
        <w:rPr>
          <w:rFonts w:ascii="Times New Roman" w:eastAsiaTheme="minorEastAsia" w:hAnsi="Times New Roman" w:cs="Times New Roman"/>
          <w:sz w:val="28"/>
          <w:szCs w:val="28"/>
        </w:rPr>
        <w:t>C</w:t>
      </w:r>
      <w:r w:rsidRPr="00A43C2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A43C2A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A43C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r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Pr="00A43C2A">
        <w:rPr>
          <w:rFonts w:ascii="Times New Roman" w:eastAsiaTheme="minorEastAsia" w:hAnsi="Times New Roman" w:cs="Times New Roman"/>
          <w:sz w:val="28"/>
          <w:szCs w:val="28"/>
        </w:rPr>
        <w:t>q</w:t>
      </w:r>
      <w:r w:rsidRPr="00A43C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n-r</w:t>
      </w:r>
    </w:p>
    <w:p w14:paraId="38BCED0E" w14:textId="55707D3B" w:rsidR="00F136CB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lastRenderedPageBreak/>
        <w:t xml:space="preserve"> The Poisson distribution process corresponds to a Bernoulli process with a very large number of trials (n) and a very low probability of success. This would comparatively be simpler in dealing with and is given by the Poisson distribution formula as follows:</w:t>
      </w:r>
    </w:p>
    <w:p w14:paraId="41EA74B3" w14:textId="390B4AFB" w:rsidR="00804F44" w:rsidRPr="00804F44" w:rsidRDefault="00804F44" w:rsidP="00804F44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r!</m:t>
              </m:r>
            </m:den>
          </m:f>
        </m:oMath>
      </m:oMathPara>
    </w:p>
    <w:p w14:paraId="0C3B661E" w14:textId="77777777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where, p (r) = Probability of successes desired </w:t>
      </w:r>
    </w:p>
    <w:p w14:paraId="1A23D85E" w14:textId="77777777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r = 0, 1, 2, 3, 4, </w:t>
      </w:r>
      <w:r>
        <w:rPr>
          <w:rFonts w:ascii="Times New Roman" w:hAnsi="Times New Roman" w:cs="Times New Roman"/>
          <w:sz w:val="28"/>
          <w:szCs w:val="28"/>
        </w:rPr>
        <w:t>…,</w:t>
      </w:r>
      <w:r w:rsidRPr="00804F44">
        <w:rPr>
          <w:rFonts w:ascii="Times New Roman" w:hAnsi="Times New Roman" w:cs="Times New Roman"/>
          <w:sz w:val="28"/>
          <w:szCs w:val="28"/>
        </w:rPr>
        <w:t xml:space="preserve"> ∞ (any positive integer) </w:t>
      </w:r>
    </w:p>
    <w:p w14:paraId="129A4591" w14:textId="77777777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e = a constant with value: 2.7183 (the base of natural logarithms) </w:t>
      </w:r>
    </w:p>
    <w:p w14:paraId="609B7909" w14:textId="6C30437F" w:rsid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>m = The mean of the Poisson Distribution, i.e., np or the average number of occurrences of an event.</w:t>
      </w:r>
    </w:p>
    <w:p w14:paraId="50DEB3CA" w14:textId="77777777" w:rsidR="00804F44" w:rsidRPr="00804F44" w:rsidRDefault="00804F44" w:rsidP="00804F44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F44">
        <w:rPr>
          <w:rFonts w:ascii="Times New Roman" w:hAnsi="Times New Roman" w:cs="Times New Roman"/>
          <w:b/>
          <w:bCs/>
          <w:sz w:val="28"/>
          <w:szCs w:val="28"/>
        </w:rPr>
        <w:t xml:space="preserve">Characteristics of the Poisson Distribution </w:t>
      </w:r>
    </w:p>
    <w:p w14:paraId="43BD9712" w14:textId="77777777" w:rsidR="00804F44" w:rsidRDefault="00804F44" w:rsidP="00804F4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It is also a discrete probability distribution and it is the limiting form of the binomial distribution. </w:t>
      </w:r>
    </w:p>
    <w:p w14:paraId="2FE56722" w14:textId="77777777" w:rsidR="00804F44" w:rsidRDefault="00804F44" w:rsidP="00804F4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The range of the random variable is 0 ≤ r &lt; ∞ </w:t>
      </w:r>
    </w:p>
    <w:p w14:paraId="3F185C0E" w14:textId="77777777" w:rsidR="00804F44" w:rsidRDefault="00804F44" w:rsidP="00804F4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It consists of a single parameter </w:t>
      </w:r>
      <w:r>
        <w:rPr>
          <w:rFonts w:ascii="Times New Roman" w:hAnsi="Times New Roman" w:cs="Times New Roman"/>
          <w:sz w:val="28"/>
          <w:szCs w:val="28"/>
        </w:rPr>
        <w:t>‘m’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only. So, the entire distribution can be obtained by knowing this value only. </w:t>
      </w:r>
    </w:p>
    <w:p w14:paraId="4715DB2C" w14:textId="16DC9DC5" w:rsidR="00804F44" w:rsidRDefault="00804F44" w:rsidP="00804F4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It is a positively skewed distribution. The skewness, therefore, decreases when </w:t>
      </w:r>
      <w:r>
        <w:rPr>
          <w:rFonts w:ascii="Times New Roman" w:hAnsi="Times New Roman" w:cs="Times New Roman"/>
          <w:sz w:val="28"/>
          <w:szCs w:val="28"/>
        </w:rPr>
        <w:t>‘m’</w:t>
      </w:r>
      <w:r w:rsidRPr="00804F44">
        <w:rPr>
          <w:rFonts w:ascii="Times New Roman" w:hAnsi="Times New Roman" w:cs="Times New Roman"/>
          <w:sz w:val="28"/>
          <w:szCs w:val="28"/>
        </w:rPr>
        <w:t xml:space="preserve"> increases. </w:t>
      </w:r>
    </w:p>
    <w:p w14:paraId="1AEE0A86" w14:textId="77777777" w:rsidR="00804F44" w:rsidRP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F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Measures of Central Tendency and Dispersion for Poisson Distribution </w:t>
      </w:r>
    </w:p>
    <w:p w14:paraId="247B80BB" w14:textId="77777777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804F44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804F44">
        <w:rPr>
          <w:rFonts w:ascii="Times New Roman" w:hAnsi="Times New Roman" w:cs="Times New Roman"/>
          <w:sz w:val="28"/>
          <w:szCs w:val="28"/>
        </w:rPr>
        <w:t xml:space="preserve"> distribution, the mean (m) and the variance (s</w:t>
      </w:r>
      <w:r w:rsidRPr="00804F4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04F44">
        <w:rPr>
          <w:rFonts w:ascii="Times New Roman" w:hAnsi="Times New Roman" w:cs="Times New Roman"/>
          <w:sz w:val="28"/>
          <w:szCs w:val="28"/>
        </w:rPr>
        <w:t xml:space="preserve">) represent the same value, i.e., </w:t>
      </w:r>
    </w:p>
    <w:p w14:paraId="59BAE173" w14:textId="77777777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Mean = variance = np = m </w:t>
      </w:r>
    </w:p>
    <w:p w14:paraId="389A36F7" w14:textId="6611CE29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S.D. (σ) = Variance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np</m:t>
            </m:r>
          </m:e>
        </m:rad>
      </m:oMath>
      <w:r w:rsidRPr="00804F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BA38AB" w14:textId="7167DD1B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Let us consider the following illustrations to understand the application of the </w:t>
      </w:r>
      <w:proofErr w:type="spellStart"/>
      <w:r w:rsidRPr="00804F44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804F44">
        <w:rPr>
          <w:rFonts w:ascii="Times New Roman" w:hAnsi="Times New Roman" w:cs="Times New Roman"/>
          <w:sz w:val="28"/>
          <w:szCs w:val="28"/>
        </w:rPr>
        <w:t xml:space="preserve"> distribution.</w:t>
      </w:r>
    </w:p>
    <w:p w14:paraId="439F3F3D" w14:textId="77777777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B524142" w14:textId="5D9E5725" w:rsidR="00804F44" w:rsidRP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F44">
        <w:rPr>
          <w:rFonts w:ascii="Times New Roman" w:hAnsi="Times New Roman" w:cs="Times New Roman"/>
          <w:b/>
          <w:bCs/>
          <w:sz w:val="28"/>
          <w:szCs w:val="28"/>
        </w:rPr>
        <w:t xml:space="preserve">Illustration 5 </w:t>
      </w:r>
    </w:p>
    <w:p w14:paraId="5DBFEBE6" w14:textId="1E81FBF0" w:rsidR="00804F44" w:rsidRDefault="00804F44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04F44">
        <w:rPr>
          <w:rFonts w:ascii="Times New Roman" w:hAnsi="Times New Roman" w:cs="Times New Roman"/>
          <w:sz w:val="28"/>
          <w:szCs w:val="28"/>
        </w:rPr>
        <w:t xml:space="preserve"> 2% of the electronic toys produced in a certain manufacturing process turnout to be defective. What is the probability that a shipment of 200 toys will contain exactly 5 defectives? Also find the mean and standard deviation.</w:t>
      </w:r>
    </w:p>
    <w:p w14:paraId="46E775F3" w14:textId="77777777" w:rsidR="00C3626B" w:rsidRPr="00C3626B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26B">
        <w:rPr>
          <w:rFonts w:ascii="Times New Roman" w:hAnsi="Times New Roman" w:cs="Times New Roman"/>
          <w:b/>
          <w:bCs/>
          <w:sz w:val="28"/>
          <w:szCs w:val="28"/>
        </w:rPr>
        <w:t xml:space="preserve">Solution: </w:t>
      </w:r>
    </w:p>
    <w:p w14:paraId="2347CBCA" w14:textId="77777777" w:rsidR="00C3626B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In the given illustration n = 200; </w:t>
      </w:r>
    </w:p>
    <w:p w14:paraId="7816D29F" w14:textId="3C0AEA3F" w:rsidR="00C3626B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626B">
        <w:rPr>
          <w:rFonts w:ascii="Times New Roman" w:hAnsi="Times New Roman" w:cs="Times New Roman"/>
          <w:sz w:val="28"/>
          <w:szCs w:val="28"/>
        </w:rPr>
        <w:t>Probabiliity</w:t>
      </w:r>
      <w:proofErr w:type="spellEnd"/>
      <w:r w:rsidRPr="00C3626B">
        <w:rPr>
          <w:rFonts w:ascii="Times New Roman" w:hAnsi="Times New Roman" w:cs="Times New Roman"/>
          <w:sz w:val="28"/>
          <w:szCs w:val="28"/>
        </w:rPr>
        <w:t xml:space="preserve"> of a defective toy (P) =</w:t>
      </w:r>
      <w:r>
        <w:rPr>
          <w:rFonts w:ascii="Times New Roman" w:hAnsi="Times New Roman" w:cs="Times New Roman"/>
          <w:sz w:val="28"/>
          <w:szCs w:val="28"/>
        </w:rPr>
        <w:t xml:space="preserve">2/100 </w:t>
      </w:r>
    </w:p>
    <w:p w14:paraId="52EDF291" w14:textId="624B26A7" w:rsidR="00C3626B" w:rsidRPr="00C3626B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Since, n is large and p is small, the </w:t>
      </w:r>
      <w:proofErr w:type="spellStart"/>
      <w:r w:rsidRPr="00C3626B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3626B">
        <w:rPr>
          <w:rFonts w:ascii="Times New Roman" w:hAnsi="Times New Roman" w:cs="Times New Roman"/>
          <w:sz w:val="28"/>
          <w:szCs w:val="28"/>
        </w:rPr>
        <w:t xml:space="preserve"> distribution is applicable. Apply the formula:</w:t>
      </w:r>
    </w:p>
    <w:p w14:paraId="1B0F444E" w14:textId="77777777" w:rsidR="00C3626B" w:rsidRPr="00C3626B" w:rsidRDefault="00C3626B" w:rsidP="00C3626B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r!</m:t>
              </m:r>
            </m:den>
          </m:f>
        </m:oMath>
      </m:oMathPara>
    </w:p>
    <w:p w14:paraId="072494B1" w14:textId="7F73D91D" w:rsidR="00C3626B" w:rsidRPr="00C3626B" w:rsidRDefault="00C3626B" w:rsidP="00C3626B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>The probability of 5 defective pieces in 200 toys is given by:</w:t>
      </w:r>
    </w:p>
    <w:p w14:paraId="25CC45F5" w14:textId="3A80DFB5" w:rsidR="00C3626B" w:rsidRPr="00C3626B" w:rsidRDefault="00C3626B" w:rsidP="00C3626B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5!</m:t>
              </m:r>
            </m:den>
          </m:f>
        </m:oMath>
      </m:oMathPara>
    </w:p>
    <w:p w14:paraId="0C98CD43" w14:textId="77777777" w:rsidR="00C3626B" w:rsidRDefault="00C3626B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626B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C362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736B1C" w14:textId="77E0F80C" w:rsidR="00C3626B" w:rsidRDefault="00C3626B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m = np = 200 × 0.02 = 4; </w:t>
      </w:r>
    </w:p>
    <w:p w14:paraId="0757542B" w14:textId="77777777" w:rsidR="00C3626B" w:rsidRDefault="00C3626B" w:rsidP="00C3626B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>e = 2.7183 (constant)</w:t>
      </w:r>
    </w:p>
    <w:p w14:paraId="6D3FDE99" w14:textId="73B524CC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Cambria Math" w:eastAsiaTheme="minorEastAsia" w:hAnsi="Cambria Math" w:cs="Cambria Math"/>
          <w:sz w:val="28"/>
          <w:szCs w:val="28"/>
        </w:rPr>
      </w:pPr>
      <w:r>
        <w:rPr>
          <w:rFonts w:ascii="Cambria Math" w:hAnsi="Cambria Math" w:cs="Cambria Math"/>
        </w:rPr>
        <w:t xml:space="preserve">∴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2.7183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5*4*3*2*1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1024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2.7183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den>
                </m:f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120</m:t>
            </m:r>
          </m:den>
        </m:f>
      </m:oMath>
    </w:p>
    <w:p w14:paraId="72F0E073" w14:textId="5EA3877A" w:rsidR="00C3626B" w:rsidRP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1024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0.0183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=0.156</m:t>
          </m:r>
        </m:oMath>
      </m:oMathPara>
    </w:p>
    <w:p w14:paraId="5A6F422C" w14:textId="31219956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Mean = np = 200 × 0.02 = 4; σ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np</m:t>
            </m:r>
          </m:e>
        </m:rad>
      </m:oMath>
      <w:r w:rsidRPr="00C3626B">
        <w:rPr>
          <w:rFonts w:ascii="Times New Roman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</m:rad>
      </m:oMath>
      <w:r w:rsidRPr="00C3626B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370FC3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90A5F" w14:textId="77777777" w:rsidR="00C3626B" w:rsidRP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26B">
        <w:rPr>
          <w:rFonts w:ascii="Times New Roman" w:hAnsi="Times New Roman" w:cs="Times New Roman"/>
          <w:b/>
          <w:bCs/>
          <w:sz w:val="28"/>
          <w:szCs w:val="28"/>
        </w:rPr>
        <w:t xml:space="preserve">Illustration 6 </w:t>
      </w:r>
    </w:p>
    <w:p w14:paraId="4868C1C3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Find the probability of exactly 4 defective tools in a sample of 30 tools chosen at random by a certain tool producing firm by using </w:t>
      </w:r>
    </w:p>
    <w:p w14:paraId="6AE2F4D5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62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3626B">
        <w:rPr>
          <w:rFonts w:ascii="Times New Roman" w:hAnsi="Times New Roman" w:cs="Times New Roman"/>
          <w:sz w:val="28"/>
          <w:szCs w:val="28"/>
        </w:rPr>
        <w:t xml:space="preserve">) Binomial distribution and </w:t>
      </w:r>
    </w:p>
    <w:p w14:paraId="2AF9E0E5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ii) Poisson distribution. </w:t>
      </w:r>
    </w:p>
    <w:p w14:paraId="53296ED4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lastRenderedPageBreak/>
        <w:t xml:space="preserve">The probability of defects in each tool is given to be 0.02. </w:t>
      </w:r>
    </w:p>
    <w:p w14:paraId="0F7FF11E" w14:textId="77777777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5AA0C" w14:textId="778DA1AA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C3626B">
        <w:rPr>
          <w:rFonts w:ascii="Times New Roman" w:hAnsi="Times New Roman" w:cs="Times New Roman"/>
          <w:sz w:val="28"/>
          <w:szCs w:val="28"/>
        </w:rPr>
        <w:t>:</w:t>
      </w:r>
    </w:p>
    <w:p w14:paraId="4C695156" w14:textId="0800982D" w:rsidR="00C3626B" w:rsidRPr="00C3626B" w:rsidRDefault="00C3626B" w:rsidP="00C3626B">
      <w:pPr>
        <w:pStyle w:val="ListParagraph"/>
        <w:numPr>
          <w:ilvl w:val="0"/>
          <w:numId w:val="3"/>
        </w:num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>When binomial distribution is used, the probability of 4 defectives in 30 tools is given by:</w:t>
      </w:r>
    </w:p>
    <w:p w14:paraId="6D11F66C" w14:textId="14C20A2D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3626B">
        <w:rPr>
          <w:rFonts w:ascii="Times New Roman" w:hAnsi="Times New Roman" w:cs="Times New Roman"/>
          <w:sz w:val="28"/>
          <w:szCs w:val="28"/>
        </w:rPr>
        <w:t xml:space="preserve">P (4) = </w:t>
      </w:r>
      <w:r w:rsidRPr="00C3626B">
        <w:rPr>
          <w:rFonts w:ascii="Times New Roman" w:hAnsi="Times New Roman" w:cs="Times New Roman"/>
          <w:sz w:val="28"/>
          <w:szCs w:val="28"/>
          <w:vertAlign w:val="superscript"/>
        </w:rPr>
        <w:t>30</w:t>
      </w:r>
      <w:r w:rsidRPr="00C3626B">
        <w:rPr>
          <w:rFonts w:ascii="Times New Roman" w:hAnsi="Times New Roman" w:cs="Times New Roman"/>
          <w:sz w:val="28"/>
          <w:szCs w:val="28"/>
        </w:rPr>
        <w:t>C</w:t>
      </w:r>
      <w:r w:rsidRPr="00C3626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C3626B">
        <w:rPr>
          <w:rFonts w:ascii="Times New Roman" w:hAnsi="Times New Roman" w:cs="Times New Roman"/>
          <w:sz w:val="28"/>
          <w:szCs w:val="28"/>
        </w:rPr>
        <w:t xml:space="preserve"> (0.02)</w:t>
      </w:r>
      <w:r w:rsidRPr="00C3626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C3626B">
        <w:rPr>
          <w:rFonts w:ascii="Times New Roman" w:hAnsi="Times New Roman" w:cs="Times New Roman"/>
          <w:sz w:val="28"/>
          <w:szCs w:val="28"/>
        </w:rPr>
        <w:t xml:space="preserve"> (0.98)</w:t>
      </w:r>
      <w:r w:rsidRPr="00C3626B">
        <w:rPr>
          <w:rFonts w:ascii="Times New Roman" w:hAnsi="Times New Roman" w:cs="Times New Roman"/>
          <w:sz w:val="28"/>
          <w:szCs w:val="28"/>
          <w:vertAlign w:val="superscript"/>
        </w:rPr>
        <w:t>26</w:t>
      </w:r>
      <w:r w:rsidRPr="00C362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65387B" w14:textId="09AF8D5E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C3626B">
        <w:rPr>
          <w:rFonts w:ascii="Times New Roman" w:hAnsi="Times New Roman" w:cs="Times New Roman"/>
          <w:sz w:val="28"/>
          <w:szCs w:val="28"/>
        </w:rPr>
        <w:t>= 27405 × 0.00000016 × 0.59 = 0.00259</w:t>
      </w:r>
    </w:p>
    <w:p w14:paraId="559C11B2" w14:textId="18A81A18" w:rsidR="00C3626B" w:rsidRDefault="00C3626B" w:rsidP="00C3626B">
      <w:pPr>
        <w:pStyle w:val="ListParagraph"/>
        <w:numPr>
          <w:ilvl w:val="0"/>
          <w:numId w:val="3"/>
        </w:num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When </w:t>
      </w:r>
      <w:proofErr w:type="spellStart"/>
      <w:r w:rsidRPr="00C3626B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3626B">
        <w:rPr>
          <w:rFonts w:ascii="Times New Roman" w:hAnsi="Times New Roman" w:cs="Times New Roman"/>
          <w:sz w:val="28"/>
          <w:szCs w:val="28"/>
        </w:rPr>
        <w:t xml:space="preserve"> distribution is used, the probability of 4 defectives in 30 tools is given by:</w:t>
      </w:r>
    </w:p>
    <w:p w14:paraId="2F2A5CD0" w14:textId="53356560" w:rsidR="00C3626B" w:rsidRPr="00C3626B" w:rsidRDefault="00C3626B" w:rsidP="00C3626B">
      <w:pPr>
        <w:pStyle w:val="ListParagraph"/>
        <w:spacing w:line="480" w:lineRule="auto"/>
        <w:ind w:left="79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4!</m:t>
              </m:r>
            </m:den>
          </m:f>
        </m:oMath>
      </m:oMathPara>
    </w:p>
    <w:p w14:paraId="5413C30A" w14:textId="77777777" w:rsidR="00C3626B" w:rsidRDefault="00C3626B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626B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C362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E3F3C" w14:textId="196E88BD" w:rsidR="00C3626B" w:rsidRDefault="00C3626B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 xml:space="preserve">m = np =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C3626B">
        <w:rPr>
          <w:rFonts w:ascii="Times New Roman" w:hAnsi="Times New Roman" w:cs="Times New Roman"/>
          <w:sz w:val="28"/>
          <w:szCs w:val="28"/>
        </w:rPr>
        <w:t xml:space="preserve"> × 0.02 = </w:t>
      </w:r>
      <w:r>
        <w:rPr>
          <w:rFonts w:ascii="Times New Roman" w:hAnsi="Times New Roman" w:cs="Times New Roman"/>
          <w:sz w:val="28"/>
          <w:szCs w:val="28"/>
        </w:rPr>
        <w:t>0.6</w:t>
      </w:r>
      <w:r w:rsidRPr="00C3626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A3CAA27" w14:textId="77777777" w:rsidR="00C3626B" w:rsidRDefault="00C3626B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26B">
        <w:rPr>
          <w:rFonts w:ascii="Times New Roman" w:hAnsi="Times New Roman" w:cs="Times New Roman"/>
          <w:sz w:val="28"/>
          <w:szCs w:val="28"/>
        </w:rPr>
        <w:t>e = 2.7183 (constant)</w:t>
      </w:r>
    </w:p>
    <w:p w14:paraId="4207C95E" w14:textId="342C8D11" w:rsidR="00C3626B" w:rsidRDefault="00C3626B" w:rsidP="00C3626B">
      <w:pPr>
        <w:tabs>
          <w:tab w:val="left" w:pos="1276"/>
        </w:tabs>
        <w:spacing w:line="480" w:lineRule="auto"/>
        <w:jc w:val="both"/>
        <w:rPr>
          <w:rFonts w:ascii="Cambria Math" w:eastAsiaTheme="minorEastAsia" w:hAnsi="Cambria Math" w:cs="Cambria Math"/>
          <w:sz w:val="28"/>
          <w:szCs w:val="28"/>
        </w:rPr>
      </w:pPr>
      <w:r>
        <w:rPr>
          <w:rFonts w:ascii="Cambria Math" w:hAnsi="Cambria Math" w:cs="Cambria Math"/>
        </w:rPr>
        <w:t xml:space="preserve">∴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0.6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2.7183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-0.6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4*3*2*1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0.5485 * 0.1296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den>
        </m:f>
        <m:r>
          <w:rPr>
            <w:rFonts w:ascii="Cambria Math" w:eastAsiaTheme="minorEastAsia" w:hAnsi="Cambria Math" w:cs="Cambria Math"/>
            <w:sz w:val="28"/>
            <w:szCs w:val="28"/>
          </w:rPr>
          <m:t>=0.00296</m:t>
        </m:r>
      </m:oMath>
    </w:p>
    <w:p w14:paraId="577F1AF5" w14:textId="77777777" w:rsidR="00C02DB9" w:rsidRDefault="00C02DB9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9CD2E4" w14:textId="77777777" w:rsidR="009A75E3" w:rsidRDefault="009A75E3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75912" w14:textId="77777777" w:rsidR="00C02DB9" w:rsidRDefault="00C02DB9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b/>
          <w:bCs/>
          <w:sz w:val="28"/>
          <w:szCs w:val="28"/>
        </w:rPr>
        <w:lastRenderedPageBreak/>
        <w:t>Fitting of a Poisson Distribution</w:t>
      </w:r>
    </w:p>
    <w:p w14:paraId="7AC495BF" w14:textId="77777777" w:rsidR="00C02DB9" w:rsidRDefault="00C02DB9" w:rsidP="00C3626B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To fit a </w:t>
      </w:r>
      <w:proofErr w:type="spellStart"/>
      <w:r w:rsidRPr="00C02DB9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02DB9">
        <w:rPr>
          <w:rFonts w:ascii="Times New Roman" w:hAnsi="Times New Roman" w:cs="Times New Roman"/>
          <w:sz w:val="28"/>
          <w:szCs w:val="28"/>
        </w:rPr>
        <w:t xml:space="preserve"> distribution to a given observed data (frequency distribution), the procedure is as follows: </w:t>
      </w:r>
    </w:p>
    <w:p w14:paraId="18781F5E" w14:textId="359E02DF" w:rsidR="00C02DB9" w:rsidRPr="00C02DB9" w:rsidRDefault="00C02DB9" w:rsidP="00C02DB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We must obtain the value of its mean i.e., m = np </w:t>
      </w:r>
    </w:p>
    <w:p w14:paraId="4A15A528" w14:textId="77777777" w:rsidR="00C02DB9" w:rsidRPr="00C02DB9" w:rsidRDefault="00C02DB9" w:rsidP="00C02DB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The probabilities of various values of the random variables (r) are to be computed by using </w:t>
      </w:r>
      <w:proofErr w:type="spellStart"/>
      <w:r w:rsidRPr="00C02DB9">
        <w:rPr>
          <w:rFonts w:ascii="Times New Roman" w:hAnsi="Times New Roman" w:cs="Times New Roman"/>
          <w:sz w:val="28"/>
          <w:szCs w:val="28"/>
        </w:rPr>
        <w:t>p.m.f</w:t>
      </w:r>
      <w:proofErr w:type="spellEnd"/>
      <w:r w:rsidRPr="00C02DB9">
        <w:rPr>
          <w:rFonts w:ascii="Times New Roman" w:hAnsi="Times New Roman" w:cs="Times New Roman"/>
          <w:sz w:val="28"/>
          <w:szCs w:val="28"/>
        </w:rPr>
        <w:t xml:space="preserve">. i.e., </w:t>
      </w:r>
    </w:p>
    <w:p w14:paraId="5EEBAD3D" w14:textId="6D7737D8" w:rsidR="00C02DB9" w:rsidRPr="00C3626B" w:rsidRDefault="00C02DB9" w:rsidP="00C02DB9">
      <w:pPr>
        <w:pStyle w:val="ListParagraph"/>
        <w:spacing w:line="48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r!</m:t>
              </m:r>
            </m:den>
          </m:f>
        </m:oMath>
      </m:oMathPara>
    </w:p>
    <w:p w14:paraId="3FA5CEFF" w14:textId="77777777" w:rsidR="00C02DB9" w:rsidRPr="00C02DB9" w:rsidRDefault="00C02DB9" w:rsidP="00C02DB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Each probability so obtained in step 2 is then multiplied by N (the total frequency) to get expected frequencies. </w:t>
      </w:r>
    </w:p>
    <w:p w14:paraId="1CCB66D5" w14:textId="1A22AF25" w:rsidR="00C3626B" w:rsidRDefault="00C02DB9" w:rsidP="00C02DB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Let us consider an illustration to understand for fitting </w:t>
      </w:r>
      <w:proofErr w:type="spellStart"/>
      <w:r w:rsidRPr="00C02DB9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02DB9">
        <w:rPr>
          <w:rFonts w:ascii="Times New Roman" w:hAnsi="Times New Roman" w:cs="Times New Roman"/>
          <w:sz w:val="28"/>
          <w:szCs w:val="28"/>
        </w:rPr>
        <w:t xml:space="preserve"> distribution.</w:t>
      </w:r>
    </w:p>
    <w:p w14:paraId="016C04B1" w14:textId="77777777" w:rsidR="00C02DB9" w:rsidRPr="00C02DB9" w:rsidRDefault="00C02DB9" w:rsidP="00C02DB9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2DB9">
        <w:rPr>
          <w:rFonts w:ascii="Times New Roman" w:hAnsi="Times New Roman" w:cs="Times New Roman"/>
          <w:b/>
          <w:bCs/>
          <w:sz w:val="28"/>
          <w:szCs w:val="28"/>
        </w:rPr>
        <w:t xml:space="preserve">Illustration 7 </w:t>
      </w:r>
    </w:p>
    <w:p w14:paraId="676E92AE" w14:textId="0723BF3C" w:rsidR="00C02DB9" w:rsidRPr="00C02DB9" w:rsidRDefault="00C02DB9" w:rsidP="00C02DB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>The number of defects per unit in a sample of 330 units of manufactured product was found as follows:</w:t>
      </w:r>
    </w:p>
    <w:p w14:paraId="11E33277" w14:textId="27C41453" w:rsidR="00C3626B" w:rsidRDefault="00C02DB9" w:rsidP="00C02DB9">
      <w:pPr>
        <w:pStyle w:val="ListParagraph"/>
        <w:spacing w:line="480" w:lineRule="auto"/>
        <w:ind w:left="792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84C6C93" wp14:editId="16EE14A1">
            <wp:extent cx="2781541" cy="1470787"/>
            <wp:effectExtent l="0" t="0" r="0" b="0"/>
            <wp:docPr id="8060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A9EF" w14:textId="77777777" w:rsidR="00C02DB9" w:rsidRDefault="00C02DB9" w:rsidP="00C02DB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Fit a </w:t>
      </w:r>
      <w:proofErr w:type="spellStart"/>
      <w:r w:rsidRPr="00C02DB9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02DB9">
        <w:rPr>
          <w:rFonts w:ascii="Times New Roman" w:hAnsi="Times New Roman" w:cs="Times New Roman"/>
          <w:sz w:val="28"/>
          <w:szCs w:val="28"/>
        </w:rPr>
        <w:t xml:space="preserve"> distribution to the above given data. </w:t>
      </w:r>
    </w:p>
    <w:p w14:paraId="5E4F7E18" w14:textId="77777777" w:rsidR="00C02DB9" w:rsidRDefault="00C02DB9" w:rsidP="00C02DB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Solution</w:t>
      </w:r>
      <w:r w:rsidRPr="00C02DB9">
        <w:rPr>
          <w:rFonts w:ascii="Times New Roman" w:hAnsi="Times New Roman" w:cs="Times New Roman"/>
          <w:sz w:val="28"/>
          <w:szCs w:val="28"/>
        </w:rPr>
        <w:t>: The mean of the given frequency distribution is:</w:t>
      </w:r>
    </w:p>
    <w:p w14:paraId="7D4A3DAA" w14:textId="70EF5EC8" w:rsidR="00C02DB9" w:rsidRPr="00C02DB9" w:rsidRDefault="00C02DB9" w:rsidP="00C02DB9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0*214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1*92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2*20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3*3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+(4*1)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214+92+20+3+1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330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=0.439</m:t>
          </m:r>
        </m:oMath>
      </m:oMathPara>
    </w:p>
    <w:p w14:paraId="6ACCF775" w14:textId="77777777" w:rsidR="00C02DB9" w:rsidRDefault="00C02DB9" w:rsidP="00C02DB9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>We can write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E3B8A" w14:textId="5DC0A053" w:rsidR="00C02DB9" w:rsidRPr="00C3626B" w:rsidRDefault="00C02DB9" w:rsidP="00C02DB9">
      <w:pPr>
        <w:pStyle w:val="ListParagraph"/>
        <w:spacing w:line="48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0.439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-0.439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r!</m:t>
              </m:r>
            </m:den>
          </m:f>
        </m:oMath>
      </m:oMathPara>
    </w:p>
    <w:p w14:paraId="5FCF4F84" w14:textId="41D366D8" w:rsidR="00C3626B" w:rsidRPr="00C02DB9" w:rsidRDefault="00C02DB9" w:rsidP="00C02DB9">
      <w:p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 Substituting r = 0, 1, 2, 3, and 4, we get the probabilities for various values of r, as shown below:</w:t>
      </w:r>
    </w:p>
    <w:p w14:paraId="6CD793DC" w14:textId="517F09A8" w:rsidR="00C3626B" w:rsidRDefault="00C02DB9" w:rsidP="00C02DB9">
      <w:pPr>
        <w:tabs>
          <w:tab w:val="left" w:pos="1276"/>
        </w:tabs>
        <w:spacing w:line="48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1A259BC" wp14:editId="1C5943C3">
            <wp:extent cx="3414056" cy="2408129"/>
            <wp:effectExtent l="0" t="0" r="0" b="0"/>
            <wp:docPr id="20835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E477" w14:textId="7265AE2E" w:rsidR="00C02DB9" w:rsidRDefault="00C02DB9" w:rsidP="00C02DB9">
      <w:pPr>
        <w:tabs>
          <w:tab w:val="left" w:pos="1276"/>
        </w:tabs>
        <w:spacing w:line="48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02DB9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1D80DBA" wp14:editId="18936B85">
            <wp:extent cx="4930567" cy="1379340"/>
            <wp:effectExtent l="0" t="0" r="3810" b="0"/>
            <wp:docPr id="1845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D860" w14:textId="77777777" w:rsidR="00C02DB9" w:rsidRDefault="00C02DB9" w:rsidP="00C02DB9">
      <w:pPr>
        <w:tabs>
          <w:tab w:val="left" w:pos="1276"/>
        </w:tabs>
        <w:spacing w:line="48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B8F8F78" w14:textId="687EF2F6" w:rsidR="00C02DB9" w:rsidRDefault="00C02DB9" w:rsidP="00C02DB9">
      <w:pPr>
        <w:tabs>
          <w:tab w:val="left" w:pos="1276"/>
        </w:tabs>
        <w:spacing w:line="48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02DB9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Practice Questions</w:t>
      </w:r>
    </w:p>
    <w:p w14:paraId="0CF37CF1" w14:textId="30033F20" w:rsidR="00F54474" w:rsidRDefault="00C02DB9" w:rsidP="00C02DB9">
      <w:pPr>
        <w:pStyle w:val="ListParagraph"/>
        <w:numPr>
          <w:ilvl w:val="0"/>
          <w:numId w:val="5"/>
        </w:num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DB9">
        <w:rPr>
          <w:rFonts w:ascii="Times New Roman" w:hAnsi="Times New Roman" w:cs="Times New Roman"/>
          <w:sz w:val="28"/>
          <w:szCs w:val="28"/>
        </w:rPr>
        <w:t xml:space="preserve">What are the features of binomial and </w:t>
      </w:r>
      <w:proofErr w:type="spellStart"/>
      <w:r w:rsidRPr="00C02DB9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C02DB9">
        <w:rPr>
          <w:rFonts w:ascii="Times New Roman" w:hAnsi="Times New Roman" w:cs="Times New Roman"/>
          <w:sz w:val="28"/>
          <w:szCs w:val="28"/>
        </w:rPr>
        <w:t xml:space="preserve"> distributions</w:t>
      </w:r>
      <w:r w:rsidR="00F54474">
        <w:rPr>
          <w:rFonts w:ascii="Times New Roman" w:hAnsi="Times New Roman" w:cs="Times New Roman"/>
          <w:sz w:val="28"/>
          <w:szCs w:val="28"/>
        </w:rPr>
        <w:t>?</w:t>
      </w:r>
    </w:p>
    <w:p w14:paraId="299F6E5D" w14:textId="6459AFE3" w:rsidR="00F54474" w:rsidRDefault="00C02DB9" w:rsidP="00C02DB9">
      <w:pPr>
        <w:pStyle w:val="ListParagraph"/>
        <w:numPr>
          <w:ilvl w:val="0"/>
          <w:numId w:val="5"/>
        </w:num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474">
        <w:rPr>
          <w:rFonts w:ascii="Times New Roman" w:hAnsi="Times New Roman" w:cs="Times New Roman"/>
          <w:sz w:val="28"/>
          <w:szCs w:val="28"/>
        </w:rPr>
        <w:t>Suppose on an average 2% of electric bulbs manufactured by a company are defective. If they produce 100 bulbs in a day, what is the probability that 4 bulbs will have defects on that day?</w:t>
      </w:r>
    </w:p>
    <w:p w14:paraId="05624477" w14:textId="77777777" w:rsidR="00F54474" w:rsidRDefault="00C02DB9" w:rsidP="00C02DB9">
      <w:pPr>
        <w:pStyle w:val="ListParagraph"/>
        <w:numPr>
          <w:ilvl w:val="0"/>
          <w:numId w:val="5"/>
        </w:numPr>
        <w:tabs>
          <w:tab w:val="left" w:pos="1276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474">
        <w:rPr>
          <w:rFonts w:ascii="Times New Roman" w:hAnsi="Times New Roman" w:cs="Times New Roman"/>
          <w:sz w:val="28"/>
          <w:szCs w:val="28"/>
        </w:rPr>
        <w:t xml:space="preserve">Four hundred car air-conditioners are inspected as they come off the production line and the number of defects per set is recorded below. Find the expected frequencies by assuming the </w:t>
      </w:r>
      <w:proofErr w:type="spellStart"/>
      <w:r w:rsidRPr="00F54474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F54474">
        <w:rPr>
          <w:rFonts w:ascii="Times New Roman" w:hAnsi="Times New Roman" w:cs="Times New Roman"/>
          <w:sz w:val="28"/>
          <w:szCs w:val="28"/>
        </w:rPr>
        <w:t xml:space="preserve"> model. </w:t>
      </w:r>
    </w:p>
    <w:p w14:paraId="7DC274D5" w14:textId="30B916E0" w:rsidR="00F54474" w:rsidRDefault="00C02DB9" w:rsidP="00F54474">
      <w:pPr>
        <w:pStyle w:val="ListParagraph"/>
        <w:tabs>
          <w:tab w:val="left" w:pos="1276"/>
        </w:tabs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54474">
        <w:rPr>
          <w:rFonts w:ascii="Times New Roman" w:hAnsi="Times New Roman" w:cs="Times New Roman"/>
          <w:sz w:val="28"/>
          <w:szCs w:val="28"/>
        </w:rPr>
        <w:t>No. of defects: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F54474">
        <w:rPr>
          <w:rFonts w:ascii="Times New Roman" w:hAnsi="Times New Roman" w:cs="Times New Roman"/>
          <w:sz w:val="28"/>
          <w:szCs w:val="28"/>
        </w:rPr>
        <w:t>0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 1 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2 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3 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54474">
        <w:rPr>
          <w:rFonts w:ascii="Times New Roman" w:hAnsi="Times New Roman" w:cs="Times New Roman"/>
          <w:sz w:val="28"/>
          <w:szCs w:val="28"/>
        </w:rPr>
        <w:t>4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5 </w:t>
      </w:r>
    </w:p>
    <w:p w14:paraId="763C03A5" w14:textId="6646B15F" w:rsidR="00C02DB9" w:rsidRPr="00F54474" w:rsidRDefault="00C02DB9" w:rsidP="00F54474">
      <w:pPr>
        <w:pStyle w:val="ListParagraph"/>
        <w:tabs>
          <w:tab w:val="left" w:pos="1276"/>
        </w:tabs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54474">
        <w:rPr>
          <w:rFonts w:ascii="Times New Roman" w:hAnsi="Times New Roman" w:cs="Times New Roman"/>
          <w:sz w:val="28"/>
          <w:szCs w:val="28"/>
        </w:rPr>
        <w:t xml:space="preserve">No. of ACs: 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54474">
        <w:rPr>
          <w:rFonts w:ascii="Times New Roman" w:hAnsi="Times New Roman" w:cs="Times New Roman"/>
          <w:sz w:val="28"/>
          <w:szCs w:val="28"/>
        </w:rPr>
        <w:t>142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 156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 69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 27 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54474">
        <w:rPr>
          <w:rFonts w:ascii="Times New Roman" w:hAnsi="Times New Roman" w:cs="Times New Roman"/>
          <w:sz w:val="28"/>
          <w:szCs w:val="28"/>
        </w:rPr>
        <w:t>5</w:t>
      </w:r>
      <w:r w:rsidR="00F54474">
        <w:rPr>
          <w:rFonts w:ascii="Times New Roman" w:hAnsi="Times New Roman" w:cs="Times New Roman"/>
          <w:sz w:val="28"/>
          <w:szCs w:val="28"/>
        </w:rPr>
        <w:t xml:space="preserve">     </w:t>
      </w:r>
      <w:r w:rsidRPr="00F5447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55E3DF8" w14:textId="77777777" w:rsidR="00C02DB9" w:rsidRPr="00C02DB9" w:rsidRDefault="00C02DB9" w:rsidP="00C02DB9">
      <w:pPr>
        <w:tabs>
          <w:tab w:val="left" w:pos="1276"/>
        </w:tabs>
        <w:spacing w:line="48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0D07EBE6" w14:textId="77777777" w:rsidR="00C02DB9" w:rsidRPr="00C3626B" w:rsidRDefault="00C02DB9" w:rsidP="00C3626B">
      <w:pPr>
        <w:tabs>
          <w:tab w:val="left" w:pos="1276"/>
        </w:tabs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997569" w14:textId="77777777" w:rsidR="00F2266F" w:rsidRPr="007839A9" w:rsidRDefault="00F2266F" w:rsidP="00F2266F">
      <w:pPr>
        <w:pStyle w:val="ListParagraph"/>
        <w:spacing w:before="158" w:line="480" w:lineRule="auto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TEXT BOOKS</w:t>
      </w:r>
    </w:p>
    <w:p w14:paraId="3E3A3F25" w14:textId="77777777" w:rsidR="00F2266F" w:rsidRPr="007839A9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sz w:val="24"/>
          <w:szCs w:val="24"/>
        </w:rPr>
        <w:t xml:space="preserve">T1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H.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K Dass,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Higher Engineering Mathematics,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S.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Chand Publishers,3</w:t>
      </w:r>
      <w:r w:rsidRPr="007839A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rd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 xml:space="preserve"> revised edition.2014.</w:t>
      </w:r>
    </w:p>
    <w:p w14:paraId="5B954DF9" w14:textId="77777777" w:rsidR="00F2266F" w:rsidRPr="007839A9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sz w:val="24"/>
          <w:szCs w:val="24"/>
        </w:rPr>
        <w:t>T2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B.S.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Grewal,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Higher Engineering Mathematics, Khanna Publishers,42th ed.2013,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New Delhi.</w:t>
      </w:r>
    </w:p>
    <w:p w14:paraId="09DD3A01" w14:textId="77777777" w:rsidR="00F2266F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sz w:val="24"/>
          <w:szCs w:val="24"/>
        </w:rPr>
        <w:t>T3=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N.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P.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Bali and Manish Goyal, A textbook of engineering Mathematics, Laxmi Publications, Reprint 2008.</w:t>
      </w:r>
    </w:p>
    <w:p w14:paraId="0706E519" w14:textId="77777777" w:rsidR="00F2266F" w:rsidRDefault="00F2266F" w:rsidP="00F2266F">
      <w:pPr>
        <w:pStyle w:val="ListParagraph"/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E8FB46B" w14:textId="77777777" w:rsidR="00F2266F" w:rsidRPr="007839A9" w:rsidRDefault="00F2266F" w:rsidP="00F2266F">
      <w:pPr>
        <w:pStyle w:val="ListParagraph"/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A093985" w14:textId="77777777" w:rsidR="00F2266F" w:rsidRPr="007839A9" w:rsidRDefault="00F2266F" w:rsidP="00F2266F">
      <w:pPr>
        <w:pStyle w:val="ListParagraph"/>
        <w:spacing w:before="158" w:line="480" w:lineRule="auto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REFERENCE BOOKS</w:t>
      </w:r>
    </w:p>
    <w:p w14:paraId="2EF09C8D" w14:textId="77777777" w:rsidR="00F2266F" w:rsidRPr="007839A9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sz w:val="24"/>
          <w:szCs w:val="24"/>
        </w:rPr>
        <w:t>R1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=R.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Jain and S.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R.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K.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839A9">
        <w:rPr>
          <w:rFonts w:ascii="Times New Roman" w:eastAsiaTheme="minorEastAsia" w:hAnsi="Times New Roman" w:cs="Times New Roman"/>
          <w:sz w:val="24"/>
          <w:szCs w:val="24"/>
        </w:rPr>
        <w:t>Lyenger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Advanced Engineering Mathematics ,3</w:t>
      </w:r>
      <w:r w:rsidRPr="007839A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rd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 xml:space="preserve"> Edition </w:t>
      </w:r>
      <w:proofErr w:type="spellStart"/>
      <w:r w:rsidRPr="007839A9">
        <w:rPr>
          <w:rFonts w:ascii="Times New Roman" w:eastAsiaTheme="minorEastAsia" w:hAnsi="Times New Roman" w:cs="Times New Roman"/>
          <w:sz w:val="24"/>
          <w:szCs w:val="24"/>
        </w:rPr>
        <w:t>Narosa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Publishing House ,</w:t>
      </w:r>
      <w:proofErr w:type="gramStart"/>
      <w:r w:rsidRPr="007839A9">
        <w:rPr>
          <w:rFonts w:ascii="Times New Roman" w:eastAsiaTheme="minorEastAsia" w:hAnsi="Times New Roman" w:cs="Times New Roman"/>
          <w:sz w:val="24"/>
          <w:szCs w:val="24"/>
        </w:rPr>
        <w:t>2004,New</w:t>
      </w:r>
      <w:proofErr w:type="gramEnd"/>
      <w:r w:rsidRPr="007839A9">
        <w:rPr>
          <w:rFonts w:ascii="Times New Roman" w:eastAsiaTheme="minorEastAsia" w:hAnsi="Times New Roman" w:cs="Times New Roman"/>
          <w:sz w:val="24"/>
          <w:szCs w:val="24"/>
        </w:rPr>
        <w:t xml:space="preserve"> Delhi.</w:t>
      </w:r>
    </w:p>
    <w:p w14:paraId="5FB2A304" w14:textId="77777777" w:rsidR="00F2266F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sz w:val="24"/>
          <w:szCs w:val="24"/>
        </w:rPr>
        <w:t>R2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 xml:space="preserve"> =B.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V.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Ramana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Advanced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Engineering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Mathematics,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839A9">
        <w:rPr>
          <w:rFonts w:ascii="Times New Roman" w:eastAsiaTheme="minorEastAsia" w:hAnsi="Times New Roman" w:cs="Times New Roman"/>
          <w:sz w:val="24"/>
          <w:szCs w:val="24"/>
        </w:rPr>
        <w:t>McGrawHill</w:t>
      </w:r>
      <w:proofErr w:type="spellEnd"/>
      <w:r w:rsidRPr="007839A9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July2006,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New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39A9">
        <w:rPr>
          <w:rFonts w:ascii="Times New Roman" w:eastAsiaTheme="minorEastAsia" w:hAnsi="Times New Roman" w:cs="Times New Roman"/>
          <w:sz w:val="24"/>
          <w:szCs w:val="24"/>
        </w:rPr>
        <w:t>Delhi.</w:t>
      </w:r>
    </w:p>
    <w:p w14:paraId="6324A977" w14:textId="77777777" w:rsidR="00F2266F" w:rsidRPr="007839A9" w:rsidRDefault="00F2266F" w:rsidP="00F2266F">
      <w:pPr>
        <w:pStyle w:val="ListParagraph"/>
        <w:numPr>
          <w:ilvl w:val="0"/>
          <w:numId w:val="6"/>
        </w:numPr>
        <w:spacing w:before="158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sz w:val="24"/>
          <w:szCs w:val="24"/>
        </w:rPr>
        <w:t>S.</w:t>
      </w:r>
      <w:proofErr w:type="gramStart"/>
      <w:r w:rsidRPr="007839A9">
        <w:rPr>
          <w:rFonts w:ascii="Times New Roman" w:eastAsiaTheme="minorEastAsia" w:hAnsi="Times New Roman" w:cs="Times New Roman"/>
          <w:sz w:val="24"/>
          <w:szCs w:val="24"/>
        </w:rPr>
        <w:t>P.Gupta</w:t>
      </w:r>
      <w:proofErr w:type="gramEnd"/>
      <w:r w:rsidRPr="007839A9">
        <w:rPr>
          <w:rFonts w:ascii="Times New Roman" w:eastAsiaTheme="minorEastAsia" w:hAnsi="Times New Roman" w:cs="Times New Roman"/>
          <w:sz w:val="24"/>
          <w:szCs w:val="24"/>
        </w:rPr>
        <w:t>,StatisticalMethods,S.Chand&amp;Sons,2017,NewDelhi,ISBN9789351610281Insiders’Guid</w:t>
      </w:r>
      <w:r>
        <w:rPr>
          <w:rFonts w:ascii="Times New Roman" w:eastAsiaTheme="minorEastAsia" w:hAnsi="Times New Roman" w:cs="Times New Roman"/>
          <w:sz w:val="24"/>
          <w:szCs w:val="24"/>
        </w:rPr>
        <w:t>e</w:t>
      </w:r>
    </w:p>
    <w:p w14:paraId="10863258" w14:textId="77777777" w:rsidR="00F2266F" w:rsidRDefault="00F2266F" w:rsidP="00F2266F"/>
    <w:p w14:paraId="074613F8" w14:textId="77777777" w:rsidR="00F2266F" w:rsidRPr="007839A9" w:rsidRDefault="00F2266F" w:rsidP="00F2266F">
      <w:pPr>
        <w:pStyle w:val="ListParagraph"/>
        <w:spacing w:before="158" w:line="480" w:lineRule="auto"/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</w:rPr>
      </w:pPr>
      <w:r w:rsidRPr="007839A9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</w:rPr>
        <w:t xml:space="preserve">Video </w:t>
      </w:r>
      <w:proofErr w:type="gramStart"/>
      <w:r w:rsidRPr="007839A9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</w:rPr>
        <w:t>Lecture :</w:t>
      </w:r>
      <w:proofErr w:type="gramEnd"/>
    </w:p>
    <w:p w14:paraId="2678B4D6" w14:textId="77777777" w:rsidR="00F2266F" w:rsidRDefault="00F2266F" w:rsidP="00F2266F">
      <w:hyperlink r:id="rId10" w:history="1">
        <w:r w:rsidRPr="005F55BC">
          <w:rPr>
            <w:rStyle w:val="Hyperlink"/>
          </w:rPr>
          <w:t>https://www.youtube.com/watch?v=c06FZ2Yq9rk</w:t>
        </w:r>
      </w:hyperlink>
    </w:p>
    <w:p w14:paraId="7FBE41DE" w14:textId="77777777" w:rsidR="00F2266F" w:rsidRDefault="00F2266F" w:rsidP="00F2266F"/>
    <w:p w14:paraId="4F5C17F0" w14:textId="77777777" w:rsidR="00C3626B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0ADACD3" w14:textId="3A51D734" w:rsidR="00C3626B" w:rsidRPr="00804F44" w:rsidRDefault="00C3626B" w:rsidP="00804F44">
      <w:pPr>
        <w:spacing w:line="48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C3626B" w:rsidRPr="00804F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A04B0" w14:textId="77777777" w:rsidR="00C06EE3" w:rsidRDefault="00C06EE3" w:rsidP="008F59DC">
      <w:pPr>
        <w:spacing w:after="0" w:line="240" w:lineRule="auto"/>
      </w:pPr>
      <w:r>
        <w:separator/>
      </w:r>
    </w:p>
  </w:endnote>
  <w:endnote w:type="continuationSeparator" w:id="0">
    <w:p w14:paraId="6F0456C2" w14:textId="77777777" w:rsidR="00C06EE3" w:rsidRDefault="00C06EE3" w:rsidP="008F5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BE0B7" w14:textId="77777777" w:rsidR="00106D62" w:rsidRDefault="00106D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0ED16" w14:textId="77777777" w:rsidR="00106D62" w:rsidRDefault="00106D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ED58A" w14:textId="77777777" w:rsidR="00106D62" w:rsidRDefault="00106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FF61F6" w14:textId="77777777" w:rsidR="00C06EE3" w:rsidRDefault="00C06EE3" w:rsidP="008F59DC">
      <w:pPr>
        <w:spacing w:after="0" w:line="240" w:lineRule="auto"/>
      </w:pPr>
      <w:r>
        <w:separator/>
      </w:r>
    </w:p>
  </w:footnote>
  <w:footnote w:type="continuationSeparator" w:id="0">
    <w:p w14:paraId="17747DB1" w14:textId="77777777" w:rsidR="00C06EE3" w:rsidRDefault="00C06EE3" w:rsidP="008F5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2E75A" w14:textId="77777777" w:rsidR="00106D62" w:rsidRDefault="00106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AA50A" w14:textId="1E63DD68" w:rsidR="008F59DC" w:rsidRDefault="00000000" w:rsidP="008F59DC">
    <w:pPr>
      <w:pStyle w:val="Header"/>
      <w:jc w:val="right"/>
    </w:pPr>
    <w:sdt>
      <w:sdtPr>
        <w:id w:val="1881356260"/>
        <w:docPartObj>
          <w:docPartGallery w:val="Watermarks"/>
          <w:docPartUnique/>
        </w:docPartObj>
      </w:sdtPr>
      <w:sdtContent>
        <w:r>
          <w:rPr>
            <w:noProof/>
          </w:rPr>
          <w:pict w14:anchorId="4E32E1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57635689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8F59DC">
      <w:rPr>
        <w:noProof/>
      </w:rPr>
      <w:drawing>
        <wp:inline distT="0" distB="0" distL="0" distR="0" wp14:anchorId="13008930" wp14:editId="169BB78E">
          <wp:extent cx="2316480" cy="868680"/>
          <wp:effectExtent l="0" t="0" r="7620" b="7620"/>
          <wp:docPr id="21297640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9764076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6480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D7B603" w14:textId="77777777" w:rsidR="008F59DC" w:rsidRDefault="008F59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5C587" w14:textId="77777777" w:rsidR="00106D62" w:rsidRDefault="00106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F7FF4"/>
    <w:multiLevelType w:val="hybridMultilevel"/>
    <w:tmpl w:val="77D6AF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52B52"/>
    <w:multiLevelType w:val="hybridMultilevel"/>
    <w:tmpl w:val="34A06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737B1"/>
    <w:multiLevelType w:val="hybridMultilevel"/>
    <w:tmpl w:val="77D6AF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2D01DF"/>
    <w:multiLevelType w:val="hybridMultilevel"/>
    <w:tmpl w:val="6B749D5C"/>
    <w:lvl w:ilvl="0" w:tplc="E43C6CA6">
      <w:start w:val="1"/>
      <w:numFmt w:val="lowerRoman"/>
      <w:lvlText w:val="%1)"/>
      <w:lvlJc w:val="left"/>
      <w:pPr>
        <w:ind w:left="79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2EEB3693"/>
    <w:multiLevelType w:val="hybridMultilevel"/>
    <w:tmpl w:val="E4202BB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A3000"/>
    <w:multiLevelType w:val="hybridMultilevel"/>
    <w:tmpl w:val="3F08A256"/>
    <w:lvl w:ilvl="0" w:tplc="40090019">
      <w:start w:val="1"/>
      <w:numFmt w:val="lowerLetter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2040742733">
    <w:abstractNumId w:val="4"/>
  </w:num>
  <w:num w:numId="2" w16cid:durableId="152454960">
    <w:abstractNumId w:val="5"/>
  </w:num>
  <w:num w:numId="3" w16cid:durableId="203640669">
    <w:abstractNumId w:val="3"/>
  </w:num>
  <w:num w:numId="4" w16cid:durableId="1182937430">
    <w:abstractNumId w:val="2"/>
  </w:num>
  <w:num w:numId="5" w16cid:durableId="231818662">
    <w:abstractNumId w:val="0"/>
  </w:num>
  <w:num w:numId="6" w16cid:durableId="63622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44"/>
    <w:rsid w:val="00106D62"/>
    <w:rsid w:val="00123C5B"/>
    <w:rsid w:val="004F3875"/>
    <w:rsid w:val="005C4E15"/>
    <w:rsid w:val="005F0101"/>
    <w:rsid w:val="0073727C"/>
    <w:rsid w:val="00804F44"/>
    <w:rsid w:val="008F59DC"/>
    <w:rsid w:val="009A75E3"/>
    <w:rsid w:val="00B36DA4"/>
    <w:rsid w:val="00C02DB9"/>
    <w:rsid w:val="00C06EE3"/>
    <w:rsid w:val="00C3626B"/>
    <w:rsid w:val="00E47D87"/>
    <w:rsid w:val="00F136CB"/>
    <w:rsid w:val="00F2266F"/>
    <w:rsid w:val="00F5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9EC1C"/>
  <w15:chartTrackingRefBased/>
  <w15:docId w15:val="{191C48A4-1DEB-42E6-8184-7777CFC7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F44"/>
    <w:rPr>
      <w:color w:val="808080"/>
    </w:rPr>
  </w:style>
  <w:style w:type="paragraph" w:styleId="ListParagraph">
    <w:name w:val="List Paragraph"/>
    <w:basedOn w:val="Normal"/>
    <w:uiPriority w:val="1"/>
    <w:qFormat/>
    <w:rsid w:val="00804F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9DC"/>
  </w:style>
  <w:style w:type="paragraph" w:styleId="Footer">
    <w:name w:val="footer"/>
    <w:basedOn w:val="Normal"/>
    <w:link w:val="FooterChar"/>
    <w:uiPriority w:val="99"/>
    <w:unhideWhenUsed/>
    <w:rsid w:val="008F5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9DC"/>
  </w:style>
  <w:style w:type="character" w:styleId="Hyperlink">
    <w:name w:val="Hyperlink"/>
    <w:basedOn w:val="DefaultParagraphFont"/>
    <w:uiPriority w:val="99"/>
    <w:unhideWhenUsed/>
    <w:rsid w:val="00F226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c06FZ2Yq9r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10</cp:revision>
  <cp:lastPrinted>2023-12-25T13:21:00Z</cp:lastPrinted>
  <dcterms:created xsi:type="dcterms:W3CDTF">2023-12-15T14:52:00Z</dcterms:created>
  <dcterms:modified xsi:type="dcterms:W3CDTF">2024-12-15T15:52:00Z</dcterms:modified>
</cp:coreProperties>
</file>