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1ED7E" w14:textId="77777777" w:rsidR="00D07835" w:rsidRPr="00D07835" w:rsidRDefault="00D07835" w:rsidP="00D07835">
      <w:r w:rsidRPr="00D07835">
        <w:rPr>
          <w:b/>
          <w:bCs/>
        </w:rPr>
        <w:t>Project Nexus Launch Retrospective &amp; Q2 Planning-20251203_150000-Meeting Recording</w:t>
      </w:r>
      <w:r w:rsidRPr="00D07835">
        <w:br/>
        <w:t>03 December 2025, 03:00pm</w:t>
      </w:r>
      <w:r w:rsidRPr="00D07835">
        <w:br/>
        <w:t>51m 18s</w:t>
      </w:r>
      <w:r w:rsidRPr="00D07835">
        <w:br/>
        <w:t>CHEN, Lisa started transcription</w:t>
      </w:r>
    </w:p>
    <w:p w14:paraId="1320C541" w14:textId="77777777" w:rsidR="00D07835" w:rsidRPr="00D07835" w:rsidRDefault="00D07835" w:rsidP="00D07835">
      <w:r w:rsidRPr="00D07835">
        <w:rPr>
          <w:b/>
          <w:bCs/>
        </w:rPr>
        <w:t>Lisa Chen</w:t>
      </w:r>
      <w:r w:rsidRPr="00D07835">
        <w:t> 0:03</w:t>
      </w:r>
      <w:r w:rsidRPr="00D07835">
        <w:br/>
        <w:t xml:space="preserve">Okay, I think we're all here. Good </w:t>
      </w:r>
      <w:proofErr w:type="gramStart"/>
      <w:r w:rsidRPr="00D07835">
        <w:t>afternoon</w:t>
      </w:r>
      <w:proofErr w:type="gramEnd"/>
      <w:r w:rsidRPr="00D07835">
        <w:t xml:space="preserve"> everyone. Let's begin. As you know, Project Nexus officially launched last Tuesday, and today we're here to do a thorough retrospective and start looking ahead to Q2. I want this to be an honest, constructive conversation.</w:t>
      </w:r>
    </w:p>
    <w:p w14:paraId="6B3C1737" w14:textId="77777777" w:rsidR="00D07835" w:rsidRPr="00D07835" w:rsidRDefault="00D07835" w:rsidP="00D07835">
      <w:r w:rsidRPr="00D07835">
        <w:rPr>
          <w:b/>
          <w:bCs/>
        </w:rPr>
        <w:t>Ben Carter</w:t>
      </w:r>
      <w:r w:rsidRPr="00D07835">
        <w:t> 0:20</w:t>
      </w:r>
      <w:r w:rsidRPr="00D07835">
        <w:br/>
        <w:t>Afternoon, Lisa. Team.</w:t>
      </w:r>
    </w:p>
    <w:p w14:paraId="7B53998E" w14:textId="77777777" w:rsidR="00D07835" w:rsidRPr="00D07835" w:rsidRDefault="00D07835" w:rsidP="00D07835">
      <w:r w:rsidRPr="00D07835">
        <w:rPr>
          <w:b/>
          <w:bCs/>
        </w:rPr>
        <w:t>Maria Rodriguez</w:t>
      </w:r>
      <w:r w:rsidRPr="00D07835">
        <w:t> 0:23</w:t>
      </w:r>
      <w:r w:rsidRPr="00D07835">
        <w:br/>
        <w:t>Hi everyone.</w:t>
      </w:r>
    </w:p>
    <w:p w14:paraId="5136D119" w14:textId="77777777" w:rsidR="00D07835" w:rsidRPr="00D07835" w:rsidRDefault="00D07835" w:rsidP="00D07835">
      <w:r w:rsidRPr="00D07835">
        <w:rPr>
          <w:b/>
          <w:bCs/>
        </w:rPr>
        <w:t>Samuel Jones</w:t>
      </w:r>
      <w:r w:rsidRPr="00D07835">
        <w:t> 0:25</w:t>
      </w:r>
      <w:r w:rsidRPr="00D07835">
        <w:br/>
        <w:t>Good to be here.</w:t>
      </w:r>
    </w:p>
    <w:p w14:paraId="3F00974E" w14:textId="77777777" w:rsidR="00D07835" w:rsidRPr="00D07835" w:rsidRDefault="00D07835" w:rsidP="00D07835">
      <w:r w:rsidRPr="00D07835">
        <w:rPr>
          <w:b/>
          <w:bCs/>
        </w:rPr>
        <w:t>David Lee</w:t>
      </w:r>
      <w:r w:rsidRPr="00D07835">
        <w:t> 0:27</w:t>
      </w:r>
      <w:r w:rsidRPr="00D07835">
        <w:br/>
        <w:t>Afternoon.</w:t>
      </w:r>
    </w:p>
    <w:p w14:paraId="14B96268" w14:textId="77777777" w:rsidR="00D07835" w:rsidRPr="00D07835" w:rsidRDefault="00D07835" w:rsidP="00D07835">
      <w:r w:rsidRPr="00D07835">
        <w:rPr>
          <w:b/>
          <w:bCs/>
        </w:rPr>
        <w:t>Lisa Chen</w:t>
      </w:r>
      <w:r w:rsidRPr="00D07835">
        <w:t> 0:30</w:t>
      </w:r>
      <w:r w:rsidRPr="00D07835">
        <w:br/>
        <w:t>Let's start with the good news. The launch was largely successful. Samuel, the customer feedback on the new onboarding flow has been overwhelmingly positive. Can you share the highlights?</w:t>
      </w:r>
    </w:p>
    <w:p w14:paraId="2700E5CE" w14:textId="77777777" w:rsidR="00D07835" w:rsidRPr="00D07835" w:rsidRDefault="00D07835" w:rsidP="00D07835">
      <w:r w:rsidRPr="00D07835">
        <w:rPr>
          <w:b/>
          <w:bCs/>
        </w:rPr>
        <w:t>Samuel Jones</w:t>
      </w:r>
      <w:r w:rsidRPr="00D07835">
        <w:t> 0:45</w:t>
      </w:r>
      <w:r w:rsidRPr="00D07835">
        <w:br/>
        <w:t>Absolutely. Our NPS score jumped 12 points post-launch. The main praise centers on the guided product tour. Customers are saying it's "intuitive" and "finally makes the platform feel approachable."</w:t>
      </w:r>
    </w:p>
    <w:p w14:paraId="687CE840" w14:textId="77777777" w:rsidR="00D07835" w:rsidRPr="00D07835" w:rsidRDefault="00D07835" w:rsidP="00D07835">
      <w:r w:rsidRPr="00D07835">
        <w:rPr>
          <w:b/>
          <w:bCs/>
        </w:rPr>
        <w:t>Maria Rodriguez</w:t>
      </w:r>
      <w:r w:rsidRPr="00D07835">
        <w:t> 1:55</w:t>
      </w:r>
      <w:r w:rsidRPr="00D07835">
        <w:br/>
        <w:t>That's fantastic to hear. My team spent countless hours on those micro-interactions. Really glad it's paying off.</w:t>
      </w:r>
    </w:p>
    <w:p w14:paraId="1AE6C5FB" w14:textId="77777777" w:rsidR="00D07835" w:rsidRPr="00D07835" w:rsidRDefault="00D07835" w:rsidP="00D07835">
      <w:r w:rsidRPr="00D07835">
        <w:rPr>
          <w:b/>
          <w:bCs/>
        </w:rPr>
        <w:t>Ben Carter</w:t>
      </w:r>
      <w:r w:rsidRPr="00D07835">
        <w:t> 2:30</w:t>
      </w:r>
      <w:r w:rsidRPr="00D07835">
        <w:br/>
        <w:t>From a technical perspective, the deployment itself was smooth. The new blue-green deployment strategy meant zero downtime, which was a huge win.</w:t>
      </w:r>
    </w:p>
    <w:p w14:paraId="2245E2C9" w14:textId="77777777" w:rsidR="00D07835" w:rsidRPr="00D07835" w:rsidRDefault="00D07835" w:rsidP="00D07835">
      <w:r w:rsidRPr="00D07835">
        <w:rPr>
          <w:b/>
          <w:bCs/>
        </w:rPr>
        <w:t>Lisa Chen</w:t>
      </w:r>
      <w:r w:rsidRPr="00D07835">
        <w:t> 3:45</w:t>
      </w:r>
      <w:r w:rsidRPr="00D07835">
        <w:br/>
        <w:t>Excellent. These are great wins. Now, let's move to the challenges. I want us to be blunt. What didn't go well? David, let's start with you.</w:t>
      </w:r>
    </w:p>
    <w:p w14:paraId="6E1A0020" w14:textId="77777777" w:rsidR="00D07835" w:rsidRPr="00D07835" w:rsidRDefault="00D07835" w:rsidP="00D07835">
      <w:r w:rsidRPr="00D07835">
        <w:rPr>
          <w:b/>
          <w:bCs/>
        </w:rPr>
        <w:lastRenderedPageBreak/>
        <w:t>David Lee</w:t>
      </w:r>
      <w:r w:rsidRPr="00D07835">
        <w:t> 4:10</w:t>
      </w:r>
      <w:r w:rsidRPr="00D07835">
        <w:br/>
        <w:t>The database performance issue we encountered 4 hours post-launch was our biggest scare. The new analytics queries were far more resource-intensive than we anticipated in staging. We had to quickly implement query optimizations and add indexing, which took the site to a degraded state for about 20 minutes.</w:t>
      </w:r>
    </w:p>
    <w:p w14:paraId="7683B3EC" w14:textId="77777777" w:rsidR="00D07835" w:rsidRPr="00D07835" w:rsidRDefault="00D07835" w:rsidP="00D07835">
      <w:r w:rsidRPr="00D07835">
        <w:rPr>
          <w:b/>
          <w:bCs/>
        </w:rPr>
        <w:t>Ben Carter</w:t>
      </w:r>
      <w:r w:rsidRPr="00D07835">
        <w:t> 5:55</w:t>
      </w:r>
      <w:r w:rsidRPr="00D07835">
        <w:br/>
        <w:t>The root cause was that our staging database had a fraction of the data production has. Our load testing simulated user load but didn't account for the sheer volume of data the new queries would scan.</w:t>
      </w:r>
    </w:p>
    <w:p w14:paraId="359A5EF2" w14:textId="77777777" w:rsidR="00D07835" w:rsidRPr="00D07835" w:rsidRDefault="00D07835" w:rsidP="00D07835">
      <w:r w:rsidRPr="00D07835">
        <w:rPr>
          <w:b/>
          <w:bCs/>
        </w:rPr>
        <w:t>Maria Rodriguez</w:t>
      </w:r>
      <w:r w:rsidRPr="00D07835">
        <w:t> 7:30</w:t>
      </w:r>
      <w:r w:rsidRPr="00D07835">
        <w:br/>
        <w:t>From a UX perspective, the mobile responsiveness on the new dashboard wasn't up to our standard. We had to push a hotfix for the data grid component 48 hours after launch. It looked great on desktop, but we overlooked thorough testing on tablets.</w:t>
      </w:r>
    </w:p>
    <w:p w14:paraId="7E392747" w14:textId="77777777" w:rsidR="00D07835" w:rsidRPr="00D07835" w:rsidRDefault="00D07835" w:rsidP="00D07835">
      <w:r w:rsidRPr="00D07835">
        <w:rPr>
          <w:b/>
          <w:bCs/>
        </w:rPr>
        <w:t>Samuel Jones</w:t>
      </w:r>
      <w:r w:rsidRPr="00D07835">
        <w:t> 9:15</w:t>
      </w:r>
      <w:r w:rsidRPr="00D07835">
        <w:br/>
        <w:t>The communication plan also had a gap. When the database issue happened, our status page wasn't updated for the first 10 minutes. This led to a spike in support tickets and some negative social media comments that we could have mitigated.</w:t>
      </w:r>
    </w:p>
    <w:p w14:paraId="71A4C5ED" w14:textId="77777777" w:rsidR="00D07835" w:rsidRPr="00D07835" w:rsidRDefault="00D07835" w:rsidP="00D07835">
      <w:r w:rsidRPr="00D07835">
        <w:rPr>
          <w:b/>
          <w:bCs/>
        </w:rPr>
        <w:t>Lisa Chen</w:t>
      </w:r>
      <w:r w:rsidRPr="00D07835">
        <w:t> 11:05</w:t>
      </w:r>
      <w:r w:rsidRPr="00D07835">
        <w:br/>
        <w:t>Thank you for the honesty. These are all valuable lessons. Let's document these specifically:</w:t>
      </w:r>
    </w:p>
    <w:p w14:paraId="594A0E1B" w14:textId="77777777" w:rsidR="00D07835" w:rsidRPr="00D07835" w:rsidRDefault="00D07835" w:rsidP="00D07835">
      <w:pPr>
        <w:numPr>
          <w:ilvl w:val="0"/>
          <w:numId w:val="1"/>
        </w:numPr>
      </w:pPr>
      <w:r w:rsidRPr="00D07835">
        <w:rPr>
          <w:b/>
          <w:bCs/>
        </w:rPr>
        <w:t>Load Testing:</w:t>
      </w:r>
      <w:r w:rsidRPr="00D07835">
        <w:t> Must use production-sized data sets.</w:t>
      </w:r>
    </w:p>
    <w:p w14:paraId="090C0923" w14:textId="77777777" w:rsidR="00D07835" w:rsidRPr="00D07835" w:rsidRDefault="00D07835" w:rsidP="00D07835">
      <w:pPr>
        <w:numPr>
          <w:ilvl w:val="0"/>
          <w:numId w:val="1"/>
        </w:numPr>
      </w:pPr>
      <w:r w:rsidRPr="00D07835">
        <w:rPr>
          <w:b/>
          <w:bCs/>
        </w:rPr>
        <w:t>Device Coverage:</w:t>
      </w:r>
      <w:r w:rsidRPr="00D07835">
        <w:t> Mandate testing on a wider array of devices.</w:t>
      </w:r>
    </w:p>
    <w:p w14:paraId="2DC749B3" w14:textId="77777777" w:rsidR="00D07835" w:rsidRPr="00D07835" w:rsidRDefault="00D07835" w:rsidP="00D07835">
      <w:pPr>
        <w:numPr>
          <w:ilvl w:val="0"/>
          <w:numId w:val="1"/>
        </w:numPr>
      </w:pPr>
      <w:r w:rsidRPr="00D07835">
        <w:rPr>
          <w:b/>
          <w:bCs/>
        </w:rPr>
        <w:t>Comms Protocol:</w:t>
      </w:r>
      <w:r w:rsidRPr="00D07835">
        <w:t> A clear, immediate process for status page updates during incidents.</w:t>
      </w:r>
    </w:p>
    <w:p w14:paraId="51632487" w14:textId="77777777" w:rsidR="00D07835" w:rsidRPr="00D07835" w:rsidRDefault="00D07835" w:rsidP="00D07835">
      <w:r w:rsidRPr="00D07835">
        <w:rPr>
          <w:b/>
          <w:bCs/>
        </w:rPr>
        <w:t>David Lee</w:t>
      </w:r>
      <w:r w:rsidRPr="00D07835">
        <w:t> 13:20</w:t>
      </w:r>
      <w:r w:rsidRPr="00D07835">
        <w:br/>
        <w:t>I'll add another one: our monitoring didn't catch the database CPU spike quickly enough. The alert threshold was too high. We've already lowered it, but it should have been caught pre-launch.</w:t>
      </w:r>
    </w:p>
    <w:p w14:paraId="637D3A57" w14:textId="77777777" w:rsidR="00D07835" w:rsidRPr="00D07835" w:rsidRDefault="00D07835" w:rsidP="00D07835">
      <w:r w:rsidRPr="00D07835">
        <w:rPr>
          <w:b/>
          <w:bCs/>
        </w:rPr>
        <w:t>Ben Carter</w:t>
      </w:r>
      <w:r w:rsidRPr="00D07835">
        <w:t> 14:45</w:t>
      </w:r>
      <w:r w:rsidRPr="00D07835">
        <w:br/>
        <w:t>On that note, I propose we formalize a "launch checklist" for future projects. It would include items like verifying all alert thresholds, confirming data parity in staging, and a final sign-off from every team lead.</w:t>
      </w:r>
    </w:p>
    <w:p w14:paraId="5633F9A4" w14:textId="77777777" w:rsidR="00D07835" w:rsidRPr="00D07835" w:rsidRDefault="00D07835" w:rsidP="00D07835">
      <w:r w:rsidRPr="00D07835">
        <w:rPr>
          <w:b/>
          <w:bCs/>
        </w:rPr>
        <w:t>Lisa Chen</w:t>
      </w:r>
      <w:r w:rsidRPr="00D07835">
        <w:t> 16:30</w:t>
      </w:r>
      <w:r w:rsidRPr="00D07835">
        <w:br/>
        <w:t>I love that, Ben. Please draft the first version. Now, let's pivot to Q2. Our primary focus is the "Advanced Reporting" module. Maria, can you walk us through the initial user journey maps?</w:t>
      </w:r>
    </w:p>
    <w:p w14:paraId="22FCE0D9" w14:textId="77777777" w:rsidR="00D07835" w:rsidRPr="00D07835" w:rsidRDefault="00D07835" w:rsidP="00D07835">
      <w:r w:rsidRPr="00D07835">
        <w:rPr>
          <w:b/>
          <w:bCs/>
        </w:rPr>
        <w:lastRenderedPageBreak/>
        <w:t>Maria Rodriguez</w:t>
      </w:r>
      <w:r w:rsidRPr="00D07835">
        <w:t> 17:15</w:t>
      </w:r>
      <w:r w:rsidRPr="00D07835">
        <w:br/>
        <w:t>Of course. We've identified three key user personas for this feature. The "Executive" who wants high-level summaries, the "Analyst" who needs deep-dive capabilities, and the "Manager" who needs team-based metrics. The challenge is designing a single interface that serves all three without feeling cluttered.</w:t>
      </w:r>
    </w:p>
    <w:p w14:paraId="5A4A9742" w14:textId="77777777" w:rsidR="00D07835" w:rsidRPr="00D07835" w:rsidRDefault="00D07835" w:rsidP="00D07835">
      <w:r w:rsidRPr="00D07835">
        <w:rPr>
          <w:b/>
          <w:bCs/>
        </w:rPr>
        <w:t>Samuel Jones</w:t>
      </w:r>
      <w:r w:rsidRPr="00D07835">
        <w:t> 19:40</w:t>
      </w:r>
      <w:r w:rsidRPr="00D07835">
        <w:br/>
        <w:t>The content for these different views will need to be carefully tailored. The language for the Executive summary needs to be vastly different from the Analyst's data drill-down. We'll need to work very closely on this.</w:t>
      </w:r>
    </w:p>
    <w:p w14:paraId="7A99A22E" w14:textId="77777777" w:rsidR="00D07835" w:rsidRPr="00D07835" w:rsidRDefault="00D07835" w:rsidP="00D07835">
      <w:r w:rsidRPr="00D07835">
        <w:rPr>
          <w:b/>
          <w:bCs/>
        </w:rPr>
        <w:t>David Lee</w:t>
      </w:r>
      <w:r w:rsidRPr="00D07835">
        <w:t> 21:55</w:t>
      </w:r>
      <w:r w:rsidRPr="00D07835">
        <w:br/>
        <w:t>The technical architecture for this is non-trivial. We're talking about aggregating data from multiple services—billing, user activity, support tickets. We'll likely need to build a new data pipeline and probably a dedicated data warehouse layer for performance.</w:t>
      </w:r>
    </w:p>
    <w:p w14:paraId="72EFAB6E" w14:textId="77777777" w:rsidR="00D07835" w:rsidRPr="00D07835" w:rsidRDefault="00D07835" w:rsidP="00D07835">
      <w:r w:rsidRPr="00D07835">
        <w:rPr>
          <w:b/>
          <w:bCs/>
        </w:rPr>
        <w:t>Ben Carter</w:t>
      </w:r>
      <w:r w:rsidRPr="00D07835">
        <w:t> 23:45</w:t>
      </w:r>
      <w:r w:rsidRPr="00D07835">
        <w:br/>
        <w:t>I'm already concerned about the scope. That sounds like a multi-quarter project. For Q2, should we focus on delivering the "Manager" persona first? It seems the most achievable and has a clear ROI for our core customer base.</w:t>
      </w:r>
    </w:p>
    <w:p w14:paraId="6F908A60" w14:textId="77777777" w:rsidR="00D07835" w:rsidRPr="00D07835" w:rsidRDefault="00D07835" w:rsidP="00D07835">
      <w:r w:rsidRPr="00D07835">
        <w:rPr>
          <w:b/>
          <w:bCs/>
        </w:rPr>
        <w:t>Lisa Chen</w:t>
      </w:r>
      <w:r w:rsidRPr="00D07835">
        <w:t> 25:50</w:t>
      </w:r>
      <w:r w:rsidRPr="00D07835">
        <w:br/>
        <w:t xml:space="preserve">That's a smart suggestion, Ben. "Manager" metrics first. We can deliver value faster and learn from user behavior before building the more complex "Analyst" tools. Maria, can your team re-scope </w:t>
      </w:r>
      <w:proofErr w:type="gramStart"/>
      <w:r w:rsidRPr="00D07835">
        <w:t>based</w:t>
      </w:r>
      <w:proofErr w:type="gramEnd"/>
      <w:r w:rsidRPr="00D07835">
        <w:t xml:space="preserve"> on that?</w:t>
      </w:r>
    </w:p>
    <w:p w14:paraId="171988FA" w14:textId="77777777" w:rsidR="00D07835" w:rsidRPr="00D07835" w:rsidRDefault="00D07835" w:rsidP="00D07835">
      <w:r w:rsidRPr="00D07835">
        <w:rPr>
          <w:b/>
          <w:bCs/>
        </w:rPr>
        <w:t>Maria Rodriguez</w:t>
      </w:r>
      <w:r w:rsidRPr="00D07835">
        <w:t> 27:15</w:t>
      </w:r>
      <w:r w:rsidRPr="00D07835">
        <w:br/>
        <w:t>Yes, that simplifies the initial UI significantly. We can focus on team performance and project tracking metrics. The Executive and Analyst features can be phases two and three.</w:t>
      </w:r>
    </w:p>
    <w:p w14:paraId="49A89B4A" w14:textId="77777777" w:rsidR="00D07835" w:rsidRPr="00D07835" w:rsidRDefault="00D07835" w:rsidP="00D07835">
      <w:r w:rsidRPr="00D07835">
        <w:rPr>
          <w:b/>
          <w:bCs/>
        </w:rPr>
        <w:t>David Lee</w:t>
      </w:r>
      <w:r w:rsidRPr="00D07835">
        <w:t> 29:05</w:t>
      </w:r>
      <w:r w:rsidRPr="00D07835">
        <w:br/>
        <w:t>That makes the backend more manageable for Q2. We can build on our existing APIs instead of creating an entirely new data infrastructure from day one.</w:t>
      </w:r>
    </w:p>
    <w:p w14:paraId="645A2FC3" w14:textId="77777777" w:rsidR="00D07835" w:rsidRPr="00D07835" w:rsidRDefault="00D07835" w:rsidP="00D07835">
      <w:r w:rsidRPr="00D07835">
        <w:rPr>
          <w:b/>
          <w:bCs/>
        </w:rPr>
        <w:t>Samuel Jones</w:t>
      </w:r>
      <w:r w:rsidRPr="00D07835">
        <w:t> 30:50</w:t>
      </w:r>
      <w:r w:rsidRPr="00D07835">
        <w:br/>
        <w:t>I'll adjust the content roadmap accordingly. We can frame the Q2 launch as "Enhanced Team Insights" and manage expectations that deeper analytical tools are coming later.</w:t>
      </w:r>
    </w:p>
    <w:p w14:paraId="72E7296C" w14:textId="77777777" w:rsidR="00D07835" w:rsidRPr="00D07835" w:rsidRDefault="00D07835" w:rsidP="00D07835">
      <w:r w:rsidRPr="00D07835">
        <w:rPr>
          <w:b/>
          <w:bCs/>
        </w:rPr>
        <w:t>Lisa Chen</w:t>
      </w:r>
      <w:r w:rsidRPr="00D07835">
        <w:t> 32:45</w:t>
      </w:r>
      <w:r w:rsidRPr="00D07835">
        <w:br/>
        <w:t>Perfect. This is a great direction. Now, let's talk resources. Do we have what we need to hit a Q2 deadline for this scaled-down version?</w:t>
      </w:r>
    </w:p>
    <w:p w14:paraId="292D0F6B" w14:textId="77777777" w:rsidR="00D07835" w:rsidRPr="00D07835" w:rsidRDefault="00D07835" w:rsidP="00D07835">
      <w:r w:rsidRPr="00D07835">
        <w:rPr>
          <w:b/>
          <w:bCs/>
        </w:rPr>
        <w:t>Ben Carter</w:t>
      </w:r>
      <w:r w:rsidRPr="00D07835">
        <w:t> 33:55</w:t>
      </w:r>
      <w:r w:rsidRPr="00D07835">
        <w:br/>
        <w:t xml:space="preserve">My backend team is at capacity with maintenance and tech debt from Project Nexus. </w:t>
      </w:r>
      <w:r w:rsidRPr="00D07835">
        <w:lastRenderedPageBreak/>
        <w:t>We might need to delay starting this for about 3 weeks to clear the deck, or we need to get approval for a contractor to help with the initial data pipeline work.</w:t>
      </w:r>
    </w:p>
    <w:p w14:paraId="40B54706" w14:textId="77777777" w:rsidR="00D07835" w:rsidRPr="00D07835" w:rsidRDefault="00D07835" w:rsidP="00D07835">
      <w:r w:rsidRPr="00D07835">
        <w:rPr>
          <w:b/>
          <w:bCs/>
        </w:rPr>
        <w:t>Maria Rodriguez</w:t>
      </w:r>
      <w:r w:rsidRPr="00D07835">
        <w:t> 35:40</w:t>
      </w:r>
      <w:r w:rsidRPr="00D07835">
        <w:br/>
        <w:t>My design team is ready to start, but we're dependent on the data schemas being defined. We can't create high-fidelity mockups until we know what data points are available.</w:t>
      </w:r>
    </w:p>
    <w:p w14:paraId="05729224" w14:textId="77777777" w:rsidR="00D07835" w:rsidRPr="00D07835" w:rsidRDefault="00D07835" w:rsidP="00D07835">
      <w:r w:rsidRPr="00D07835">
        <w:rPr>
          <w:b/>
          <w:bCs/>
        </w:rPr>
        <w:t>David Lee</w:t>
      </w:r>
      <w:r w:rsidRPr="00D07835">
        <w:t> 37:15</w:t>
      </w:r>
      <w:r w:rsidRPr="00D07835">
        <w:br/>
        <w:t>I can have the initial API schemas drafted by next Friday. That should unblock Maria. For the backend resource issue, I can lend one of my senior engineers to Ben's team for two weeks to help with the tech debt, so we can start on schedule.</w:t>
      </w:r>
    </w:p>
    <w:p w14:paraId="175D2435" w14:textId="77777777" w:rsidR="00D07835" w:rsidRPr="00D07835" w:rsidRDefault="00D07835" w:rsidP="00D07835">
      <w:r w:rsidRPr="00D07835">
        <w:rPr>
          <w:b/>
          <w:bCs/>
        </w:rPr>
        <w:t>Lisa Chen</w:t>
      </w:r>
      <w:r w:rsidRPr="00D07835">
        <w:t> 39:30</w:t>
      </w:r>
      <w:r w:rsidRPr="00D07835">
        <w:br/>
        <w:t>David, that's a great offer. Thank you. Let's proceed with that. Ben, does that solve your immediate constraint?</w:t>
      </w:r>
    </w:p>
    <w:p w14:paraId="6B42B069" w14:textId="77777777" w:rsidR="00D07835" w:rsidRPr="00D07835" w:rsidRDefault="00D07835" w:rsidP="00D07835">
      <w:r w:rsidRPr="00D07835">
        <w:rPr>
          <w:b/>
          <w:bCs/>
        </w:rPr>
        <w:t>Ben Carter</w:t>
      </w:r>
      <w:r w:rsidRPr="00D07835">
        <w:t> 40:15</w:t>
      </w:r>
      <w:r w:rsidRPr="00D07835">
        <w:br/>
        <w:t>Yes, that should get us back on track. Thanks, David.</w:t>
      </w:r>
    </w:p>
    <w:p w14:paraId="78769DF5" w14:textId="77777777" w:rsidR="00D07835" w:rsidRPr="00D07835" w:rsidRDefault="00D07835" w:rsidP="00D07835">
      <w:r w:rsidRPr="00D07835">
        <w:rPr>
          <w:b/>
          <w:bCs/>
        </w:rPr>
        <w:t>Lisa Chen</w:t>
      </w:r>
      <w:r w:rsidRPr="00D07835">
        <w:t> 41:05</w:t>
      </w:r>
      <w:r w:rsidRPr="00D07835">
        <w:br/>
        <w:t>Excellent. So, our path forward is clear.</w:t>
      </w:r>
    </w:p>
    <w:p w14:paraId="7996BCE8" w14:textId="77777777" w:rsidR="00D07835" w:rsidRPr="00D07835" w:rsidRDefault="00D07835" w:rsidP="00D07835">
      <w:pPr>
        <w:numPr>
          <w:ilvl w:val="0"/>
          <w:numId w:val="2"/>
        </w:numPr>
      </w:pPr>
      <w:r w:rsidRPr="00D07835">
        <w:rPr>
          <w:b/>
          <w:bCs/>
        </w:rPr>
        <w:t>Retro Actions:</w:t>
      </w:r>
      <w:r w:rsidRPr="00D07835">
        <w:t> Ben owns the launch checklist. David owns the updated monitoring standards.</w:t>
      </w:r>
    </w:p>
    <w:p w14:paraId="26DA08B1" w14:textId="77777777" w:rsidR="00D07835" w:rsidRPr="00D07835" w:rsidRDefault="00D07835" w:rsidP="00D07835">
      <w:pPr>
        <w:numPr>
          <w:ilvl w:val="0"/>
          <w:numId w:val="2"/>
        </w:numPr>
      </w:pPr>
      <w:r w:rsidRPr="00D07835">
        <w:rPr>
          <w:b/>
          <w:bCs/>
        </w:rPr>
        <w:t>Q2 Project:</w:t>
      </w:r>
      <w:r w:rsidRPr="00D07835">
        <w:t> We're building the "Manager-focused Reporting" module.</w:t>
      </w:r>
    </w:p>
    <w:p w14:paraId="158C443F" w14:textId="77777777" w:rsidR="00D07835" w:rsidRPr="00D07835" w:rsidRDefault="00D07835" w:rsidP="00D07835">
      <w:pPr>
        <w:numPr>
          <w:ilvl w:val="0"/>
          <w:numId w:val="2"/>
        </w:numPr>
      </w:pPr>
      <w:r w:rsidRPr="00D07835">
        <w:rPr>
          <w:b/>
          <w:bCs/>
        </w:rPr>
        <w:t>Resources:</w:t>
      </w:r>
      <w:r w:rsidRPr="00D07835">
        <w:t> David is lending an engineer to Ben's team for two weeks. Maria will receive API schemas by next Friday.</w:t>
      </w:r>
    </w:p>
    <w:p w14:paraId="4122E57A" w14:textId="77777777" w:rsidR="00D07835" w:rsidRPr="00D07835" w:rsidRDefault="00D07835" w:rsidP="00D07835">
      <w:r w:rsidRPr="00D07835">
        <w:rPr>
          <w:b/>
          <w:bCs/>
        </w:rPr>
        <w:t>Samuel Jones</w:t>
      </w:r>
      <w:r w:rsidRPr="00D07835">
        <w:t> 43:55</w:t>
      </w:r>
      <w:r w:rsidRPr="00D07835">
        <w:br/>
        <w:t>I'll send out a summary of the new project scope and the retro action items by EOD.</w:t>
      </w:r>
    </w:p>
    <w:p w14:paraId="72CA42D2" w14:textId="77777777" w:rsidR="00D07835" w:rsidRPr="00D07835" w:rsidRDefault="00D07835" w:rsidP="00D07835">
      <w:r w:rsidRPr="00D07835">
        <w:rPr>
          <w:b/>
          <w:bCs/>
        </w:rPr>
        <w:t>Lisa Chen</w:t>
      </w:r>
      <w:r w:rsidRPr="00D07835">
        <w:t> 45:10</w:t>
      </w:r>
      <w:r w:rsidRPr="00D07835">
        <w:br/>
        <w:t>Thank you, Samuel. This was an incredibly productive session. I'm proud of how this team handles both success and challenges. Let's keep this momentum going. Meeting adjourned.</w:t>
      </w:r>
    </w:p>
    <w:p w14:paraId="547279C2" w14:textId="77777777" w:rsidR="00D07835" w:rsidRPr="00D07835" w:rsidRDefault="00D07835" w:rsidP="00D07835">
      <w:r w:rsidRPr="00D07835">
        <w:rPr>
          <w:b/>
          <w:bCs/>
        </w:rPr>
        <w:t>David Lee</w:t>
      </w:r>
      <w:r w:rsidRPr="00D07835">
        <w:t> 45:45</w:t>
      </w:r>
      <w:r w:rsidRPr="00D07835">
        <w:br/>
        <w:t>Thanks, Lisa.</w:t>
      </w:r>
    </w:p>
    <w:p w14:paraId="46B5F0E7" w14:textId="77777777" w:rsidR="00D07835" w:rsidRPr="00D07835" w:rsidRDefault="00D07835" w:rsidP="00D07835">
      <w:r w:rsidRPr="00D07835">
        <w:rPr>
          <w:b/>
          <w:bCs/>
        </w:rPr>
        <w:t>Maria Rodriguez</w:t>
      </w:r>
      <w:r w:rsidRPr="00D07835">
        <w:t> 45:50</w:t>
      </w:r>
      <w:r w:rsidRPr="00D07835">
        <w:br/>
        <w:t>Bye, everyone!</w:t>
      </w:r>
    </w:p>
    <w:p w14:paraId="4CE79733" w14:textId="77777777" w:rsidR="00D07835" w:rsidRPr="00D07835" w:rsidRDefault="00D07835" w:rsidP="00D07835">
      <w:r w:rsidRPr="00D07835">
        <w:rPr>
          <w:b/>
          <w:bCs/>
        </w:rPr>
        <w:t>Ben Carter</w:t>
      </w:r>
      <w:r w:rsidRPr="00D07835">
        <w:t> 45:55</w:t>
      </w:r>
      <w:r w:rsidRPr="00D07835">
        <w:br/>
        <w:t>Cheers.</w:t>
      </w:r>
    </w:p>
    <w:p w14:paraId="6BA04BBA" w14:textId="77777777" w:rsidR="00D07835" w:rsidRPr="00D07835" w:rsidRDefault="00D07835" w:rsidP="00D07835">
      <w:r w:rsidRPr="00D07835">
        <w:rPr>
          <w:b/>
          <w:bCs/>
        </w:rPr>
        <w:lastRenderedPageBreak/>
        <w:t>Samuel Jones</w:t>
      </w:r>
      <w:r w:rsidRPr="00D07835">
        <w:t> 46:00</w:t>
      </w:r>
      <w:r w:rsidRPr="00D07835">
        <w:br/>
        <w:t>Have a good week, all.</w:t>
      </w:r>
    </w:p>
    <w:p w14:paraId="7F86145B" w14:textId="77777777" w:rsidR="00D07835" w:rsidRPr="00D07835" w:rsidRDefault="00D07835" w:rsidP="00D07835">
      <w:r w:rsidRPr="00D07835">
        <w:rPr>
          <w:b/>
          <w:bCs/>
        </w:rPr>
        <w:t>[Meeting End - 46:05]</w:t>
      </w:r>
    </w:p>
    <w:p w14:paraId="55C7D594" w14:textId="77777777" w:rsidR="00D07835" w:rsidRPr="00D07835" w:rsidRDefault="00D07835" w:rsidP="00D07835">
      <w:r w:rsidRPr="00D07835">
        <w:rPr>
          <w:b/>
          <w:bCs/>
        </w:rPr>
        <w:t>[System] Transcript auto-saved to SharePoint.</w:t>
      </w:r>
    </w:p>
    <w:p w14:paraId="18972776" w14:textId="77777777" w:rsidR="00253372" w:rsidRDefault="00253372"/>
    <w:sectPr w:rsidR="002533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E3C38"/>
    <w:multiLevelType w:val="multilevel"/>
    <w:tmpl w:val="BBAAE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D52318"/>
    <w:multiLevelType w:val="multilevel"/>
    <w:tmpl w:val="26EEF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9740079">
    <w:abstractNumId w:val="1"/>
  </w:num>
  <w:num w:numId="2" w16cid:durableId="1607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372"/>
    <w:rsid w:val="00253372"/>
    <w:rsid w:val="00CD26B7"/>
    <w:rsid w:val="00D078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C18D23-4D2D-4FAC-9D36-D5CA7A308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3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3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3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3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3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3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3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3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3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3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372"/>
    <w:rPr>
      <w:rFonts w:eastAsiaTheme="majorEastAsia" w:cstheme="majorBidi"/>
      <w:color w:val="272727" w:themeColor="text1" w:themeTint="D8"/>
    </w:rPr>
  </w:style>
  <w:style w:type="paragraph" w:styleId="Title">
    <w:name w:val="Title"/>
    <w:basedOn w:val="Normal"/>
    <w:next w:val="Normal"/>
    <w:link w:val="TitleChar"/>
    <w:uiPriority w:val="10"/>
    <w:qFormat/>
    <w:rsid w:val="00253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372"/>
    <w:pPr>
      <w:spacing w:before="160"/>
      <w:jc w:val="center"/>
    </w:pPr>
    <w:rPr>
      <w:i/>
      <w:iCs/>
      <w:color w:val="404040" w:themeColor="text1" w:themeTint="BF"/>
    </w:rPr>
  </w:style>
  <w:style w:type="character" w:customStyle="1" w:styleId="QuoteChar">
    <w:name w:val="Quote Char"/>
    <w:basedOn w:val="DefaultParagraphFont"/>
    <w:link w:val="Quote"/>
    <w:uiPriority w:val="29"/>
    <w:rsid w:val="00253372"/>
    <w:rPr>
      <w:i/>
      <w:iCs/>
      <w:color w:val="404040" w:themeColor="text1" w:themeTint="BF"/>
    </w:rPr>
  </w:style>
  <w:style w:type="paragraph" w:styleId="ListParagraph">
    <w:name w:val="List Paragraph"/>
    <w:basedOn w:val="Normal"/>
    <w:uiPriority w:val="34"/>
    <w:qFormat/>
    <w:rsid w:val="00253372"/>
    <w:pPr>
      <w:ind w:left="720"/>
      <w:contextualSpacing/>
    </w:pPr>
  </w:style>
  <w:style w:type="character" w:styleId="IntenseEmphasis">
    <w:name w:val="Intense Emphasis"/>
    <w:basedOn w:val="DefaultParagraphFont"/>
    <w:uiPriority w:val="21"/>
    <w:qFormat/>
    <w:rsid w:val="00253372"/>
    <w:rPr>
      <w:i/>
      <w:iCs/>
      <w:color w:val="0F4761" w:themeColor="accent1" w:themeShade="BF"/>
    </w:rPr>
  </w:style>
  <w:style w:type="paragraph" w:styleId="IntenseQuote">
    <w:name w:val="Intense Quote"/>
    <w:basedOn w:val="Normal"/>
    <w:next w:val="Normal"/>
    <w:link w:val="IntenseQuoteChar"/>
    <w:uiPriority w:val="30"/>
    <w:qFormat/>
    <w:rsid w:val="002533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372"/>
    <w:rPr>
      <w:i/>
      <w:iCs/>
      <w:color w:val="0F4761" w:themeColor="accent1" w:themeShade="BF"/>
    </w:rPr>
  </w:style>
  <w:style w:type="character" w:styleId="IntenseReference">
    <w:name w:val="Intense Reference"/>
    <w:basedOn w:val="DefaultParagraphFont"/>
    <w:uiPriority w:val="32"/>
    <w:qFormat/>
    <w:rsid w:val="002533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1079</Words>
  <Characters>6152</Characters>
  <Application>Microsoft Office Word</Application>
  <DocSecurity>0</DocSecurity>
  <Lines>51</Lines>
  <Paragraphs>14</Paragraphs>
  <ScaleCrop>false</ScaleCrop>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Sharik</dc:creator>
  <cp:keywords/>
  <dc:description/>
  <cp:lastModifiedBy>Mohd Sharik</cp:lastModifiedBy>
  <cp:revision>2</cp:revision>
  <dcterms:created xsi:type="dcterms:W3CDTF">2025-11-29T21:16:00Z</dcterms:created>
  <dcterms:modified xsi:type="dcterms:W3CDTF">2025-11-29T21:16:00Z</dcterms:modified>
</cp:coreProperties>
</file>