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602E3" w14:textId="45947212" w:rsidR="00B63840" w:rsidRDefault="00764FE3" w:rsidP="00764FE3">
      <w:pPr>
        <w:rPr>
          <w:rFonts w:ascii="Arial" w:hAnsi="Arial" w:cs="Arial"/>
          <w:sz w:val="20"/>
        </w:rPr>
      </w:pPr>
      <w:r>
        <w:rPr>
          <w:noProof/>
        </w:rPr>
        <w:drawing>
          <wp:anchor distT="0" distB="0" distL="114300" distR="114300" simplePos="0" relativeHeight="251658240" behindDoc="0" locked="0" layoutInCell="1" allowOverlap="1" wp14:anchorId="489983B6" wp14:editId="121A1F7B">
            <wp:simplePos x="0" y="0"/>
            <wp:positionH relativeFrom="margin">
              <wp:align>left</wp:align>
            </wp:positionH>
            <wp:positionV relativeFrom="paragraph">
              <wp:posOffset>497</wp:posOffset>
            </wp:positionV>
            <wp:extent cx="809625" cy="813435"/>
            <wp:effectExtent l="0" t="0" r="9525" b="5715"/>
            <wp:wrapSquare wrapText="r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C6552D7" wp14:editId="4D2CAB39">
            <wp:simplePos x="0" y="0"/>
            <wp:positionH relativeFrom="margin">
              <wp:align>right</wp:align>
            </wp:positionH>
            <wp:positionV relativeFrom="paragraph">
              <wp:posOffset>0</wp:posOffset>
            </wp:positionV>
            <wp:extent cx="809625" cy="813435"/>
            <wp:effectExtent l="0" t="0" r="9525" b="5715"/>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050CF" w14:textId="3D36F853" w:rsidR="00ED0B33" w:rsidRPr="00ED0B33" w:rsidRDefault="00AA656D" w:rsidP="00ED0B33">
      <w:pPr>
        <w:rPr>
          <w:rFonts w:ascii="Arial" w:hAnsi="Arial" w:cs="Arial"/>
          <w:sz w:val="20"/>
        </w:rPr>
      </w:pPr>
      <w:r>
        <w:rPr>
          <w:noProof/>
        </w:rPr>
        <w:drawing>
          <wp:anchor distT="0" distB="0" distL="114300" distR="114300" simplePos="0" relativeHeight="251672576" behindDoc="1" locked="0" layoutInCell="1" allowOverlap="1" wp14:anchorId="5D9BC61B" wp14:editId="00E151D0">
            <wp:simplePos x="0" y="0"/>
            <wp:positionH relativeFrom="margin">
              <wp:align>center</wp:align>
            </wp:positionH>
            <wp:positionV relativeFrom="paragraph">
              <wp:posOffset>4903</wp:posOffset>
            </wp:positionV>
            <wp:extent cx="2468880" cy="1833906"/>
            <wp:effectExtent l="0" t="0" r="762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8880" cy="18339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ED0B33" w:rsidRPr="00ED0B33">
        <w:rPr>
          <w:rFonts w:ascii="Arial" w:hAnsi="Arial" w:cs="Arial"/>
          <w:sz w:val="20"/>
        </w:rPr>
        <w:t>Emoji</w:t>
      </w:r>
      <w:proofErr w:type="spellEnd"/>
      <w:r w:rsidR="00ED0B33" w:rsidRPr="00ED0B33">
        <w:rPr>
          <w:rFonts w:ascii="Arial" w:hAnsi="Arial" w:cs="Arial"/>
          <w:sz w:val="20"/>
        </w:rPr>
        <w:t xml:space="preserve"> alert! Ben jij ook zo dol op al die leuke</w:t>
      </w:r>
      <w:r w:rsidR="00764FE3">
        <w:rPr>
          <w:rFonts w:ascii="Arial" w:hAnsi="Arial" w:cs="Arial"/>
          <w:sz w:val="20"/>
        </w:rPr>
        <w:t xml:space="preserve"> </w:t>
      </w:r>
      <w:r w:rsidR="00ED0B33" w:rsidRPr="00ED0B33">
        <w:rPr>
          <w:rFonts w:ascii="Arial" w:hAnsi="Arial" w:cs="Arial"/>
          <w:sz w:val="20"/>
        </w:rPr>
        <w:t xml:space="preserve">smileys en symbolen? </w:t>
      </w:r>
      <w:r w:rsidR="00ED0B33">
        <w:rPr>
          <w:rFonts w:ascii="Arial" w:hAnsi="Arial" w:cs="Arial"/>
          <w:sz w:val="20"/>
        </w:rPr>
        <w:t>Regelmatig verschijnt er</w:t>
      </w:r>
      <w:r w:rsidR="00ED0B33" w:rsidRPr="00ED0B33">
        <w:rPr>
          <w:rFonts w:ascii="Arial" w:hAnsi="Arial" w:cs="Arial"/>
          <w:sz w:val="20"/>
        </w:rPr>
        <w:t xml:space="preserve"> weer een nieuwe lading met </w:t>
      </w:r>
      <w:r w:rsidR="00ED0B33">
        <w:rPr>
          <w:rFonts w:ascii="Arial" w:hAnsi="Arial" w:cs="Arial"/>
          <w:sz w:val="20"/>
        </w:rPr>
        <w:t>leuk</w:t>
      </w:r>
      <w:r w:rsidR="00ED0B33" w:rsidRPr="00ED0B33">
        <w:rPr>
          <w:rFonts w:ascii="Arial" w:hAnsi="Arial" w:cs="Arial"/>
          <w:sz w:val="20"/>
        </w:rPr>
        <w:t xml:space="preserve"> </w:t>
      </w:r>
      <w:proofErr w:type="spellStart"/>
      <w:r w:rsidR="00ED0B33" w:rsidRPr="00ED0B33">
        <w:rPr>
          <w:rFonts w:ascii="Arial" w:hAnsi="Arial" w:cs="Arial"/>
          <w:sz w:val="20"/>
        </w:rPr>
        <w:t>emoji</w:t>
      </w:r>
      <w:proofErr w:type="spellEnd"/>
      <w:r w:rsidR="00ED0B33" w:rsidRPr="00ED0B33">
        <w:rPr>
          <w:rFonts w:ascii="Arial" w:hAnsi="Arial" w:cs="Arial"/>
          <w:sz w:val="20"/>
        </w:rPr>
        <w:t>..</w:t>
      </w:r>
    </w:p>
    <w:p w14:paraId="7B690D4E" w14:textId="0FAB0C38" w:rsidR="00ED0B33" w:rsidRPr="00ED0B33" w:rsidRDefault="00ED0B33" w:rsidP="00ED0B33">
      <w:pPr>
        <w:rPr>
          <w:rFonts w:ascii="Arial" w:hAnsi="Arial" w:cs="Arial"/>
          <w:sz w:val="20"/>
        </w:rPr>
      </w:pPr>
    </w:p>
    <w:p w14:paraId="76586724" w14:textId="342A58BA" w:rsidR="00764FE3" w:rsidRDefault="00764FE3" w:rsidP="00ED0B33">
      <w:pPr>
        <w:rPr>
          <w:rFonts w:ascii="Arial" w:hAnsi="Arial" w:cs="Arial"/>
          <w:sz w:val="20"/>
        </w:rPr>
      </w:pPr>
      <w:r>
        <w:rPr>
          <w:noProof/>
        </w:rPr>
        <w:drawing>
          <wp:anchor distT="0" distB="0" distL="114300" distR="114300" simplePos="0" relativeHeight="251660288" behindDoc="1" locked="0" layoutInCell="1" allowOverlap="1" wp14:anchorId="60E8DED2" wp14:editId="65B44DE2">
            <wp:simplePos x="0" y="0"/>
            <wp:positionH relativeFrom="margin">
              <wp:align>left</wp:align>
            </wp:positionH>
            <wp:positionV relativeFrom="paragraph">
              <wp:posOffset>175260</wp:posOffset>
            </wp:positionV>
            <wp:extent cx="805815" cy="813435"/>
            <wp:effectExtent l="0" t="0" r="0" b="5715"/>
            <wp:wrapTight wrapText="right">
              <wp:wrapPolygon edited="0">
                <wp:start x="0" y="0"/>
                <wp:lineTo x="0" y="21246"/>
                <wp:lineTo x="20936" y="21246"/>
                <wp:lineTo x="2093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5815" cy="813435"/>
                    </a:xfrm>
                    <a:prstGeom prst="rect">
                      <a:avLst/>
                    </a:prstGeom>
                  </pic:spPr>
                </pic:pic>
              </a:graphicData>
            </a:graphic>
            <wp14:sizeRelH relativeFrom="margin">
              <wp14:pctWidth>0</wp14:pctWidth>
            </wp14:sizeRelH>
            <wp14:sizeRelV relativeFrom="margin">
              <wp14:pctHeight>0</wp14:pctHeight>
            </wp14:sizeRelV>
          </wp:anchor>
        </w:drawing>
      </w:r>
    </w:p>
    <w:p w14:paraId="31978A2B" w14:textId="20702AE0" w:rsidR="00764FE3" w:rsidRDefault="00764FE3" w:rsidP="00ED0B33">
      <w:pPr>
        <w:rPr>
          <w:rFonts w:ascii="Arial" w:hAnsi="Arial" w:cs="Arial"/>
          <w:sz w:val="20"/>
        </w:rPr>
      </w:pPr>
      <w:r>
        <w:rPr>
          <w:noProof/>
        </w:rPr>
        <w:drawing>
          <wp:anchor distT="0" distB="0" distL="114300" distR="114300" simplePos="0" relativeHeight="251661312" behindDoc="1" locked="0" layoutInCell="1" allowOverlap="1" wp14:anchorId="51E5130A" wp14:editId="5DC23897">
            <wp:simplePos x="0" y="0"/>
            <wp:positionH relativeFrom="margin">
              <wp:align>right</wp:align>
            </wp:positionH>
            <wp:positionV relativeFrom="paragraph">
              <wp:posOffset>5577</wp:posOffset>
            </wp:positionV>
            <wp:extent cx="809625" cy="813435"/>
            <wp:effectExtent l="0" t="0" r="9525" b="5715"/>
            <wp:wrapTight wrapText="left">
              <wp:wrapPolygon edited="0">
                <wp:start x="0" y="0"/>
                <wp:lineTo x="0" y="21246"/>
                <wp:lineTo x="21346" y="21246"/>
                <wp:lineTo x="2134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A860E" w14:textId="1B552AE7" w:rsidR="000E499F" w:rsidRDefault="00ED0B33" w:rsidP="00ED0B33">
      <w:pPr>
        <w:rPr>
          <w:rFonts w:ascii="Arial" w:hAnsi="Arial" w:cs="Arial"/>
          <w:sz w:val="20"/>
        </w:rPr>
      </w:pPr>
      <w:r w:rsidRPr="00ED0B33">
        <w:rPr>
          <w:rFonts w:ascii="Arial" w:hAnsi="Arial" w:cs="Arial"/>
          <w:sz w:val="20"/>
        </w:rPr>
        <w:t xml:space="preserve">Wie maakt die nieuwe </w:t>
      </w:r>
      <w:proofErr w:type="spellStart"/>
      <w:r w:rsidRPr="00ED0B33">
        <w:rPr>
          <w:rFonts w:ascii="Arial" w:hAnsi="Arial" w:cs="Arial"/>
          <w:sz w:val="20"/>
        </w:rPr>
        <w:t>emoji</w:t>
      </w:r>
      <w:proofErr w:type="spellEnd"/>
      <w:r w:rsidRPr="00ED0B33">
        <w:rPr>
          <w:rFonts w:ascii="Arial" w:hAnsi="Arial" w:cs="Arial"/>
          <w:sz w:val="20"/>
        </w:rPr>
        <w:t xml:space="preserve"> eigenlijk?</w:t>
      </w:r>
      <w:r>
        <w:rPr>
          <w:rFonts w:ascii="Arial" w:hAnsi="Arial" w:cs="Arial"/>
          <w:sz w:val="20"/>
        </w:rPr>
        <w:t xml:space="preserve"> </w:t>
      </w:r>
      <w:proofErr w:type="spellStart"/>
      <w:r w:rsidRPr="00ED0B33">
        <w:rPr>
          <w:rFonts w:ascii="Arial" w:hAnsi="Arial" w:cs="Arial"/>
          <w:sz w:val="20"/>
        </w:rPr>
        <w:t>Unicode</w:t>
      </w:r>
      <w:proofErr w:type="spellEnd"/>
      <w:r w:rsidRPr="00ED0B33">
        <w:rPr>
          <w:rFonts w:ascii="Arial" w:hAnsi="Arial" w:cs="Arial"/>
          <w:sz w:val="20"/>
        </w:rPr>
        <w:t xml:space="preserve"> Consortium. Say </w:t>
      </w:r>
      <w:proofErr w:type="spellStart"/>
      <w:r w:rsidRPr="00ED0B33">
        <w:rPr>
          <w:rFonts w:ascii="Arial" w:hAnsi="Arial" w:cs="Arial"/>
          <w:sz w:val="20"/>
        </w:rPr>
        <w:t>whut</w:t>
      </w:r>
      <w:proofErr w:type="spellEnd"/>
      <w:r w:rsidRPr="00ED0B33">
        <w:rPr>
          <w:rFonts w:ascii="Arial" w:hAnsi="Arial" w:cs="Arial"/>
          <w:sz w:val="20"/>
        </w:rPr>
        <w:t xml:space="preserve">?  De naam zegt je misschien niet zo veel, maar dit is het bedrijf achter al de </w:t>
      </w:r>
      <w:proofErr w:type="spellStart"/>
      <w:r w:rsidRPr="00ED0B33">
        <w:rPr>
          <w:rFonts w:ascii="Arial" w:hAnsi="Arial" w:cs="Arial"/>
          <w:sz w:val="20"/>
        </w:rPr>
        <w:t>emoji</w:t>
      </w:r>
      <w:proofErr w:type="spellEnd"/>
      <w:r w:rsidRPr="00ED0B33">
        <w:rPr>
          <w:rFonts w:ascii="Arial" w:hAnsi="Arial" w:cs="Arial"/>
          <w:sz w:val="20"/>
        </w:rPr>
        <w:t xml:space="preserve"> waar we zo verslaafd aan zijn.</w:t>
      </w:r>
      <w:r w:rsidR="00764FE3" w:rsidRPr="00764FE3">
        <w:rPr>
          <w:noProof/>
        </w:rPr>
        <w:t xml:space="preserve"> </w:t>
      </w:r>
    </w:p>
    <w:p w14:paraId="1B88E5D4" w14:textId="1CF4DDE1" w:rsidR="00ED0B33" w:rsidRDefault="00ED0B33" w:rsidP="00ED0B33">
      <w:pPr>
        <w:rPr>
          <w:rFonts w:ascii="Arial" w:hAnsi="Arial" w:cs="Arial"/>
          <w:sz w:val="20"/>
        </w:rPr>
      </w:pPr>
    </w:p>
    <w:p w14:paraId="2B6AC7AD" w14:textId="5FE31186" w:rsidR="004F1179" w:rsidRDefault="00AA656D" w:rsidP="00ED0B33">
      <w:pPr>
        <w:rPr>
          <w:rFonts w:ascii="Arial" w:hAnsi="Arial" w:cs="Arial"/>
          <w:sz w:val="20"/>
        </w:rPr>
      </w:pPr>
      <w:r>
        <w:rPr>
          <w:noProof/>
        </w:rPr>
        <w:drawing>
          <wp:anchor distT="0" distB="0" distL="114300" distR="114300" simplePos="0" relativeHeight="251667456" behindDoc="0" locked="0" layoutInCell="1" allowOverlap="1" wp14:anchorId="4357F809" wp14:editId="7651B9B4">
            <wp:simplePos x="0" y="0"/>
            <wp:positionH relativeFrom="margin">
              <wp:align>right</wp:align>
            </wp:positionH>
            <wp:positionV relativeFrom="paragraph">
              <wp:posOffset>3065</wp:posOffset>
            </wp:positionV>
            <wp:extent cx="809625" cy="813435"/>
            <wp:effectExtent l="0" t="0" r="9525" b="5715"/>
            <wp:wrapSquare wrapText="lef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0B1D571" wp14:editId="76F2EF76">
            <wp:simplePos x="0" y="0"/>
            <wp:positionH relativeFrom="margin">
              <wp:posOffset>-635</wp:posOffset>
            </wp:positionH>
            <wp:positionV relativeFrom="paragraph">
              <wp:posOffset>2540</wp:posOffset>
            </wp:positionV>
            <wp:extent cx="809625" cy="813435"/>
            <wp:effectExtent l="0" t="0" r="9525" b="5715"/>
            <wp:wrapSquare wrapText="r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B33">
        <w:rPr>
          <w:rFonts w:ascii="Arial" w:hAnsi="Arial" w:cs="Arial"/>
          <w:sz w:val="20"/>
        </w:rPr>
        <w:t xml:space="preserve">Smileys worden ook in het verkeer gebruikt. </w:t>
      </w:r>
      <w:r w:rsidR="00ED0B33" w:rsidRPr="00ED0B33">
        <w:rPr>
          <w:rFonts w:ascii="Arial" w:hAnsi="Arial" w:cs="Arial"/>
          <w:sz w:val="20"/>
        </w:rPr>
        <w:t xml:space="preserve">Lachende of treurende smileys wijzen automobilisten op </w:t>
      </w:r>
      <w:r w:rsidR="00ED0B33">
        <w:rPr>
          <w:rFonts w:ascii="Arial" w:hAnsi="Arial" w:cs="Arial"/>
          <w:sz w:val="20"/>
        </w:rPr>
        <w:t xml:space="preserve">hun </w:t>
      </w:r>
      <w:r w:rsidR="00ED0B33" w:rsidRPr="00ED0B33">
        <w:rPr>
          <w:rFonts w:ascii="Arial" w:hAnsi="Arial" w:cs="Arial"/>
          <w:sz w:val="20"/>
        </w:rPr>
        <w:t>snelheid</w:t>
      </w:r>
      <w:r w:rsidR="00ED0B33">
        <w:rPr>
          <w:rFonts w:ascii="Arial" w:hAnsi="Arial" w:cs="Arial"/>
          <w:sz w:val="20"/>
        </w:rPr>
        <w:t>. Ze worden vaak</w:t>
      </w:r>
      <w:r w:rsidR="00ED0B33" w:rsidRPr="00ED0B33">
        <w:rPr>
          <w:rFonts w:ascii="Arial" w:hAnsi="Arial" w:cs="Arial"/>
          <w:sz w:val="20"/>
        </w:rPr>
        <w:t xml:space="preserve"> langs wegen geplaatst waar </w:t>
      </w:r>
      <w:r w:rsidR="00ED0B33">
        <w:rPr>
          <w:rFonts w:ascii="Arial" w:hAnsi="Arial" w:cs="Arial"/>
          <w:sz w:val="20"/>
        </w:rPr>
        <w:t>regelmatig</w:t>
      </w:r>
      <w:r w:rsidR="00ED0B33" w:rsidRPr="00ED0B33">
        <w:rPr>
          <w:rFonts w:ascii="Arial" w:hAnsi="Arial" w:cs="Arial"/>
          <w:sz w:val="20"/>
        </w:rPr>
        <w:t xml:space="preserve"> te hard wordt gereden. De borden confronteren automobilisten met hun actuele snelheid. </w:t>
      </w:r>
    </w:p>
    <w:p w14:paraId="1DB026A1" w14:textId="2D1405D6" w:rsidR="004F1179" w:rsidRDefault="004F1179" w:rsidP="00ED0B33">
      <w:pPr>
        <w:rPr>
          <w:rFonts w:ascii="Arial" w:hAnsi="Arial" w:cs="Arial"/>
          <w:sz w:val="20"/>
        </w:rPr>
      </w:pPr>
    </w:p>
    <w:p w14:paraId="27FAA778" w14:textId="083C5785" w:rsidR="004F1179" w:rsidRDefault="00AA656D" w:rsidP="00ED0B33">
      <w:pPr>
        <w:rPr>
          <w:rFonts w:ascii="Arial" w:hAnsi="Arial" w:cs="Arial"/>
          <w:sz w:val="20"/>
        </w:rPr>
      </w:pPr>
      <w:r>
        <w:rPr>
          <w:noProof/>
        </w:rPr>
        <w:drawing>
          <wp:anchor distT="0" distB="0" distL="114300" distR="114300" simplePos="0" relativeHeight="251665408" behindDoc="1" locked="0" layoutInCell="1" allowOverlap="1" wp14:anchorId="07269D4F" wp14:editId="3A84298C">
            <wp:simplePos x="0" y="0"/>
            <wp:positionH relativeFrom="margin">
              <wp:posOffset>-635</wp:posOffset>
            </wp:positionH>
            <wp:positionV relativeFrom="paragraph">
              <wp:posOffset>5577</wp:posOffset>
            </wp:positionV>
            <wp:extent cx="805815" cy="813435"/>
            <wp:effectExtent l="0" t="0" r="0" b="5715"/>
            <wp:wrapTight wrapText="right">
              <wp:wrapPolygon edited="0">
                <wp:start x="0" y="0"/>
                <wp:lineTo x="0" y="21246"/>
                <wp:lineTo x="20936" y="21246"/>
                <wp:lineTo x="2093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5815" cy="813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16E69D8" wp14:editId="6086310A">
            <wp:simplePos x="0" y="0"/>
            <wp:positionH relativeFrom="margin">
              <wp:align>right</wp:align>
            </wp:positionH>
            <wp:positionV relativeFrom="paragraph">
              <wp:posOffset>5715</wp:posOffset>
            </wp:positionV>
            <wp:extent cx="809625" cy="813435"/>
            <wp:effectExtent l="0" t="0" r="9525" b="5715"/>
            <wp:wrapTight wrapText="left">
              <wp:wrapPolygon edited="0">
                <wp:start x="0" y="0"/>
                <wp:lineTo x="0" y="21246"/>
                <wp:lineTo x="21346" y="21246"/>
                <wp:lineTo x="21346"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A4E6B" w14:textId="5A7BE6B4" w:rsidR="00ED0B33" w:rsidRDefault="00ED0B33" w:rsidP="00ED0B33">
      <w:pPr>
        <w:rPr>
          <w:rFonts w:ascii="Arial" w:hAnsi="Arial" w:cs="Arial"/>
          <w:sz w:val="20"/>
        </w:rPr>
      </w:pPr>
      <w:r w:rsidRPr="00ED0B33">
        <w:rPr>
          <w:rFonts w:ascii="Arial" w:hAnsi="Arial" w:cs="Arial"/>
          <w:sz w:val="20"/>
        </w:rPr>
        <w:t>Als men zich keurig aan de wettelijke snelheid ter plaatse houdt, dan reageert het bord met een lachende groene smiley. Bij te hard rijden worden bestuurders geconfronteerd met een treurende rode smiley.</w:t>
      </w:r>
    </w:p>
    <w:p w14:paraId="4763D954" w14:textId="6537CE93" w:rsidR="00ED0B33" w:rsidRDefault="00ED0B33" w:rsidP="00ED0B33">
      <w:pPr>
        <w:rPr>
          <w:rFonts w:ascii="Arial" w:hAnsi="Arial" w:cs="Arial"/>
          <w:sz w:val="20"/>
        </w:rPr>
      </w:pPr>
    </w:p>
    <w:p w14:paraId="7C6F77FE" w14:textId="6E3ACCDE" w:rsidR="00ED0B33" w:rsidRDefault="00AA656D" w:rsidP="000E499F">
      <w:pPr>
        <w:rPr>
          <w:rFonts w:ascii="Arial" w:hAnsi="Arial" w:cs="Arial"/>
          <w:sz w:val="20"/>
        </w:rPr>
      </w:pPr>
      <w:r>
        <w:rPr>
          <w:noProof/>
        </w:rPr>
        <w:drawing>
          <wp:anchor distT="0" distB="0" distL="114300" distR="114300" simplePos="0" relativeHeight="251674624" behindDoc="0" locked="0" layoutInCell="1" allowOverlap="1" wp14:anchorId="45512109" wp14:editId="2BD2352B">
            <wp:simplePos x="0" y="0"/>
            <wp:positionH relativeFrom="margin">
              <wp:align>center</wp:align>
            </wp:positionH>
            <wp:positionV relativeFrom="paragraph">
              <wp:posOffset>5715</wp:posOffset>
            </wp:positionV>
            <wp:extent cx="1874520" cy="156972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520" cy="1569720"/>
                    </a:xfrm>
                    <a:prstGeom prst="rect">
                      <a:avLst/>
                    </a:prstGeom>
                  </pic:spPr>
                </pic:pic>
              </a:graphicData>
            </a:graphic>
            <wp14:sizeRelH relativeFrom="page">
              <wp14:pctWidth>0</wp14:pctWidth>
            </wp14:sizeRelH>
            <wp14:sizeRelV relativeFrom="page">
              <wp14:pctHeight>0</wp14:pctHeight>
            </wp14:sizeRelV>
          </wp:anchor>
        </w:drawing>
      </w:r>
      <w:r w:rsidR="00ED0B33">
        <w:rPr>
          <w:rFonts w:ascii="Arial" w:hAnsi="Arial" w:cs="Arial"/>
          <w:sz w:val="20"/>
        </w:rPr>
        <w:t>Wie heeft de smiley eigenlijk bedacht?</w:t>
      </w:r>
    </w:p>
    <w:p w14:paraId="38F58188" w14:textId="15A488D6" w:rsidR="000E499F" w:rsidRPr="000B5EAE" w:rsidRDefault="000E499F" w:rsidP="000E499F">
      <w:pPr>
        <w:rPr>
          <w:rFonts w:ascii="Arial" w:hAnsi="Arial" w:cs="Arial"/>
          <w:b/>
          <w:bCs/>
          <w:sz w:val="20"/>
        </w:rPr>
      </w:pPr>
      <w:r>
        <w:rPr>
          <w:rFonts w:ascii="Arial" w:hAnsi="Arial" w:cs="Arial"/>
          <w:sz w:val="20"/>
        </w:rPr>
        <w:t xml:space="preserve">Op 19 september 1982 typte Scott </w:t>
      </w:r>
      <w:proofErr w:type="spellStart"/>
      <w:r>
        <w:rPr>
          <w:rFonts w:ascii="Arial" w:hAnsi="Arial" w:cs="Arial"/>
          <w:sz w:val="20"/>
        </w:rPr>
        <w:t>Fahlman</w:t>
      </w:r>
      <w:proofErr w:type="spellEnd"/>
      <w:r>
        <w:rPr>
          <w:rFonts w:ascii="Arial" w:hAnsi="Arial" w:cs="Arial"/>
          <w:sz w:val="20"/>
        </w:rPr>
        <w:t xml:space="preserve">, een onderzoeker bij IBM, de eerste :-). De geboorte van de smiley. </w:t>
      </w:r>
      <w:proofErr w:type="spellStart"/>
      <w:r>
        <w:rPr>
          <w:rFonts w:ascii="Arial" w:hAnsi="Arial" w:cs="Arial"/>
          <w:sz w:val="20"/>
        </w:rPr>
        <w:t>Fahlman</w:t>
      </w:r>
      <w:proofErr w:type="spellEnd"/>
      <w:r>
        <w:rPr>
          <w:rFonts w:ascii="Arial" w:hAnsi="Arial" w:cs="Arial"/>
          <w:sz w:val="20"/>
        </w:rPr>
        <w:t xml:space="preserve">, werkte aan de </w:t>
      </w:r>
      <w:proofErr w:type="spellStart"/>
      <w:r>
        <w:rPr>
          <w:rFonts w:ascii="Arial" w:hAnsi="Arial" w:cs="Arial"/>
          <w:sz w:val="20"/>
        </w:rPr>
        <w:t>Carnegie</w:t>
      </w:r>
      <w:proofErr w:type="spellEnd"/>
      <w:r>
        <w:rPr>
          <w:rFonts w:ascii="Arial" w:hAnsi="Arial" w:cs="Arial"/>
          <w:sz w:val="20"/>
        </w:rPr>
        <w:t xml:space="preserve"> Mellon-universiteit. Hij gebruikte de smiley voor het eerst op een bulletin board. Er was een behoefte aan een symbool dat aangaf dat een bericht grappig bedoeld was. </w:t>
      </w:r>
    </w:p>
    <w:p w14:paraId="3D770BF5" w14:textId="499B9FFE" w:rsidR="000E499F" w:rsidRPr="000B5EAE" w:rsidRDefault="000E499F" w:rsidP="000E499F">
      <w:pPr>
        <w:rPr>
          <w:rFonts w:ascii="Arial" w:hAnsi="Arial" w:cs="Arial"/>
          <w:sz w:val="20"/>
        </w:rPr>
      </w:pPr>
    </w:p>
    <w:p w14:paraId="1B128FC5" w14:textId="4A5F3811" w:rsidR="000E499F" w:rsidRDefault="000E499F" w:rsidP="000E499F">
      <w:pPr>
        <w:rPr>
          <w:rFonts w:ascii="Arial" w:hAnsi="Arial" w:cs="Arial"/>
          <w:sz w:val="20"/>
        </w:rPr>
      </w:pPr>
      <w:r>
        <w:rPr>
          <w:rFonts w:ascii="Arial" w:hAnsi="Arial" w:cs="Arial"/>
          <w:sz w:val="20"/>
        </w:rPr>
        <w:t>De smiley werd een succes.</w:t>
      </w:r>
      <w:r w:rsidR="00ED0B33">
        <w:rPr>
          <w:rFonts w:ascii="Arial" w:hAnsi="Arial" w:cs="Arial"/>
          <w:sz w:val="20"/>
        </w:rPr>
        <w:t xml:space="preserve"> </w:t>
      </w:r>
      <w:r>
        <w:rPr>
          <w:rFonts w:ascii="Arial" w:hAnsi="Arial" w:cs="Arial"/>
          <w:sz w:val="20"/>
        </w:rPr>
        <w:t xml:space="preserve">Het originele bericht is jaren onvindbaar geweest. Pas in 2002 zijn, na uitgebreid onderzoek, de opgeslagen </w:t>
      </w:r>
      <w:proofErr w:type="spellStart"/>
      <w:r>
        <w:rPr>
          <w:rFonts w:ascii="Arial" w:hAnsi="Arial" w:cs="Arial"/>
          <w:sz w:val="20"/>
        </w:rPr>
        <w:t>backup</w:t>
      </w:r>
      <w:proofErr w:type="spellEnd"/>
      <w:r>
        <w:rPr>
          <w:rFonts w:ascii="Arial" w:hAnsi="Arial" w:cs="Arial"/>
          <w:sz w:val="20"/>
        </w:rPr>
        <w:t xml:space="preserve">-tapes teruggevonden. </w:t>
      </w:r>
      <w:proofErr w:type="spellStart"/>
      <w:r>
        <w:rPr>
          <w:rFonts w:ascii="Arial" w:hAnsi="Arial" w:cs="Arial"/>
          <w:sz w:val="20"/>
        </w:rPr>
        <w:t>Fahlman</w:t>
      </w:r>
      <w:proofErr w:type="spellEnd"/>
      <w:r>
        <w:rPr>
          <w:rFonts w:ascii="Arial" w:hAnsi="Arial" w:cs="Arial"/>
          <w:sz w:val="20"/>
        </w:rPr>
        <w:t xml:space="preserve"> ziet zijn uitvinding als 'zijn cadeautje aan de wereld'. Geld heeft hij er nooit mee verdiend.</w:t>
      </w:r>
    </w:p>
    <w:p w14:paraId="32224345" w14:textId="40EB8129" w:rsidR="000E499F" w:rsidRDefault="000E499F" w:rsidP="000E499F">
      <w:pPr>
        <w:rPr>
          <w:rFonts w:ascii="Arial" w:hAnsi="Arial" w:cs="Arial"/>
          <w:sz w:val="20"/>
        </w:rPr>
      </w:pPr>
    </w:p>
    <w:p w14:paraId="05C9F535" w14:textId="4B6762BA" w:rsidR="00B63840" w:rsidRDefault="00B63840" w:rsidP="00B63840">
      <w:pPr>
        <w:rPr>
          <w:rFonts w:ascii="Arial" w:hAnsi="Arial" w:cs="Arial"/>
          <w:sz w:val="20"/>
        </w:rPr>
      </w:pPr>
    </w:p>
    <w:p w14:paraId="2FD09579" w14:textId="42106408" w:rsidR="00B63840" w:rsidRDefault="00B63840" w:rsidP="00B63840">
      <w:pPr>
        <w:rPr>
          <w:rFonts w:ascii="Arial" w:hAnsi="Arial" w:cs="Arial"/>
          <w:sz w:val="20"/>
        </w:rPr>
      </w:pPr>
    </w:p>
    <w:p w14:paraId="1CA6006E" w14:textId="3CA47A79" w:rsidR="001D2B7E" w:rsidRPr="00AA656D" w:rsidRDefault="00AA656D">
      <w:pPr>
        <w:rPr>
          <w:rFonts w:ascii="Arial" w:hAnsi="Arial" w:cs="Arial"/>
          <w:sz w:val="20"/>
        </w:rPr>
      </w:pPr>
      <w:r>
        <w:rPr>
          <w:noProof/>
        </w:rPr>
        <w:drawing>
          <wp:anchor distT="0" distB="0" distL="114300" distR="114300" simplePos="0" relativeHeight="251673600" behindDoc="1" locked="0" layoutInCell="1" allowOverlap="1" wp14:anchorId="3134B55D" wp14:editId="3CFC2D87">
            <wp:simplePos x="0" y="0"/>
            <wp:positionH relativeFrom="margin">
              <wp:align>center</wp:align>
            </wp:positionH>
            <wp:positionV relativeFrom="paragraph">
              <wp:posOffset>3175</wp:posOffset>
            </wp:positionV>
            <wp:extent cx="1127760" cy="1005840"/>
            <wp:effectExtent l="0" t="0" r="0" b="381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27760" cy="100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2F70EDAC" wp14:editId="2C7BC998">
            <wp:simplePos x="0" y="0"/>
            <wp:positionH relativeFrom="margin">
              <wp:align>left</wp:align>
            </wp:positionH>
            <wp:positionV relativeFrom="paragraph">
              <wp:posOffset>2095677</wp:posOffset>
            </wp:positionV>
            <wp:extent cx="1670400" cy="1630800"/>
            <wp:effectExtent l="0" t="0" r="6350" b="7620"/>
            <wp:wrapTight wrapText="right">
              <wp:wrapPolygon edited="0">
                <wp:start x="0" y="0"/>
                <wp:lineTo x="0" y="21449"/>
                <wp:lineTo x="21436" y="21449"/>
                <wp:lineTo x="21436"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0400" cy="163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5C92642D" wp14:editId="71971E5C">
            <wp:simplePos x="0" y="0"/>
            <wp:positionH relativeFrom="margin">
              <wp:align>right</wp:align>
            </wp:positionH>
            <wp:positionV relativeFrom="paragraph">
              <wp:posOffset>2095669</wp:posOffset>
            </wp:positionV>
            <wp:extent cx="1645200" cy="1630800"/>
            <wp:effectExtent l="0" t="0" r="0" b="7620"/>
            <wp:wrapTight wrapText="left">
              <wp:wrapPolygon edited="0">
                <wp:start x="0" y="0"/>
                <wp:lineTo x="0" y="21449"/>
                <wp:lineTo x="21266" y="21449"/>
                <wp:lineTo x="212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200" cy="1630800"/>
                    </a:xfrm>
                    <a:prstGeom prst="rect">
                      <a:avLst/>
                    </a:prstGeom>
                  </pic:spPr>
                </pic:pic>
              </a:graphicData>
            </a:graphic>
            <wp14:sizeRelH relativeFrom="margin">
              <wp14:pctWidth>0</wp14:pctWidth>
            </wp14:sizeRelH>
            <wp14:sizeRelV relativeFrom="margin">
              <wp14:pctHeight>0</wp14:pctHeight>
            </wp14:sizeRelV>
          </wp:anchor>
        </w:drawing>
      </w:r>
    </w:p>
    <w:sectPr w:rsidR="001D2B7E" w:rsidRPr="00AA656D" w:rsidSect="00764FE3">
      <w:pgSz w:w="11906" w:h="16838"/>
      <w:pgMar w:top="1417" w:right="1417" w:bottom="1417" w:left="1417"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hideSpellingErrors/>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F3"/>
    <w:rsid w:val="000E499F"/>
    <w:rsid w:val="0010069B"/>
    <w:rsid w:val="001D2B7E"/>
    <w:rsid w:val="002B4092"/>
    <w:rsid w:val="004F1179"/>
    <w:rsid w:val="00764FE3"/>
    <w:rsid w:val="008317F1"/>
    <w:rsid w:val="009A2BB6"/>
    <w:rsid w:val="00AA656D"/>
    <w:rsid w:val="00B63840"/>
    <w:rsid w:val="00BD779D"/>
    <w:rsid w:val="00C10DF3"/>
    <w:rsid w:val="00CA45FA"/>
    <w:rsid w:val="00CC6F68"/>
    <w:rsid w:val="00E10529"/>
    <w:rsid w:val="00ED0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E5045"/>
  <w15:docId w15:val="{A97F6C78-88DC-468B-BE6C-ABF3BFCD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840"/>
    <w:pPr>
      <w:overflowPunct w:val="0"/>
      <w:autoSpaceDE w:val="0"/>
      <w:autoSpaceDN w:val="0"/>
      <w:adjustRightInd w:val="0"/>
      <w:spacing w:after="40"/>
      <w:textAlignment w:val="baseline"/>
    </w:pPr>
    <w:rPr>
      <w:rFonts w:ascii="Univers" w:hAnsi="Univer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B63840"/>
    <w:rPr>
      <w:rFonts w:ascii="Arial" w:hAnsi="Arial" w:cs="Arial"/>
      <w:sz w:val="20"/>
    </w:rPr>
  </w:style>
  <w:style w:type="paragraph" w:styleId="Ballontekst">
    <w:name w:val="Balloon Text"/>
    <w:basedOn w:val="Standaard"/>
    <w:link w:val="BallontekstChar"/>
    <w:uiPriority w:val="99"/>
    <w:semiHidden/>
    <w:unhideWhenUsed/>
    <w:rsid w:val="00CA45FA"/>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45FA"/>
    <w:rPr>
      <w:rFonts w:ascii="Tahoma" w:hAnsi="Tahoma" w:cs="Tahoma"/>
      <w:sz w:val="16"/>
      <w:szCs w:val="16"/>
    </w:rPr>
  </w:style>
  <w:style w:type="character" w:styleId="Verwijzingopmerking">
    <w:name w:val="annotation reference"/>
    <w:basedOn w:val="Standaardalinea-lettertype"/>
    <w:uiPriority w:val="99"/>
    <w:semiHidden/>
    <w:unhideWhenUsed/>
    <w:rsid w:val="00764FE3"/>
    <w:rPr>
      <w:sz w:val="16"/>
      <w:szCs w:val="16"/>
    </w:rPr>
  </w:style>
  <w:style w:type="paragraph" w:styleId="Tekstopmerking">
    <w:name w:val="annotation text"/>
    <w:basedOn w:val="Standaard"/>
    <w:link w:val="TekstopmerkingChar"/>
    <w:uiPriority w:val="99"/>
    <w:semiHidden/>
    <w:unhideWhenUsed/>
    <w:rsid w:val="00764FE3"/>
    <w:rPr>
      <w:sz w:val="20"/>
    </w:rPr>
  </w:style>
  <w:style w:type="character" w:customStyle="1" w:styleId="TekstopmerkingChar">
    <w:name w:val="Tekst opmerking Char"/>
    <w:basedOn w:val="Standaardalinea-lettertype"/>
    <w:link w:val="Tekstopmerking"/>
    <w:uiPriority w:val="99"/>
    <w:semiHidden/>
    <w:rsid w:val="00764FE3"/>
    <w:rPr>
      <w:rFonts w:ascii="Univers" w:hAnsi="Univers"/>
    </w:rPr>
  </w:style>
  <w:style w:type="paragraph" w:styleId="Onderwerpvanopmerking">
    <w:name w:val="annotation subject"/>
    <w:basedOn w:val="Tekstopmerking"/>
    <w:next w:val="Tekstopmerking"/>
    <w:link w:val="OnderwerpvanopmerkingChar"/>
    <w:uiPriority w:val="99"/>
    <w:semiHidden/>
    <w:unhideWhenUsed/>
    <w:rsid w:val="00764FE3"/>
    <w:rPr>
      <w:b/>
      <w:bCs/>
    </w:rPr>
  </w:style>
  <w:style w:type="character" w:customStyle="1" w:styleId="OnderwerpvanopmerkingChar">
    <w:name w:val="Onderwerp van opmerking Char"/>
    <w:basedOn w:val="TekstopmerkingChar"/>
    <w:link w:val="Onderwerpvanopmerking"/>
    <w:uiPriority w:val="99"/>
    <w:semiHidden/>
    <w:rsid w:val="00764FE3"/>
    <w:rPr>
      <w:rFonts w:ascii="Univers" w:hAnsi="Univer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92099">
      <w:bodyDiv w:val="1"/>
      <w:marLeft w:val="0"/>
      <w:marRight w:val="0"/>
      <w:marTop w:val="0"/>
      <w:marBottom w:val="0"/>
      <w:divBdr>
        <w:top w:val="none" w:sz="0" w:space="0" w:color="auto"/>
        <w:left w:val="none" w:sz="0" w:space="0" w:color="auto"/>
        <w:bottom w:val="none" w:sz="0" w:space="0" w:color="auto"/>
        <w:right w:val="none" w:sz="0" w:space="0" w:color="auto"/>
      </w:divBdr>
    </w:div>
    <w:div w:id="1956326913">
      <w:bodyDiv w:val="1"/>
      <w:marLeft w:val="0"/>
      <w:marRight w:val="0"/>
      <w:marTop w:val="0"/>
      <w:marBottom w:val="0"/>
      <w:divBdr>
        <w:top w:val="none" w:sz="0" w:space="0" w:color="auto"/>
        <w:left w:val="none" w:sz="0" w:space="0" w:color="auto"/>
        <w:bottom w:val="none" w:sz="0" w:space="0" w:color="auto"/>
        <w:right w:val="none" w:sz="0" w:space="0" w:color="auto"/>
      </w:divBdr>
      <w:divsChild>
        <w:div w:id="876426857">
          <w:marLeft w:val="0"/>
          <w:marRight w:val="0"/>
          <w:marTop w:val="0"/>
          <w:marBottom w:val="0"/>
          <w:divBdr>
            <w:top w:val="none" w:sz="0" w:space="0" w:color="auto"/>
            <w:left w:val="none" w:sz="0" w:space="0" w:color="auto"/>
            <w:bottom w:val="none" w:sz="0" w:space="0" w:color="auto"/>
            <w:right w:val="none" w:sz="0" w:space="0" w:color="auto"/>
          </w:divBdr>
          <w:divsChild>
            <w:div w:id="1771270023">
              <w:marLeft w:val="0"/>
              <w:marRight w:val="0"/>
              <w:marTop w:val="0"/>
              <w:marBottom w:val="0"/>
              <w:divBdr>
                <w:top w:val="none" w:sz="0" w:space="0" w:color="auto"/>
                <w:left w:val="none" w:sz="0" w:space="0" w:color="auto"/>
                <w:bottom w:val="none" w:sz="0" w:space="0" w:color="auto"/>
                <w:right w:val="none" w:sz="0" w:space="0" w:color="auto"/>
              </w:divBdr>
              <w:divsChild>
                <w:div w:id="550652159">
                  <w:marLeft w:val="0"/>
                  <w:marRight w:val="0"/>
                  <w:marTop w:val="0"/>
                  <w:marBottom w:val="0"/>
                  <w:divBdr>
                    <w:top w:val="none" w:sz="0" w:space="0" w:color="auto"/>
                    <w:left w:val="none" w:sz="0" w:space="0" w:color="auto"/>
                    <w:bottom w:val="none" w:sz="0" w:space="0" w:color="auto"/>
                    <w:right w:val="none" w:sz="0" w:space="0" w:color="auto"/>
                  </w:divBdr>
                  <w:divsChild>
                    <w:div w:id="540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0921D-6C9E-4970-B66B-A1585A7D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en Joyce</dc:creator>
  <cp:lastModifiedBy>Lierop, Max van (student)</cp:lastModifiedBy>
  <cp:revision>2</cp:revision>
  <dcterms:created xsi:type="dcterms:W3CDTF">2021-09-20T19:52:00Z</dcterms:created>
  <dcterms:modified xsi:type="dcterms:W3CDTF">2021-09-20T19:52:00Z</dcterms:modified>
</cp:coreProperties>
</file>