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b1fcb34a4584475b" /><Relationship Type="http://schemas.openxmlformats.org/package/2006/relationships/metadata/core-properties" Target="package/services/metadata/core-properties/a26e52b77ee34248a9aa35244b9278aa.psmdcp" Id="Rb73a6e82f41e421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jc w:val="center"/>
        <w:rPr>
          <w:sz w:val="26"/>
          <w:szCs w:val="26"/>
          <w:shd w:val="clear" w:fill="c6c6c6"/>
        </w:rPr>
      </w:pPr>
      <w:r>
        <w:rPr>
          <w:b w:val="1"/>
          <w:bCs w:val="1"/>
          <w:sz w:val="26"/>
          <w:szCs w:val="26"/>
          <w:rtl w:val="0"/>
        </w:rPr>
        <w:t xml:space="preserve">Mohedine Shreidi</w:t>
      </w:r>
      <w:r>
        <w:rPr>
          <w:sz w:val="26"/>
          <w:szCs w:val="26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0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" w:lineRule="auto"/>
        <w:jc w:val="center"/>
        <w:rPr>
          <w:sz w:val="22"/>
          <w:szCs w:val="22"/>
          <w:shd w:val="clear" w:fill="c6c6c6"/>
        </w:rPr>
      </w:pPr>
      <w:r>
        <w:rPr>
          <w:color w:val="0563c1"/>
          <w:sz w:val="22"/>
          <w:szCs w:val="22"/>
          <w:u w:val="single"/>
          <w:rtl w:val="0"/>
        </w:rPr>
        <w:t xml:space="preserve">Shreidi.5@gmail.com</w:t>
      </w:r>
      <w:r>
        <w:rPr>
          <w:sz w:val="22"/>
          <w:szCs w:val="22"/>
          <w:rtl w:val="0"/>
        </w:rPr>
        <w:t xml:space="preserve"> | +961 78843560 | </w:t>
      </w:r>
      <w:hyperlink r:id="rId7">
        <w:r>
          <w:rPr>
            <w:color w:val="0563c1"/>
            <w:sz w:val="22"/>
            <w:szCs w:val="22"/>
            <w:u w:val="single"/>
            <w:rtl w:val="0"/>
          </w:rPr>
          <w:t xml:space="preserve">LinkedIn</w:t>
        </w:r>
      </w:hyperlink>
      <w:r>
        <w:rPr>
          <w:sz w:val="22"/>
          <w:szCs w:val="22"/>
          <w:rtl w:val="0"/>
        </w:rPr>
        <w:t xml:space="preserve"> | </w:t>
      </w:r>
      <w:hyperlink r:id="rId8">
        <w:r>
          <w:rPr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>
        <w:rPr>
          <w:sz w:val="22"/>
          <w:szCs w:val="22"/>
          <w:rtl w:val="0"/>
        </w:rPr>
        <w:t xml:space="preserve"> | </w:t>
      </w:r>
      <w:hyperlink r:id="rId9">
        <w:r>
          <w:rPr>
            <w:color w:val="1155cc"/>
            <w:sz w:val="22"/>
            <w:szCs w:val="22"/>
            <w:u w:val="single"/>
            <w:rtl w:val="0"/>
          </w:rPr>
          <w:t xml:space="preserve">Portfolio</w:t>
        </w:r>
      </w:hyperlink>
      <w:r>
        <w:rPr>
          <w:sz w:val="22"/>
          <w:szCs w:val="22"/>
          <w:shd w:val="clear" w:fill="606060"/>
          <w:rtl w:val="0"/>
        </w:rPr>
        <w:t xml:space="preserve"> 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03" wp14:textId="77777777">
      <w:pPr>
        <w:pBdr>
          <w:top w:val="none" w:color="auto" w:sz="0" w:space="0"/>
          <w:left w:val="none" w:color="auto" w:sz="0" w:space="0"/>
          <w:bottom w:val="single" w:color="000000" w:sz="5" w:space="0"/>
          <w:right w:val="none" w:color="auto" w:sz="0" w:space="0"/>
        </w:pBdr>
        <w:shd w:val="clear" w:fill="ffffff"/>
        <w:rPr>
          <w:sz w:val="24"/>
          <w:szCs w:val="24"/>
          <w:shd w:val="clear" w:fill="c6c6c6"/>
        </w:rPr>
      </w:pPr>
      <w:r w:rsidR="4AFC5BC1">
        <w:rPr>
          <w:b w:val="1"/>
          <w:bCs w:val="1"/>
          <w:sz w:val="24"/>
          <w:szCs w:val="24"/>
        </w:rPr>
        <w:t xml:space="preserve">Professional Summary</w:t>
      </w:r>
      <w:r w:rsidR="4AFC5BC1">
        <w:rPr>
          <w:sz w:val="24"/>
          <w:szCs w:val="24"/>
        </w:rPr>
        <w:t xml:space="preserve"> </w:t>
      </w:r>
      <w:r w:rsidR="4AFC5BC1">
        <w:rPr>
          <w:sz w:val="24"/>
          <w:szCs w:val="24"/>
          <w:shd w:val="clear" w:fill="c6c6c6"/>
        </w:rPr>
        <w:t xml:space="preserve"> </w:t>
      </w:r>
    </w:p>
    <w:p xmlns:wp14="http://schemas.microsoft.com/office/word/2010/wordml" w:rsidP="4AFC5BC1" w:rsidRDefault="00000000" w14:paraId="00000005" wp14:textId="3F9C1973">
      <w:pPr>
        <w:spacing w:after="0" w:lineRule="auto"/>
      </w:pPr>
      <w:r w:rsidRPr="4AFC5BC1" w:rsidR="1A6767A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Full-Stack Web Developer with experience designing, developing, and </w:t>
      </w:r>
      <w:r w:rsidRPr="4AFC5BC1" w:rsidR="1A6767A5">
        <w:rPr>
          <w:rFonts w:ascii="Calibri" w:hAnsi="Calibri" w:eastAsia="Calibri" w:cs="Calibri"/>
          <w:noProof w:val="0"/>
          <w:sz w:val="22"/>
          <w:szCs w:val="22"/>
          <w:lang w:val="en-US"/>
        </w:rPr>
        <w:t>maintaining</w:t>
      </w:r>
      <w:r w:rsidRPr="4AFC5BC1" w:rsidR="1A6767A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modern web applications using front-end and back-end technologies. Skilled in building responsive user interfaces, developing scalable APIs, and working with databases to deliver efficient and user-focused solutions. Passionate about clean code, problem-solving, and continuous learning, with a strong ability to adapt to </w:t>
      </w:r>
      <w:r w:rsidRPr="4AFC5BC1" w:rsidR="1A6767A5">
        <w:rPr>
          <w:rFonts w:ascii="Calibri" w:hAnsi="Calibri" w:eastAsia="Calibri" w:cs="Calibri"/>
          <w:noProof w:val="0"/>
          <w:sz w:val="22"/>
          <w:szCs w:val="22"/>
          <w:lang w:val="en-US"/>
        </w:rPr>
        <w:t>new technologies</w:t>
      </w:r>
      <w:r w:rsidRPr="4AFC5BC1" w:rsidR="1A6767A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collaborate effectively within development teams.</w:t>
      </w:r>
    </w:p>
    <w:p xmlns:wp14="http://schemas.microsoft.com/office/word/2010/wordml" w:rsidRDefault="00000000" w14:paraId="00000006" wp14:textId="77777777">
      <w:pPr>
        <w:pBdr>
          <w:top w:val="none" w:color="auto" w:sz="0" w:space="0"/>
          <w:left w:val="none" w:color="auto" w:sz="0" w:space="0"/>
          <w:bottom w:val="single" w:color="000000" w:sz="5" w:space="0"/>
          <w:right w:val="none" w:color="auto" w:sz="0" w:space="0"/>
        </w:pBdr>
        <w:shd w:val="clear" w:fill="ffffff"/>
        <w:rPr>
          <w:sz w:val="24"/>
          <w:szCs w:val="24"/>
          <w:shd w:val="clear" w:fill="c6c6c6"/>
        </w:rPr>
      </w:pPr>
      <w:r>
        <w:rPr>
          <w:b w:val="1"/>
          <w:bCs w:val="1"/>
          <w:sz w:val="24"/>
          <w:szCs w:val="24"/>
          <w:rtl w:val="0"/>
        </w:rPr>
        <w:t xml:space="preserve">Education</w:t>
      </w:r>
      <w:r>
        <w:rPr>
          <w:sz w:val="24"/>
          <w:szCs w:val="24"/>
          <w:rtl w:val="0"/>
        </w:rPr>
        <w:t xml:space="preserve"> </w:t>
      </w:r>
      <w:r>
        <w:rPr>
          <w:sz w:val="24"/>
          <w:szCs w:val="24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07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60" w:after="0" w:lineRule="auto"/>
        <w:rPr>
          <w:sz w:val="22"/>
          <w:szCs w:val="22"/>
          <w:shd w:val="clear" w:fill="c6c6c6"/>
        </w:rPr>
      </w:pPr>
      <w:r>
        <w:rPr>
          <w:b w:val="1"/>
          <w:bCs w:val="1"/>
          <w:sz w:val="22"/>
          <w:szCs w:val="22"/>
          <w:rtl w:val="0"/>
        </w:rPr>
        <w:t xml:space="preserve">Bachelor of Science in Computer Engineering - Lebanese International University                                       </w:t>
      </w:r>
      <w:r>
        <w:rPr>
          <w:b w:val="1"/>
          <w:bCs w:val="1"/>
          <w:sz w:val="22"/>
          <w:szCs w:val="22"/>
          <w:rtl w:val="0"/>
        </w:rPr>
        <w:tab/>
      </w:r>
      <w:r>
        <w:rPr>
          <w:b w:val="1"/>
          <w:bCs w:val="1"/>
          <w:sz w:val="22"/>
          <w:szCs w:val="22"/>
          <w:rtl w:val="0"/>
        </w:rPr>
        <w:t xml:space="preserve">2022 - Present 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08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0" w:after="0" w:lineRule="auto"/>
        <w:rPr>
          <w:sz w:val="22"/>
          <w:szCs w:val="22"/>
          <w:shd w:val="clear" w:fill="c6c6c6"/>
        </w:rPr>
      </w:pPr>
      <w:r>
        <w:rPr>
          <w:sz w:val="22"/>
          <w:szCs w:val="22"/>
          <w:rtl w:val="0"/>
        </w:rPr>
        <w:t xml:space="preserve">Expected Graduation: 2027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09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Rule="auto"/>
        <w:rPr>
          <w:sz w:val="22"/>
          <w:szCs w:val="22"/>
          <w:shd w:val="clear" w:fill="c6c6c6"/>
        </w:rPr>
      </w:pP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0A" wp14:textId="77777777">
      <w:pPr>
        <w:pBdr>
          <w:top w:val="none" w:color="auto" w:sz="0" w:space="0"/>
          <w:left w:val="none" w:color="auto" w:sz="0" w:space="0"/>
          <w:bottom w:val="single" w:color="000000" w:sz="5" w:space="0"/>
          <w:right w:val="none" w:color="auto" w:sz="0" w:space="0"/>
        </w:pBdr>
        <w:shd w:val="clear" w:fill="ffffff"/>
        <w:rPr>
          <w:sz w:val="24"/>
          <w:szCs w:val="24"/>
          <w:shd w:val="clear" w:fill="c6c6c6"/>
        </w:rPr>
      </w:pPr>
      <w:r>
        <w:rPr>
          <w:b w:val="1"/>
          <w:bCs w:val="1"/>
          <w:sz w:val="24"/>
          <w:szCs w:val="24"/>
          <w:rtl w:val="0"/>
        </w:rPr>
        <w:t xml:space="preserve">Professional Experience </w:t>
      </w:r>
      <w:r>
        <w:rPr>
          <w:sz w:val="24"/>
          <w:szCs w:val="24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0B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0" w:after="0" w:lineRule="auto"/>
        <w:rPr>
          <w:sz w:val="22"/>
          <w:szCs w:val="22"/>
          <w:shd w:val="clear" w:fill="c6c6c6"/>
        </w:rPr>
      </w:pPr>
      <w:r>
        <w:rPr>
          <w:b w:val="1"/>
          <w:bCs w:val="1"/>
          <w:sz w:val="22"/>
          <w:szCs w:val="22"/>
          <w:rtl w:val="0"/>
        </w:rPr>
        <w:t xml:space="preserve">Freelance Software Developer                                                                                                                          </w:t>
      </w:r>
      <w:r>
        <w:rPr>
          <w:b w:val="1"/>
          <w:bCs w:val="1"/>
          <w:sz w:val="22"/>
          <w:szCs w:val="22"/>
          <w:rtl w:val="0"/>
        </w:rPr>
        <w:tab/>
      </w:r>
      <w:r>
        <w:rPr>
          <w:b w:val="1"/>
          <w:bCs w:val="1"/>
          <w:sz w:val="22"/>
          <w:szCs w:val="22"/>
          <w:rtl w:val="0"/>
        </w:rPr>
        <w:t xml:space="preserve">June 2025 - Present</w:t>
      </w:r>
      <w:r>
        <w:rPr>
          <w:b w:val="1"/>
          <w:bCs w:val="1"/>
          <w:sz w:val="22"/>
          <w:szCs w:val="22"/>
          <w:shd w:val="clear" w:fill="606060"/>
          <w:rtl w:val="0"/>
        </w:rPr>
        <w:t xml:space="preserve"> 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P="4AFC5BC1" w:rsidRDefault="00000000" w14:paraId="0000000C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• Building software and custom programs for clients as a freelancer.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P="4AFC5BC1" w:rsidRDefault="00000000" w14:paraId="0000000D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• Designing and developing full-stack applications based on client requirements.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P="4AFC5BC1" w:rsidRDefault="00000000" w14:paraId="0000000E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• Managing projects independently from requirements gathering to deployment.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RDefault="00000000" w14:paraId="0000000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Rule="auto"/>
        <w:rPr>
          <w:sz w:val="22"/>
          <w:szCs w:val="22"/>
          <w:shd w:val="clear" w:fill="c6c6c6"/>
        </w:rPr>
      </w:pP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10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Rule="auto"/>
        <w:rPr>
          <w:sz w:val="22"/>
          <w:szCs w:val="22"/>
          <w:shd w:val="clear" w:fill="c6c6c6"/>
        </w:rPr>
      </w:pPr>
      <w:r w:rsidR="4AFC5BC1">
        <w:rPr>
          <w:b w:val="1"/>
          <w:bCs w:val="1"/>
          <w:sz w:val="22"/>
          <w:szCs w:val="22"/>
        </w:rPr>
        <w:t xml:space="preserve">Full Stack Developer, UNRWA The Digital Hub</w:t>
      </w:r>
      <w:r>
        <w:rPr>
          <w:sz w:val="22"/>
          <w:szCs w:val="22"/>
          <w:rtl w:val="0"/>
        </w:rPr>
        <w:tab/>
      </w:r>
      <w:r>
        <w:rPr>
          <w:sz w:val="22"/>
          <w:szCs w:val="22"/>
          <w:rtl w:val="0"/>
        </w:rPr>
        <w:tab/>
      </w:r>
      <w:r>
        <w:rPr>
          <w:sz w:val="22"/>
          <w:szCs w:val="22"/>
          <w:rtl w:val="0"/>
        </w:rPr>
        <w:tab/>
      </w:r>
      <w:r>
        <w:rPr>
          <w:sz w:val="22"/>
          <w:szCs w:val="22"/>
          <w:rtl w:val="0"/>
        </w:rPr>
        <w:tab/>
      </w:r>
      <w:r>
        <w:rPr>
          <w:sz w:val="22"/>
          <w:szCs w:val="22"/>
          <w:rtl w:val="0"/>
        </w:rPr>
        <w:tab/>
      </w:r>
      <w:r w:rsidR="4AFC5BC1">
        <w:rPr>
          <w:b w:val="1"/>
          <w:bCs w:val="1"/>
          <w:sz w:val="22"/>
          <w:szCs w:val="22"/>
        </w:rPr>
        <w:t xml:space="preserve">                             </w:t>
      </w:r>
      <w:r>
        <w:rPr>
          <w:b w:val="1"/>
          <w:bCs w:val="1"/>
          <w:sz w:val="22"/>
          <w:szCs w:val="22"/>
          <w:rtl w:val="0"/>
        </w:rPr>
        <w:tab/>
      </w:r>
      <w:r w:rsidR="4AFC5BC1">
        <w:rPr>
          <w:b w:val="1"/>
          <w:bCs w:val="1"/>
          <w:sz w:val="22"/>
          <w:szCs w:val="22"/>
        </w:rPr>
        <w:t xml:space="preserve">Feb 2026 - May 2026</w:t>
      </w:r>
      <w:r w:rsidR="4AFC5BC1">
        <w:rPr>
          <w:b w:val="1"/>
          <w:bCs w:val="1"/>
          <w:sz w:val="22"/>
          <w:szCs w:val="22"/>
          <w:shd w:val="clear" w:fill="606060"/>
        </w:rPr>
        <w:t xml:space="preserve"> </w:t>
      </w:r>
      <w:r w:rsidR="4AFC5BC1">
        <w:rPr>
          <w:sz w:val="22"/>
          <w:szCs w:val="22"/>
          <w:shd w:val="clear" w:fill="c6c6c6"/>
        </w:rPr>
        <w:t xml:space="preserve"> </w:t>
      </w:r>
    </w:p>
    <w:p w:rsidR="61AA30C7" w:rsidRDefault="61AA30C7" w14:paraId="1FC0E27A" w14:textId="7DB3FCC3">
      <w:r w:rsidRPr="4AFC5BC1" w:rsidR="61AA30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</w:t>
      </w:r>
      <w:r w:rsidRPr="4AFC5BC1" w:rsidR="61AA30C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Full-Stack Architecture:</w:t>
      </w:r>
      <w:r w:rsidRPr="4AFC5BC1" w:rsidR="61AA30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Designing scalable and maintainable applications using modern web technologies across the entire development stack, including front-end frameworks.</w:t>
      </w:r>
    </w:p>
    <w:p xmlns:wp14="http://schemas.microsoft.com/office/word/2010/wordml" w:rsidP="4AFC5BC1" w:rsidRDefault="00000000" w14:paraId="00000012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•</w:t>
      </w:r>
      <w:r w:rsidRPr="4AFC5BC1" w:rsidR="4AFC5BC1">
        <w:rPr>
          <w:b w:val="1"/>
          <w:bCs w:val="1"/>
          <w:sz w:val="22"/>
          <w:szCs w:val="22"/>
          <w:lang w:val="en-US"/>
        </w:rPr>
        <w:t xml:space="preserve"> API Development &amp; Integration: </w:t>
      </w:r>
      <w:r w:rsidRPr="4AFC5BC1" w:rsidR="4AFC5BC1">
        <w:rPr>
          <w:sz w:val="22"/>
          <w:szCs w:val="22"/>
          <w:lang w:val="en-US"/>
        </w:rPr>
        <w:t xml:space="preserve">Building RESTful APIs with authentication (JWT/OAuth) and optimized database.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P="4AFC5BC1" w:rsidRDefault="00000000" w14:paraId="00000013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12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•</w:t>
      </w:r>
      <w:r w:rsidRPr="4AFC5BC1" w:rsidR="4AFC5BC1">
        <w:rPr>
          <w:b w:val="1"/>
          <w:bCs w:val="1"/>
          <w:sz w:val="22"/>
          <w:szCs w:val="22"/>
          <w:lang w:val="en-US"/>
        </w:rPr>
        <w:t xml:space="preserve"> Database Management: </w:t>
      </w:r>
      <w:r w:rsidRPr="4AFC5BC1" w:rsidR="4AFC5BC1">
        <w:rPr>
          <w:sz w:val="22"/>
          <w:szCs w:val="22"/>
          <w:lang w:val="en-US"/>
        </w:rPr>
        <w:t xml:space="preserve">Designing MongoDB schemas with Mongoose ensuring performance and data integrity.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P="4AFC5BC1" w:rsidRDefault="00000000" w14:paraId="00000014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•</w:t>
      </w:r>
      <w:r w:rsidRPr="4AFC5BC1" w:rsidR="4AFC5BC1">
        <w:rPr>
          <w:b w:val="1"/>
          <w:bCs w:val="1"/>
          <w:sz w:val="22"/>
          <w:szCs w:val="22"/>
          <w:lang w:val="en-US"/>
        </w:rPr>
        <w:t xml:space="preserve"> Performance &amp; Scalability:</w:t>
      </w:r>
      <w:r w:rsidRPr="4AFC5BC1" w:rsidR="4AFC5BC1">
        <w:rPr>
          <w:sz w:val="22"/>
          <w:szCs w:val="22"/>
          <w:lang w:val="en-US"/>
        </w:rPr>
        <w:t xml:space="preserve"> Optimizing React rendering, database indexing, and API response times for high-traffic applications.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RDefault="00000000" w14:paraId="00000015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Rule="auto"/>
        <w:rPr>
          <w:sz w:val="22"/>
          <w:szCs w:val="22"/>
          <w:shd w:val="clear" w:fill="c6c6c6"/>
        </w:rPr>
      </w:pPr>
      <w:r>
        <w:rPr>
          <w:sz w:val="22"/>
          <w:szCs w:val="22"/>
          <w:rtl w:val="0"/>
        </w:rPr>
        <w:t xml:space="preserve">• </w:t>
      </w:r>
      <w:r>
        <w:rPr>
          <w:b w:val="1"/>
          <w:bCs w:val="1"/>
          <w:sz w:val="22"/>
          <w:szCs w:val="22"/>
          <w:rtl w:val="0"/>
        </w:rPr>
        <w:t xml:space="preserve">DevOps &amp; Deployment:</w:t>
      </w:r>
      <w:r>
        <w:rPr>
          <w:sz w:val="22"/>
          <w:szCs w:val="22"/>
          <w:rtl w:val="0"/>
        </w:rPr>
        <w:t xml:space="preserve"> Containerizing services with Docker, automating CI/CD pipelines, and deploying scalable cloud infrastructure.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P="4AFC5BC1" w:rsidRDefault="00000000" w14:paraId="00000016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12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•</w:t>
      </w:r>
      <w:r w:rsidRPr="4AFC5BC1" w:rsidR="4AFC5BC1">
        <w:rPr>
          <w:b w:val="1"/>
          <w:bCs w:val="1"/>
          <w:sz w:val="22"/>
          <w:szCs w:val="22"/>
          <w:lang w:val="en-US"/>
        </w:rPr>
        <w:t xml:space="preserve"> Collaboration &amp; Tooling: </w:t>
      </w:r>
      <w:r w:rsidRPr="4AFC5BC1" w:rsidR="4AFC5BC1">
        <w:rPr>
          <w:sz w:val="22"/>
          <w:szCs w:val="22"/>
          <w:lang w:val="en-US"/>
        </w:rPr>
        <w:t xml:space="preserve">Using Git for version control, Postman for API testing, and agile workflows to deliver production-ready software.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RDefault="00000000" w14:paraId="00000017" wp14:textId="77777777">
      <w:pPr>
        <w:pBdr>
          <w:top w:val="none" w:color="auto" w:sz="0" w:space="0"/>
          <w:left w:val="none" w:color="auto" w:sz="0" w:space="0"/>
          <w:bottom w:val="single" w:color="000000" w:sz="5" w:space="0"/>
          <w:right w:val="none" w:color="auto" w:sz="0" w:space="0"/>
        </w:pBdr>
        <w:shd w:val="clear" w:fill="ffffff"/>
        <w:rPr>
          <w:sz w:val="24"/>
          <w:szCs w:val="24"/>
          <w:shd w:val="clear" w:fill="c6c6c6"/>
        </w:rPr>
      </w:pPr>
      <w:r>
        <w:rPr>
          <w:b w:val="1"/>
          <w:bCs w:val="1"/>
          <w:sz w:val="24"/>
          <w:szCs w:val="24"/>
          <w:rtl w:val="0"/>
        </w:rPr>
        <w:t xml:space="preserve">Project Experience</w:t>
      </w:r>
      <w:r>
        <w:rPr>
          <w:sz w:val="24"/>
          <w:szCs w:val="24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18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0" w:after="40" w:lineRule="auto"/>
        <w:rPr>
          <w:sz w:val="22"/>
          <w:szCs w:val="22"/>
          <w:shd w:val="clear" w:fill="c6c6c6"/>
        </w:rPr>
      </w:pPr>
      <w:hyperlink r:id="rId10">
        <w:r>
          <w:rPr>
            <w:b w:val="1"/>
            <w:bCs w:val="1"/>
            <w:color w:val="1155cc"/>
            <w:sz w:val="22"/>
            <w:szCs w:val="22"/>
            <w:rtl w:val="0"/>
          </w:rPr>
          <w:t xml:space="preserve">CivicHub - Smart Community Platform</w:t>
        </w:r>
      </w:hyperlink>
      <w:r>
        <w:rPr>
          <w:sz w:val="22"/>
          <w:szCs w:val="22"/>
          <w:rtl w:val="0"/>
        </w:rPr>
        <w:t xml:space="preserve"> - AI‑powered civic‑tech platform</w:t>
      </w:r>
      <w:r>
        <w:rPr>
          <w:sz w:val="22"/>
          <w:szCs w:val="22"/>
          <w:shd w:val="clear" w:fill="606060"/>
          <w:rtl w:val="0"/>
        </w:rPr>
        <w:t xml:space="preserve"> 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P="4AFC5BC1" w:rsidRDefault="00000000" w14:paraId="00000019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12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   • AI‑powered civic‑tech platform using React, Supabase, and Google Maps API for emergency mapping, urban reporting, and peer‑to‑peer resource sharing.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RDefault="00000000" w14:paraId="0000001A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Rule="auto"/>
        <w:rPr>
          <w:sz w:val="22"/>
          <w:szCs w:val="22"/>
          <w:shd w:val="clear" w:fill="c6c6c6"/>
        </w:rPr>
      </w:pPr>
      <w:hyperlink r:id="rId11">
        <w:r>
          <w:rPr>
            <w:b w:val="1"/>
            <w:bCs w:val="1"/>
            <w:color w:val="1155cc"/>
            <w:sz w:val="22"/>
            <w:szCs w:val="22"/>
            <w:rtl w:val="0"/>
          </w:rPr>
          <w:t xml:space="preserve">Task Management System</w:t>
        </w:r>
      </w:hyperlink>
      <w:r>
        <w:rPr>
          <w:sz w:val="22"/>
          <w:szCs w:val="22"/>
          <w:rtl w:val="0"/>
        </w:rPr>
        <w:t xml:space="preserve"> - Collaborative Tool</w:t>
      </w:r>
      <w:r>
        <w:rPr>
          <w:sz w:val="22"/>
          <w:szCs w:val="22"/>
          <w:shd w:val="clear" w:fill="606060"/>
          <w:rtl w:val="0"/>
        </w:rPr>
        <w:t xml:space="preserve"> 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P="4AFC5BC1" w:rsidRDefault="00000000" w14:paraId="0000001B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sz w:val="22"/>
          <w:szCs w:val="22"/>
          <w:lang w:val="en-US"/>
        </w:rPr>
        <w:t xml:space="preserve">   • Real‑time task manager using React, Socket.io, Express backend, and MongoDB for tasks and user logs.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RDefault="00000000" w14:paraId="0000001C" wp14:textId="77777777">
      <w:pPr>
        <w:pBdr>
          <w:top w:val="none" w:color="auto" w:sz="0" w:space="0"/>
          <w:left w:val="none" w:color="auto" w:sz="0" w:space="0"/>
          <w:bottom w:val="single" w:color="000000" w:sz="5" w:space="0"/>
          <w:right w:val="none" w:color="auto" w:sz="0" w:space="0"/>
        </w:pBdr>
        <w:shd w:val="clear" w:fill="ffffff"/>
        <w:rPr>
          <w:sz w:val="24"/>
          <w:szCs w:val="24"/>
          <w:shd w:val="clear" w:fill="c6c6c6"/>
        </w:rPr>
      </w:pPr>
      <w:r>
        <w:rPr>
          <w:b w:val="1"/>
          <w:bCs w:val="1"/>
          <w:sz w:val="24"/>
          <w:szCs w:val="24"/>
          <w:rtl w:val="0"/>
        </w:rPr>
        <w:t xml:space="preserve">Technical Skills</w:t>
      </w:r>
      <w:r>
        <w:rPr>
          <w:sz w:val="24"/>
          <w:szCs w:val="24"/>
          <w:shd w:val="clear" w:fill="606060"/>
          <w:rtl w:val="0"/>
        </w:rPr>
        <w:t xml:space="preserve"> </w:t>
      </w:r>
      <w:r>
        <w:rPr>
          <w:sz w:val="24"/>
          <w:szCs w:val="24"/>
          <w:shd w:val="clear" w:fill="c6c6c6"/>
          <w:rtl w:val="0"/>
        </w:rPr>
        <w:t xml:space="preserve"> </w:t>
      </w:r>
    </w:p>
    <w:p xmlns:wp14="http://schemas.microsoft.com/office/word/2010/wordml" w:rsidP="4AFC5BC1" w:rsidRDefault="00000000" w14:paraId="0000001D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before="20" w:after="4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b w:val="1"/>
          <w:bCs w:val="1"/>
          <w:sz w:val="22"/>
          <w:szCs w:val="22"/>
          <w:lang w:val="en-US"/>
        </w:rPr>
        <w:t xml:space="preserve">Tools &amp; Languages: </w:t>
      </w:r>
      <w:r w:rsidRPr="4AFC5BC1" w:rsidR="4AFC5BC1">
        <w:rPr>
          <w:sz w:val="22"/>
          <w:szCs w:val="22"/>
          <w:lang w:val="en-US"/>
        </w:rPr>
        <w:t xml:space="preserve">JavaScript (ES6+), TypeScript, React.js, Node.js, Express.js, Django, MongoDB, Mongoose, HTML5, CSS3,Next,Vue,Nest,Angular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P="4AFC5BC1" w:rsidRDefault="00000000" w14:paraId="0000001E" wp14:textId="77777777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Rule="auto"/>
        <w:rPr>
          <w:sz w:val="22"/>
          <w:szCs w:val="22"/>
          <w:shd w:val="clear" w:fill="c6c6c6"/>
          <w:lang w:val="en-US"/>
        </w:rPr>
      </w:pPr>
      <w:r w:rsidRPr="4AFC5BC1" w:rsidR="4AFC5BC1">
        <w:rPr>
          <w:b w:val="1"/>
          <w:bCs w:val="1"/>
          <w:sz w:val="22"/>
          <w:szCs w:val="22"/>
          <w:lang w:val="en-US"/>
        </w:rPr>
        <w:t xml:space="preserve">Packages &amp; Tools: </w:t>
      </w:r>
      <w:r w:rsidRPr="4AFC5BC1" w:rsidR="4AFC5BC1">
        <w:rPr>
          <w:sz w:val="22"/>
          <w:szCs w:val="22"/>
          <w:lang w:val="en-US"/>
        </w:rPr>
        <w:t xml:space="preserve">Redux, Socket.io, Git/GitHub, Docker, Postman, Jira, npm/yarn, Webpack</w:t>
      </w:r>
      <w:r w:rsidRPr="4AFC5BC1" w:rsidR="4AFC5BC1">
        <w:rPr>
          <w:sz w:val="22"/>
          <w:szCs w:val="22"/>
          <w:shd w:val="clear" w:fill="606060"/>
          <w:lang w:val="en-US"/>
        </w:rPr>
        <w:t xml:space="preserve"> </w:t>
      </w:r>
      <w:r w:rsidRPr="4AFC5BC1" w:rsidR="4AFC5BC1">
        <w:rPr>
          <w:sz w:val="22"/>
          <w:szCs w:val="22"/>
          <w:shd w:val="clear" w:fill="c6c6c6"/>
          <w:lang w:val="en-US"/>
        </w:rPr>
        <w:t xml:space="preserve"> </w:t>
      </w:r>
    </w:p>
    <w:p xmlns:wp14="http://schemas.microsoft.com/office/word/2010/wordml" w:rsidRDefault="00000000" w14:paraId="0000001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Rule="auto"/>
        <w:rPr>
          <w:sz w:val="22"/>
          <w:szCs w:val="22"/>
          <w:shd w:val="clear" w:fill="c6c6c6"/>
        </w:rPr>
      </w:pPr>
      <w:r>
        <w:rPr>
          <w:b w:val="1"/>
          <w:bCs w:val="1"/>
          <w:sz w:val="22"/>
          <w:szCs w:val="22"/>
          <w:rtl w:val="0"/>
        </w:rPr>
        <w:t xml:space="preserve">DevOps &amp; Practices: </w:t>
      </w:r>
      <w:r>
        <w:rPr>
          <w:sz w:val="22"/>
          <w:szCs w:val="22"/>
          <w:rtl w:val="0"/>
        </w:rPr>
        <w:t xml:space="preserve">AWS/GCP basics, CI/CD, Agile/Scrum, Test‑Driven Development, API Integration, Performance Optimization</w:t>
      </w:r>
      <w:r>
        <w:rPr>
          <w:sz w:val="22"/>
          <w:szCs w:val="22"/>
          <w:shd w:val="clear" w:fill="606060"/>
          <w:rtl w:val="0"/>
        </w:rPr>
        <w:t xml:space="preserve"> 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20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20" w:lineRule="auto"/>
        <w:rPr>
          <w:sz w:val="24"/>
          <w:szCs w:val="24"/>
          <w:shd w:val="clear" w:fill="c6c6c6"/>
        </w:rPr>
      </w:pPr>
      <w:r>
        <w:rPr>
          <w:b w:val="1"/>
          <w:bCs w:val="1"/>
          <w:sz w:val="24"/>
          <w:szCs w:val="24"/>
          <w:rtl w:val="0"/>
        </w:rPr>
        <w:t xml:space="preserve">Certifications &amp; Training</w:t>
      </w:r>
      <w:r>
        <w:rPr>
          <w:sz w:val="24"/>
          <w:szCs w:val="24"/>
          <w:shd w:val="clear" w:fill="606060"/>
          <w:rtl w:val="0"/>
        </w:rPr>
        <w:t xml:space="preserve"> </w:t>
      </w:r>
      <w:r>
        <w:rPr>
          <w:sz w:val="24"/>
          <w:szCs w:val="24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2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" w:lineRule="auto"/>
        <w:rPr>
          <w:sz w:val="22"/>
          <w:szCs w:val="22"/>
          <w:shd w:val="clear" w:fill="c6c6c6"/>
        </w:rPr>
      </w:pPr>
      <w:r>
        <w:rPr>
          <w:b w:val="1"/>
          <w:bCs w:val="1"/>
          <w:sz w:val="22"/>
          <w:szCs w:val="22"/>
          <w:rtl w:val="0"/>
        </w:rPr>
        <w:t xml:space="preserve">Advanced React Patterns &amp; Performance | Node.js Microservices Architecture | MongoDB Aggregation Framework</w:t>
      </w:r>
      <w:r>
        <w:rPr>
          <w:b w:val="1"/>
          <w:bCs w:val="1"/>
          <w:sz w:val="22"/>
          <w:szCs w:val="22"/>
          <w:shd w:val="clear" w:fill="606060"/>
          <w:rtl w:val="0"/>
        </w:rPr>
        <w:t xml:space="preserve"> </w:t>
      </w:r>
      <w:r>
        <w:rPr>
          <w:sz w:val="22"/>
          <w:szCs w:val="22"/>
          <w:shd w:val="clear" w:fill="c6c6c6"/>
          <w:rtl w:val="0"/>
        </w:rPr>
        <w:t xml:space="preserve"> </w:t>
      </w:r>
    </w:p>
    <w:p xmlns:wp14="http://schemas.microsoft.com/office/word/2010/wordml" w:rsidRDefault="00000000" w14:paraId="00000022" wp14:textId="77777777">
      <w:pPr>
        <w:rPr>
          <w:b w:val="1"/>
          <w:bCs w:val="1"/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40" w:lineRule="auto"/>
        <w:rPr>
          <w:b w:val="1"/>
          <w:bCs w:val="1"/>
          <w:sz w:val="26"/>
          <w:szCs w:val="26"/>
        </w:rPr>
      </w:pPr>
      <w:r>
        <w:rPr>
          <w:rtl w:val="0"/>
        </w:rPr>
      </w:r>
    </w:p>
    <w:sectPr>
      <w:pgSz w:w="12240" w:h="15840" w:orient="portrait"/>
      <w:pgMar w:top="576" w:right="720" w:bottom="576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119C59"/>
  <w15:docId w15:val="{F4D3D6EB-3917-4C0E-8FA8-E3C83F8000FA}"/>
  <w:rsids>
    <w:rsidRoot w:val="1A6767A5"/>
    <w:rsid w:val="1A6767A5"/>
    <w:rsid w:val="4AFC5BC1"/>
    <w:rsid w:val="61AA30C7"/>
    <w:rsid w:val="7787EAF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lang w:val="en"/>
      </w:rPr>
    </w:rPrDefault>
    <w:pPrDefault>
      <w:pPr>
        <w:spacing w:after="80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after="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366091"/>
      <w:sz w:val="24"/>
      <w:szCs w:val="24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after="0" w:line="276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after="0" w:line="276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4f81bd"/>
      <w:sz w:val="20"/>
      <w:szCs w:val="20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00" w:after="0" w:line="276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1"/>
      <w:iCs w:val="1"/>
      <w:smallCaps w:val="0"/>
      <w:strike w:val="0"/>
      <w:color w:val="4f81bd"/>
      <w:sz w:val="20"/>
      <w:szCs w:val="20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00" w:after="0" w:line="276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244061"/>
      <w:sz w:val="20"/>
      <w:szCs w:val="20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0" w:line="276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1"/>
      <w:iCs w:val="1"/>
      <w:smallCaps w:val="0"/>
      <w:strike w:val="0"/>
      <w:color w:val="244061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val="single" w:color="4f81bd" w:sz="8" w:space="2"/>
      </w:pBdr>
      <w:spacing w:before="0" w:after="160" w:line="240" w:lineRule="auto"/>
      <w:ind w:left="0" w:right="0" w:firstLine="0"/>
      <w:jc w:val="center"/>
    </w:pPr>
    <w:rPr>
      <w:rFonts w:ascii="Calibri" w:hAnsi="Calibri" w:eastAsia="Calibri" w:cs="Calibri"/>
      <w:b w:val="0"/>
      <w:bCs w:val="0"/>
      <w:i w:val="0"/>
      <w:iCs w:val="0"/>
      <w:smallCaps w:val="0"/>
      <w:strike w:val="0"/>
      <w:color w:val="17375e"/>
      <w:sz w:val="44"/>
      <w:szCs w:val="44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before="0" w:after="200" w:line="276" w:lineRule="auto"/>
      <w:ind w:left="0" w:right="0" w:firstLine="0"/>
      <w:jc w:val="left"/>
    </w:pPr>
    <w:rPr>
      <w:rFonts w:ascii="Calibri" w:hAnsi="Calibri" w:eastAsia="Calibri" w:cs="Calibri"/>
      <w:b w:val="0"/>
      <w:bCs w:val="0"/>
      <w:i w:val="1"/>
      <w:iCs w:val="1"/>
      <w:smallCaps w:val="0"/>
      <w:strike w:val="0"/>
      <w:color w:val="4f81bd"/>
      <w:sz w:val="24"/>
      <w:szCs w:val="24"/>
      <w:u w:val="none"/>
      <w:vertAlign w:val="baselin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hubco-rcbgrgoo0-mohedine-shreidis-projects.vercel.app/login" TargetMode="External" Id="rId11" /><Relationship Type="http://schemas.openxmlformats.org/officeDocument/2006/relationships/hyperlink" Target="https://final-wine-beta.vercel.app/" TargetMode="External" Id="rId10" /><Relationship Type="http://schemas.openxmlformats.org/officeDocument/2006/relationships/hyperlink" Target="https://portfolio-eight-umber-bylvlh6qum.vercel.app/" TargetMode="External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linkedin.com/in/mohedine-shreidi" TargetMode="External" Id="rId7" /><Relationship Type="http://schemas.openxmlformats.org/officeDocument/2006/relationships/hyperlink" Target="https://github.com/Mohedine-Shreidi" TargetMode="Externa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CGpQFdcWxxjG/FkYfVlwXMIGw==">CgMxLjA4AHIhMV9VN2Q1czRCR0lNTHhkcEdtNGh3YXlpdlktQkVmSFFn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2AD1FC12829E472ABB5FFBD078980623_12</vt:lpwstr>
  </property>
</Properties>
</file>