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99" w:rsidRDefault="00207373" w:rsidP="007A61AD">
      <w:pPr>
        <w:jc w:val="center"/>
        <w:rPr>
          <w:rFonts w:ascii="Arial" w:hAnsi="Arial" w:cs="Arial"/>
          <w:sz w:val="28"/>
          <w:szCs w:val="28"/>
          <w:u w:val="single"/>
        </w:rPr>
      </w:pPr>
      <w:bookmarkStart w:id="0" w:name="_GoBack"/>
      <w:r w:rsidRPr="00207373">
        <w:rPr>
          <w:rFonts w:ascii="Arial" w:hAnsi="Arial" w:cs="Arial"/>
          <w:sz w:val="28"/>
          <w:szCs w:val="28"/>
        </w:rPr>
        <w:t>Submission by</w:t>
      </w:r>
      <w:proofErr w:type="gramStart"/>
      <w:r w:rsidRPr="00207373">
        <w:rPr>
          <w:rFonts w:ascii="Arial" w:hAnsi="Arial" w:cs="Arial"/>
          <w:sz w:val="28"/>
          <w:szCs w:val="28"/>
        </w:rPr>
        <w:t>:-</w:t>
      </w:r>
      <w:proofErr w:type="gramEnd"/>
      <w:r w:rsidRPr="002073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07373">
        <w:rPr>
          <w:rFonts w:ascii="Arial" w:hAnsi="Arial" w:cs="Arial"/>
          <w:sz w:val="28"/>
          <w:szCs w:val="28"/>
          <w:u w:val="single"/>
        </w:rPr>
        <w:t>Mohim</w:t>
      </w:r>
      <w:proofErr w:type="spellEnd"/>
      <w:r w:rsidRPr="00207373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207373">
        <w:rPr>
          <w:rFonts w:ascii="Arial" w:hAnsi="Arial" w:cs="Arial"/>
          <w:sz w:val="28"/>
          <w:szCs w:val="28"/>
          <w:u w:val="single"/>
        </w:rPr>
        <w:t>Singla</w:t>
      </w:r>
      <w:proofErr w:type="spellEnd"/>
    </w:p>
    <w:bookmarkEnd w:id="0"/>
    <w:p w:rsidR="00207373" w:rsidRDefault="00207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Bitwise Operator:</w:t>
      </w:r>
      <w:r w:rsidR="00B40A8D" w:rsidRPr="00B40A8D">
        <w:t xml:space="preserve"> </w:t>
      </w:r>
      <w:r w:rsidR="00B40A8D" w:rsidRPr="00B40A8D">
        <w:rPr>
          <w:rFonts w:ascii="Arial" w:hAnsi="Arial" w:cs="Arial"/>
          <w:sz w:val="24"/>
          <w:szCs w:val="24"/>
        </w:rPr>
        <w:t>Bitwise operators are used to change individual bits in an operand.</w:t>
      </w:r>
      <w:r>
        <w:rPr>
          <w:rFonts w:ascii="Arial" w:hAnsi="Arial" w:cs="Arial"/>
          <w:sz w:val="24"/>
          <w:szCs w:val="24"/>
        </w:rPr>
        <w:t xml:space="preserve"> These operators are used for decision making and returns a binary output as “1” when the condition is TRUE and “0” when the condition is FALSE.</w:t>
      </w:r>
    </w:p>
    <w:p w:rsidR="00207373" w:rsidRDefault="00207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 </w:t>
      </w:r>
      <w:proofErr w:type="gramStart"/>
      <w:r>
        <w:rPr>
          <w:rFonts w:ascii="Arial" w:hAnsi="Arial" w:cs="Arial"/>
          <w:sz w:val="24"/>
          <w:szCs w:val="24"/>
        </w:rPr>
        <w:t>AND</w:t>
      </w:r>
      <w:r w:rsidR="00B40A8D">
        <w:rPr>
          <w:rFonts w:ascii="Arial" w:hAnsi="Arial" w:cs="Arial"/>
          <w:sz w:val="24"/>
          <w:szCs w:val="24"/>
        </w:rPr>
        <w:t>(</w:t>
      </w:r>
      <w:proofErr w:type="gramEnd"/>
      <w:r w:rsidR="00B40A8D">
        <w:rPr>
          <w:rFonts w:ascii="Arial" w:hAnsi="Arial" w:cs="Arial"/>
          <w:sz w:val="24"/>
          <w:szCs w:val="24"/>
        </w:rPr>
        <w:t xml:space="preserve"> ‘&amp;’ )</w:t>
      </w:r>
      <w:r>
        <w:rPr>
          <w:rFonts w:ascii="Arial" w:hAnsi="Arial" w:cs="Arial"/>
          <w:sz w:val="24"/>
          <w:szCs w:val="24"/>
        </w:rPr>
        <w:t>, OR</w:t>
      </w:r>
      <w:r w:rsidR="00B40A8D">
        <w:rPr>
          <w:rFonts w:ascii="Arial" w:hAnsi="Arial" w:cs="Arial"/>
          <w:sz w:val="24"/>
          <w:szCs w:val="24"/>
        </w:rPr>
        <w:t>( ‘|’ )</w:t>
      </w:r>
      <w:r>
        <w:rPr>
          <w:rFonts w:ascii="Arial" w:hAnsi="Arial" w:cs="Arial"/>
          <w:sz w:val="24"/>
          <w:szCs w:val="24"/>
        </w:rPr>
        <w:t>, NOR, etc.</w:t>
      </w:r>
    </w:p>
    <w:p w:rsidR="00B40A8D" w:rsidRDefault="00B40A8D">
      <w:pPr>
        <w:rPr>
          <w:rFonts w:ascii="Arial" w:hAnsi="Arial" w:cs="Arial"/>
          <w:sz w:val="24"/>
          <w:szCs w:val="24"/>
        </w:rPr>
      </w:pPr>
    </w:p>
    <w:p w:rsidR="00B40A8D" w:rsidRDefault="00207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</w:t>
      </w:r>
      <w:r w:rsidR="007A61AD">
        <w:rPr>
          <w:rFonts w:ascii="Arial" w:hAnsi="Arial" w:cs="Arial"/>
          <w:sz w:val="24"/>
          <w:szCs w:val="24"/>
        </w:rPr>
        <w:t xml:space="preserve"> Ex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40A8D" w:rsidRDefault="00B40A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main()</w:t>
      </w:r>
    </w:p>
    <w:p w:rsidR="00B40A8D" w:rsidRDefault="00B40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B40A8D" w:rsidRDefault="00B40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a=1;</w:t>
      </w:r>
    </w:p>
    <w:p w:rsidR="00B40A8D" w:rsidRDefault="00B40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b=2;</w:t>
      </w:r>
    </w:p>
    <w:p w:rsidR="00B40A8D" w:rsidRDefault="004A4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c=</w:t>
      </w:r>
      <w:proofErr w:type="spellStart"/>
      <w:r>
        <w:rPr>
          <w:rFonts w:ascii="Arial" w:hAnsi="Arial" w:cs="Arial"/>
          <w:sz w:val="24"/>
          <w:szCs w:val="24"/>
        </w:rPr>
        <w:t>a&amp;b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5FD" w:rsidRDefault="004A4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“%</w:t>
      </w:r>
      <w:proofErr w:type="spellStart"/>
      <w:r>
        <w:rPr>
          <w:rFonts w:ascii="Arial" w:hAnsi="Arial" w:cs="Arial"/>
          <w:sz w:val="24"/>
          <w:szCs w:val="24"/>
        </w:rPr>
        <w:t>d”,c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A45FD" w:rsidRDefault="004A4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A45FD" w:rsidRDefault="004A4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0;  }</w:t>
      </w:r>
    </w:p>
    <w:p w:rsidR="004A45FD" w:rsidRPr="004A45FD" w:rsidRDefault="004A45FD">
      <w:pPr>
        <w:rPr>
          <w:rFonts w:ascii="Arial" w:hAnsi="Arial" w:cs="Arial"/>
          <w:b/>
          <w:sz w:val="24"/>
          <w:szCs w:val="24"/>
          <w:u w:val="single"/>
        </w:rPr>
      </w:pPr>
      <w:r w:rsidRPr="004A45FD">
        <w:rPr>
          <w:rFonts w:ascii="Arial" w:hAnsi="Arial" w:cs="Arial"/>
          <w:b/>
          <w:sz w:val="24"/>
          <w:szCs w:val="24"/>
          <w:u w:val="single"/>
        </w:rPr>
        <w:t>OUTPUT=3</w:t>
      </w:r>
    </w:p>
    <w:p w:rsidR="00207373" w:rsidRDefault="00207373">
      <w:pPr>
        <w:rPr>
          <w:rFonts w:ascii="Arial" w:hAnsi="Arial" w:cs="Arial"/>
          <w:sz w:val="24"/>
          <w:szCs w:val="24"/>
        </w:rPr>
      </w:pPr>
    </w:p>
    <w:p w:rsidR="00207373" w:rsidRDefault="00207373" w:rsidP="00207373">
      <w:pPr>
        <w:rPr>
          <w:rFonts w:ascii="Arial" w:hAnsi="Arial" w:cs="Arial"/>
          <w:sz w:val="24"/>
          <w:szCs w:val="24"/>
        </w:rPr>
      </w:pPr>
      <w:r w:rsidRPr="00207373">
        <w:rPr>
          <w:rFonts w:ascii="Arial" w:hAnsi="Arial" w:cs="Arial"/>
          <w:sz w:val="24"/>
          <w:szCs w:val="24"/>
        </w:rPr>
        <w:t>Ternary Operator</w:t>
      </w:r>
      <w:r>
        <w:rPr>
          <w:rFonts w:ascii="Arial" w:hAnsi="Arial" w:cs="Arial"/>
          <w:sz w:val="24"/>
          <w:szCs w:val="24"/>
        </w:rPr>
        <w:t xml:space="preserve">: </w:t>
      </w:r>
      <w:r w:rsidRPr="00207373">
        <w:rPr>
          <w:rFonts w:ascii="Arial" w:hAnsi="Arial" w:cs="Arial"/>
          <w:sz w:val="24"/>
          <w:szCs w:val="24"/>
        </w:rPr>
        <w:t>The ternary operator is used to execute code based on the result of a binary condition.</w:t>
      </w:r>
    </w:p>
    <w:p w:rsidR="007A61AD" w:rsidRPr="007A61AD" w:rsidRDefault="007A61AD" w:rsidP="00207373">
      <w:pPr>
        <w:rPr>
          <w:rFonts w:ascii="Arial" w:hAnsi="Arial" w:cs="Arial"/>
        </w:rPr>
      </w:pPr>
      <w:r w:rsidRPr="007A61AD">
        <w:rPr>
          <w:rFonts w:ascii="Arial" w:hAnsi="Arial" w:cs="Arial"/>
        </w:rPr>
        <w:t xml:space="preserve">Syntax: result = </w:t>
      </w:r>
      <w:proofErr w:type="spellStart"/>
      <w:r w:rsidRPr="007A61AD">
        <w:rPr>
          <w:rFonts w:ascii="Arial" w:hAnsi="Arial" w:cs="Arial"/>
        </w:rPr>
        <w:t>binary_</w:t>
      </w:r>
      <w:proofErr w:type="gramStart"/>
      <w:r w:rsidRPr="007A61AD">
        <w:rPr>
          <w:rFonts w:ascii="Arial" w:hAnsi="Arial" w:cs="Arial"/>
        </w:rPr>
        <w:t>condition</w:t>
      </w:r>
      <w:proofErr w:type="spellEnd"/>
      <w:r w:rsidRPr="007A61AD">
        <w:rPr>
          <w:rFonts w:ascii="Arial" w:hAnsi="Arial" w:cs="Arial"/>
        </w:rPr>
        <w:t xml:space="preserve"> ?</w:t>
      </w:r>
      <w:proofErr w:type="gramEnd"/>
      <w:r w:rsidRPr="007A61AD">
        <w:rPr>
          <w:rFonts w:ascii="Arial" w:hAnsi="Arial" w:cs="Arial"/>
        </w:rPr>
        <w:t xml:space="preserve"> </w:t>
      </w:r>
      <w:proofErr w:type="spellStart"/>
      <w:r w:rsidRPr="007A61AD">
        <w:rPr>
          <w:rFonts w:ascii="Arial" w:hAnsi="Arial" w:cs="Arial"/>
        </w:rPr>
        <w:t>Value_returned_if_</w:t>
      </w:r>
      <w:proofErr w:type="gramStart"/>
      <w:r w:rsidRPr="007A61AD">
        <w:rPr>
          <w:rFonts w:ascii="Arial" w:hAnsi="Arial" w:cs="Arial"/>
        </w:rPr>
        <w:t>TRUE</w:t>
      </w:r>
      <w:proofErr w:type="spellEnd"/>
      <w:r w:rsidRPr="007A61AD">
        <w:rPr>
          <w:rFonts w:ascii="Arial" w:hAnsi="Arial" w:cs="Arial"/>
        </w:rPr>
        <w:t xml:space="preserve"> :</w:t>
      </w:r>
      <w:proofErr w:type="gramEnd"/>
      <w:r w:rsidRPr="007A61AD">
        <w:rPr>
          <w:rFonts w:ascii="Arial" w:hAnsi="Arial" w:cs="Arial"/>
        </w:rPr>
        <w:t xml:space="preserve"> </w:t>
      </w:r>
      <w:proofErr w:type="spellStart"/>
      <w:r w:rsidRPr="007A61AD">
        <w:rPr>
          <w:rFonts w:ascii="Arial" w:hAnsi="Arial" w:cs="Arial"/>
        </w:rPr>
        <w:t>Value_returned_if_False</w:t>
      </w:r>
      <w:proofErr w:type="spellEnd"/>
    </w:p>
    <w:sectPr w:rsidR="007A61AD" w:rsidRPr="007A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73"/>
    <w:rsid w:val="00207373"/>
    <w:rsid w:val="004A45FD"/>
    <w:rsid w:val="007A61AD"/>
    <w:rsid w:val="00B40A8D"/>
    <w:rsid w:val="00C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2020-08-05T14:10:00Z</dcterms:created>
  <dcterms:modified xsi:type="dcterms:W3CDTF">2020-08-05T14:10:00Z</dcterms:modified>
</cp:coreProperties>
</file>