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C6" w:rsidRDefault="00A555C6">
      <w:pPr>
        <w:spacing w:line="360" w:lineRule="auto"/>
      </w:pPr>
      <w:r>
        <w:rPr>
          <w:b/>
          <w:bCs/>
        </w:rPr>
        <w:t>Name:</w:t>
      </w:r>
      <w:r>
        <w:tab/>
      </w:r>
      <w:r>
        <w:tab/>
      </w:r>
      <w:r>
        <w:tab/>
        <w:t>Login</w:t>
      </w:r>
    </w:p>
    <w:p w:rsidR="00A555C6" w:rsidRDefault="00A555C6">
      <w:pPr>
        <w:spacing w:line="360" w:lineRule="auto"/>
      </w:pPr>
      <w:r>
        <w:rPr>
          <w:b/>
          <w:bCs/>
        </w:rPr>
        <w:t>Description:</w:t>
      </w:r>
      <w:r>
        <w:tab/>
      </w:r>
      <w:r>
        <w:tab/>
        <w:t xml:space="preserve">Determines level of authentication grants user to login </w:t>
      </w:r>
    </w:p>
    <w:p w:rsidR="00A555C6" w:rsidRDefault="00A555C6">
      <w:pPr>
        <w:spacing w:line="360" w:lineRule="auto"/>
      </w:pPr>
      <w:r>
        <w:rPr>
          <w:b/>
          <w:bCs/>
        </w:rPr>
        <w:t>Actors:</w:t>
      </w:r>
      <w:r>
        <w:tab/>
      </w:r>
      <w:r>
        <w:tab/>
        <w:t>User</w:t>
      </w:r>
    </w:p>
    <w:p w:rsidR="00A555C6" w:rsidRDefault="00A555C6">
      <w:pPr>
        <w:spacing w:line="360" w:lineRule="auto"/>
      </w:pPr>
      <w:r>
        <w:rPr>
          <w:b/>
          <w:bCs/>
        </w:rPr>
        <w:t>Trigger:</w:t>
      </w:r>
      <w:r>
        <w:tab/>
      </w:r>
      <w:r>
        <w:tab/>
        <w:t>User wants to login</w:t>
      </w:r>
    </w:p>
    <w:p w:rsidR="00A555C6" w:rsidRDefault="00A555C6">
      <w:pPr>
        <w:spacing w:line="360" w:lineRule="auto"/>
      </w:pPr>
      <w:r>
        <w:rPr>
          <w:b/>
          <w:bCs/>
        </w:rPr>
        <w:t>Precondition:</w:t>
      </w:r>
      <w:r>
        <w:tab/>
      </w:r>
      <w:r>
        <w:tab/>
        <w:t>System must be online</w:t>
      </w:r>
    </w:p>
    <w:p w:rsidR="00A555C6" w:rsidRPr="00B01DE9" w:rsidRDefault="00A555C6">
      <w:pPr>
        <w:spacing w:line="360" w:lineRule="auto"/>
        <w:rPr>
          <w:color w:val="999999"/>
        </w:rPr>
      </w:pPr>
      <w:r>
        <w:rPr>
          <w:b/>
          <w:bCs/>
        </w:rPr>
        <w:t>Postcondition:</w:t>
      </w:r>
      <w:r>
        <w:tab/>
      </w:r>
      <w:r w:rsidRPr="00B01DE9">
        <w:rPr>
          <w:color w:val="999999"/>
        </w:rPr>
        <w:t xml:space="preserve">Determine if session is logged in or not  </w:t>
      </w:r>
    </w:p>
    <w:p w:rsidR="00A555C6" w:rsidRPr="00B01DE9" w:rsidRDefault="00A555C6">
      <w:pPr>
        <w:spacing w:line="360" w:lineRule="auto"/>
        <w:rPr>
          <w:color w:val="999999"/>
        </w:rPr>
      </w:pPr>
      <w:r w:rsidRPr="00B01DE9">
        <w:rPr>
          <w:b/>
          <w:bCs/>
          <w:color w:val="999999"/>
        </w:rPr>
        <w:t>Result:</w:t>
      </w:r>
      <w:r w:rsidRPr="00B01DE9">
        <w:rPr>
          <w:color w:val="999999"/>
        </w:rPr>
        <w:tab/>
      </w:r>
      <w:r w:rsidRPr="00B01DE9">
        <w:rPr>
          <w:color w:val="999999"/>
        </w:rPr>
        <w:tab/>
        <w:t>Admin or Superuser permission granted/rejected for user</w:t>
      </w:r>
    </w:p>
    <w:p w:rsidR="00A555C6" w:rsidRPr="00B01DE9" w:rsidRDefault="00A555C6">
      <w:pPr>
        <w:spacing w:line="360" w:lineRule="auto"/>
        <w:rPr>
          <w:color w:val="999999"/>
        </w:rPr>
      </w:pPr>
      <w:r w:rsidRPr="00B01DE9">
        <w:rPr>
          <w:b/>
          <w:bCs/>
          <w:color w:val="999999"/>
        </w:rPr>
        <w:t>Outline:</w:t>
      </w:r>
      <w:r w:rsidRPr="00B01DE9">
        <w:rPr>
          <w:color w:val="999999"/>
        </w:rPr>
        <w:tab/>
      </w:r>
      <w:r w:rsidRPr="00B01DE9">
        <w:rPr>
          <w:color w:val="999999"/>
        </w:rPr>
        <w:tab/>
        <w:t>1. User login and password</w:t>
      </w:r>
    </w:p>
    <w:p w:rsidR="00A555C6" w:rsidRPr="00B01DE9" w:rsidRDefault="00A555C6">
      <w:pPr>
        <w:spacing w:line="360" w:lineRule="auto"/>
        <w:rPr>
          <w:color w:val="999999"/>
        </w:rPr>
      </w:pPr>
      <w:r w:rsidRPr="00B01DE9">
        <w:rPr>
          <w:color w:val="999999"/>
        </w:rPr>
        <w:tab/>
      </w:r>
      <w:r w:rsidRPr="00B01DE9">
        <w:rPr>
          <w:color w:val="999999"/>
        </w:rPr>
        <w:tab/>
      </w:r>
      <w:r w:rsidRPr="00B01DE9">
        <w:rPr>
          <w:color w:val="999999"/>
        </w:rPr>
        <w:tab/>
        <w:t>2. Determine if credentials are correct</w:t>
      </w:r>
    </w:p>
    <w:p w:rsidR="00A555C6" w:rsidRPr="00B01DE9" w:rsidRDefault="00A555C6">
      <w:pPr>
        <w:spacing w:line="360" w:lineRule="auto"/>
        <w:rPr>
          <w:color w:val="999999"/>
        </w:rPr>
      </w:pPr>
      <w:r w:rsidRPr="00B01DE9">
        <w:rPr>
          <w:color w:val="999999"/>
        </w:rPr>
        <w:tab/>
      </w:r>
      <w:r w:rsidRPr="00B01DE9">
        <w:rPr>
          <w:color w:val="999999"/>
        </w:rPr>
        <w:tab/>
      </w:r>
      <w:r w:rsidRPr="00B01DE9">
        <w:rPr>
          <w:color w:val="999999"/>
        </w:rPr>
        <w:tab/>
        <w:t>3. Check session id to determine user has privileges to url</w:t>
      </w:r>
    </w:p>
    <w:p w:rsidR="00A555C6" w:rsidRPr="00B01DE9" w:rsidRDefault="00A555C6">
      <w:pPr>
        <w:spacing w:line="360" w:lineRule="auto"/>
        <w:rPr>
          <w:color w:val="999999"/>
        </w:rPr>
      </w:pPr>
      <w:r w:rsidRPr="00B01DE9">
        <w:rPr>
          <w:color w:val="999999"/>
        </w:rPr>
        <w:tab/>
      </w:r>
      <w:r w:rsidRPr="00B01DE9">
        <w:rPr>
          <w:color w:val="999999"/>
        </w:rPr>
        <w:tab/>
      </w:r>
      <w:r w:rsidRPr="00B01DE9">
        <w:rPr>
          <w:color w:val="999999"/>
        </w:rPr>
        <w:tab/>
        <w:t>4. Determine user type (super, admin or public)</w:t>
      </w:r>
    </w:p>
    <w:p w:rsidR="00A555C6" w:rsidRPr="00B01DE9" w:rsidRDefault="00A555C6">
      <w:pPr>
        <w:spacing w:line="360" w:lineRule="auto"/>
        <w:rPr>
          <w:color w:val="999999"/>
        </w:rPr>
      </w:pPr>
      <w:r w:rsidRPr="00B01DE9">
        <w:rPr>
          <w:color w:val="999999"/>
        </w:rPr>
        <w:tab/>
      </w:r>
      <w:r w:rsidRPr="00B01DE9">
        <w:rPr>
          <w:color w:val="999999"/>
        </w:rPr>
        <w:tab/>
      </w:r>
      <w:r w:rsidRPr="00B01DE9">
        <w:rPr>
          <w:color w:val="999999"/>
        </w:rPr>
        <w:tab/>
        <w:t>5. An error code or an access code is generated</w:t>
      </w:r>
    </w:p>
    <w:p w:rsidR="00A555C6" w:rsidRPr="00B01DE9" w:rsidRDefault="00A555C6">
      <w:pPr>
        <w:spacing w:line="360" w:lineRule="auto"/>
        <w:rPr>
          <w:color w:val="999999"/>
        </w:rPr>
      </w:pPr>
      <w:r w:rsidRPr="00B01DE9">
        <w:rPr>
          <w:color w:val="999999"/>
        </w:rPr>
        <w:tab/>
      </w:r>
      <w:r w:rsidRPr="00B01DE9">
        <w:rPr>
          <w:color w:val="999999"/>
        </w:rPr>
        <w:tab/>
      </w:r>
      <w:r w:rsidRPr="00B01DE9">
        <w:rPr>
          <w:color w:val="999999"/>
        </w:rPr>
        <w:tab/>
        <w:t>6. Permission to the url is rejected/granted</w:t>
      </w:r>
    </w:p>
    <w:p w:rsidR="00A555C6" w:rsidRPr="00B01DE9" w:rsidRDefault="00A555C6">
      <w:pPr>
        <w:spacing w:line="360" w:lineRule="auto"/>
        <w:rPr>
          <w:color w:val="999999"/>
        </w:rPr>
      </w:pPr>
    </w:p>
    <w:p w:rsidR="00A555C6" w:rsidRPr="00B01DE9" w:rsidRDefault="00A555C6">
      <w:pPr>
        <w:spacing w:line="360" w:lineRule="auto"/>
        <w:rPr>
          <w:color w:val="999999"/>
        </w:rPr>
      </w:pPr>
      <w:r w:rsidRPr="00B01DE9">
        <w:rPr>
          <w:color w:val="999999"/>
        </w:rPr>
        <w:t xml:space="preserve">Alt flow A1 [credentials are incorrect at step </w:t>
      </w:r>
      <w:smartTag w:uri="urn:schemas-microsoft-com:office:smarttags" w:element="metricconverter">
        <w:smartTagPr>
          <w:attr w:name="ProductID" w:val="2 in"/>
        </w:smartTagPr>
        <w:r w:rsidRPr="00B01DE9">
          <w:rPr>
            <w:color w:val="999999"/>
          </w:rPr>
          <w:t>2 in</w:t>
        </w:r>
      </w:smartTag>
      <w:r w:rsidRPr="00B01DE9">
        <w:rPr>
          <w:color w:val="999999"/>
        </w:rPr>
        <w:t xml:space="preserve"> the main flow]</w:t>
      </w:r>
    </w:p>
    <w:p w:rsidR="00A555C6" w:rsidRPr="00B01DE9" w:rsidRDefault="00A555C6">
      <w:pPr>
        <w:spacing w:line="360" w:lineRule="auto"/>
        <w:rPr>
          <w:color w:val="999999"/>
        </w:rPr>
      </w:pPr>
      <w:r w:rsidRPr="00B01DE9">
        <w:rPr>
          <w:color w:val="999999"/>
        </w:rPr>
        <w:tab/>
        <w:t>A1.1 Return login failure</w:t>
      </w:r>
    </w:p>
    <w:p w:rsidR="00A555C6" w:rsidRPr="00B01DE9" w:rsidRDefault="00A555C6">
      <w:pPr>
        <w:spacing w:line="360" w:lineRule="auto"/>
        <w:rPr>
          <w:color w:val="999999"/>
        </w:rPr>
      </w:pPr>
      <w:r w:rsidRPr="00B01DE9">
        <w:rPr>
          <w:color w:val="999999"/>
        </w:rPr>
        <w:t xml:space="preserve">Alt flow A2 [insufficient permission to the url at step </w:t>
      </w:r>
      <w:smartTag w:uri="urn:schemas-microsoft-com:office:smarttags" w:element="metricconverter">
        <w:smartTagPr>
          <w:attr w:name="ProductID" w:val="3 in"/>
        </w:smartTagPr>
        <w:r w:rsidRPr="00B01DE9">
          <w:rPr>
            <w:color w:val="999999"/>
          </w:rPr>
          <w:t>3 in</w:t>
        </w:r>
      </w:smartTag>
      <w:r w:rsidRPr="00B01DE9">
        <w:rPr>
          <w:color w:val="999999"/>
        </w:rPr>
        <w:t xml:space="preserve"> the main flow]</w:t>
      </w:r>
    </w:p>
    <w:p w:rsidR="00A555C6" w:rsidRPr="00B01DE9" w:rsidRDefault="00A555C6">
      <w:pPr>
        <w:spacing w:line="360" w:lineRule="auto"/>
        <w:rPr>
          <w:color w:val="999999"/>
        </w:rPr>
      </w:pPr>
      <w:r w:rsidRPr="00B01DE9">
        <w:rPr>
          <w:color w:val="999999"/>
        </w:rPr>
        <w:tab/>
        <w:t>A2.1 Return permission denied</w:t>
      </w:r>
    </w:p>
    <w:sectPr w:rsidR="00A555C6" w:rsidRPr="00B01DE9" w:rsidSect="002A017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0174"/>
    <w:rsid w:val="000F5F7E"/>
    <w:rsid w:val="002A0174"/>
    <w:rsid w:val="00580995"/>
    <w:rsid w:val="005A1BF7"/>
    <w:rsid w:val="00A555C6"/>
    <w:rsid w:val="00B01DE9"/>
    <w:rsid w:val="00B60490"/>
    <w:rsid w:val="00C61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74"/>
    <w:pPr>
      <w:widowControl w:val="0"/>
      <w:suppressAutoHyphens/>
    </w:pPr>
    <w:rPr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rsid w:val="002A017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2A0174"/>
    <w:pPr>
      <w:spacing w:after="140" w:line="288" w:lineRule="auto"/>
    </w:pPr>
  </w:style>
  <w:style w:type="paragraph" w:styleId="List">
    <w:name w:val="List"/>
    <w:basedOn w:val="TextBody"/>
    <w:uiPriority w:val="99"/>
    <w:rsid w:val="002A0174"/>
  </w:style>
  <w:style w:type="paragraph" w:styleId="Caption">
    <w:name w:val="caption"/>
    <w:basedOn w:val="Normal"/>
    <w:uiPriority w:val="99"/>
    <w:qFormat/>
    <w:rsid w:val="002A017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2A017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114</TotalTime>
  <Pages>1</Pages>
  <Words>117</Words>
  <Characters>667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2015-10-08T09:57:00Z</dcterms:created>
  <dcterms:modified xsi:type="dcterms:W3CDTF">2015-10-26T16:57:00Z</dcterms:modified>
</cp:coreProperties>
</file>