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B0" w:rsidRPr="00E43BD6" w:rsidRDefault="00E43BD6" w:rsidP="00E43B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Sagacious Research Private Limited 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Rercuitment</w:t>
      </w:r>
      <w:proofErr w:type="spell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Drive</w:t>
      </w:r>
    </w:p>
    <w:p w:rsidR="00E43BD6" w:rsidRPr="00E43BD6" w:rsidRDefault="00E43BD6" w:rsidP="00E43B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Domain : </w:t>
      </w:r>
      <w:r w:rsidRPr="00E43BD6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Consultancy </w:t>
      </w:r>
      <w:r w:rsidRPr="00E43B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hi-IN"/>
        </w:rPr>
        <w:t>  </w:t>
      </w:r>
      <w:r w:rsidRPr="00E43B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hi-IN"/>
        </w:rPr>
        <w:br/>
      </w:r>
    </w:p>
    <w:p w:rsidR="00E43BD6" w:rsidRPr="00E43BD6" w:rsidRDefault="00E43BD6" w:rsidP="00E43B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Job </w:t>
      </w:r>
      <w:proofErr w:type="gramStart"/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Designation :</w:t>
      </w:r>
      <w:proofErr w:type="gramEnd"/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 </w:t>
      </w:r>
      <w:r w:rsidRPr="00E43BD6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Patent Analyst</w:t>
      </w:r>
    </w:p>
    <w:p w:rsidR="00E43BD6" w:rsidRPr="00E43BD6" w:rsidRDefault="00E43BD6" w:rsidP="00E43B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Job </w:t>
      </w:r>
      <w:proofErr w:type="gramStart"/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Location :</w:t>
      </w:r>
      <w:proofErr w:type="gramEnd"/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43BD6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Gurugram</w:t>
      </w:r>
      <w:proofErr w:type="spellEnd"/>
      <w:r w:rsidRPr="00E43BD6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and Bengaluru</w:t>
      </w:r>
    </w:p>
    <w:p w:rsidR="00E43BD6" w:rsidRPr="00E43BD6" w:rsidRDefault="00E43BD6" w:rsidP="00E43B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:rsidR="00E43BD6" w:rsidRPr="00E43BD6" w:rsidRDefault="00E43BD6" w:rsidP="00E43B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CTC                   </w:t>
      </w:r>
      <w:proofErr w:type="gramStart"/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  :</w:t>
      </w:r>
      <w:proofErr w:type="gramEnd"/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 4,20,000</w:t>
      </w:r>
    </w:p>
    <w:p w:rsidR="00E43BD6" w:rsidRPr="00E43BD6" w:rsidRDefault="00E43BD6" w:rsidP="00E43B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:rsidR="00E43BD6" w:rsidRPr="00E43BD6" w:rsidRDefault="00E43BD6" w:rsidP="00E43B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Bond/Service Contract: Yes, one year of INR 1,00,</w:t>
      </w:r>
      <w:proofErr w:type="gramStart"/>
      <w:r w:rsidRPr="00E43BD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000 .</w:t>
      </w:r>
      <w:proofErr w:type="gramEnd"/>
    </w:p>
    <w:p w:rsidR="00E43BD6" w:rsidRDefault="00E43BD6" w:rsidP="00E43B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</w:t>
      </w:r>
    </w:p>
    <w:p w:rsidR="00E43BD6" w:rsidRDefault="00E43BD6" w:rsidP="00E43B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:rsidR="00E43BD6" w:rsidRDefault="00E43BD6" w:rsidP="00E43BD6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  <w:t xml:space="preserve">    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CL Educate Ltd</w:t>
      </w:r>
    </w:p>
    <w:p w:rsidR="00E43BD6" w:rsidRPr="00E43BD6" w:rsidRDefault="00E43BD6" w:rsidP="00E43BD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 w:bidi="hi-IN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     </w:t>
      </w:r>
      <w:r w:rsidRPr="00E43BD6">
        <w:rPr>
          <w:rFonts w:ascii="Calibri" w:eastAsia="Times New Roman" w:hAnsi="Calibri" w:cs="Calibri"/>
          <w:b/>
          <w:bCs/>
          <w:color w:val="222222"/>
          <w:lang w:eastAsia="en-IN" w:bidi="hi-IN"/>
        </w:rPr>
        <w:t>CTC</w:t>
      </w:r>
      <w:r w:rsidRPr="00E43BD6">
        <w:rPr>
          <w:rFonts w:ascii="Calibri" w:eastAsia="Times New Roman" w:hAnsi="Calibri" w:cs="Calibri"/>
          <w:color w:val="222222"/>
          <w:lang w:eastAsia="en-IN" w:bidi="hi-IN"/>
        </w:rPr>
        <w:t xml:space="preserve">: 5 </w:t>
      </w:r>
      <w:proofErr w:type="spellStart"/>
      <w:r w:rsidRPr="00E43BD6">
        <w:rPr>
          <w:rFonts w:ascii="Calibri" w:eastAsia="Times New Roman" w:hAnsi="Calibri" w:cs="Calibri"/>
          <w:color w:val="222222"/>
          <w:lang w:eastAsia="en-IN" w:bidi="hi-IN"/>
        </w:rPr>
        <w:t>lpa</w:t>
      </w:r>
      <w:proofErr w:type="spellEnd"/>
      <w:r w:rsidRPr="00E43BD6">
        <w:rPr>
          <w:rFonts w:ascii="Calibri" w:eastAsia="Times New Roman" w:hAnsi="Calibri" w:cs="Calibri"/>
          <w:color w:val="222222"/>
          <w:lang w:eastAsia="en-IN" w:bidi="hi-IN"/>
        </w:rPr>
        <w:t xml:space="preserve"> (450000 + 50000)</w:t>
      </w:r>
    </w:p>
    <w:p w:rsidR="00E43BD6" w:rsidRPr="00E43BD6" w:rsidRDefault="00E43BD6" w:rsidP="00E43BD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 w:bidi="hi-IN"/>
        </w:rPr>
      </w:pP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222222"/>
          <w:lang w:eastAsia="en-IN" w:bidi="hi-IN"/>
        </w:rPr>
        <w:t>Job Designation</w:t>
      </w:r>
      <w:r w:rsidRPr="00E43BD6">
        <w:rPr>
          <w:rFonts w:ascii="Calibri" w:eastAsia="Times New Roman" w:hAnsi="Calibri" w:cs="Calibri"/>
          <w:color w:val="222222"/>
          <w:lang w:eastAsia="en-IN" w:bidi="hi-IN"/>
        </w:rPr>
        <w:t>: Business Engineer; Product Engineer</w:t>
      </w: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222222"/>
          <w:lang w:eastAsia="en-IN" w:bidi="hi-IN"/>
        </w:rPr>
        <w:t>Job Location</w:t>
      </w:r>
      <w:r w:rsidRPr="00E43BD6">
        <w:rPr>
          <w:rFonts w:ascii="Calibri" w:eastAsia="Times New Roman" w:hAnsi="Calibri" w:cs="Calibri"/>
          <w:color w:val="222222"/>
          <w:lang w:eastAsia="en-IN" w:bidi="hi-IN"/>
        </w:rPr>
        <w:t>: </w:t>
      </w:r>
      <w:r w:rsidRPr="00E43BD6">
        <w:rPr>
          <w:rFonts w:ascii="Helvetica" w:eastAsia="Times New Roman" w:hAnsi="Helvetica" w:cs="Helvetica"/>
          <w:color w:val="222222"/>
          <w:sz w:val="24"/>
          <w:szCs w:val="24"/>
          <w:shd w:val="clear" w:color="auto" w:fill="F9F9F9"/>
          <w:lang w:eastAsia="en-IN" w:bidi="hi-IN"/>
        </w:rPr>
        <w:t>Delhi/Mumbai/Pune/Hyderabad</w:t>
      </w: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  <w:r w:rsidRPr="00E43BD6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9F9F9"/>
          <w:lang w:eastAsia="en-IN" w:bidi="hi-IN"/>
        </w:rPr>
        <w:t>Bond/ Service Contract: </w:t>
      </w:r>
      <w:r w:rsidRPr="00E43BD6">
        <w:rPr>
          <w:rFonts w:ascii="Helvetica" w:eastAsia="Times New Roman" w:hAnsi="Helvetica" w:cs="Helvetica"/>
          <w:color w:val="222222"/>
          <w:sz w:val="24"/>
          <w:szCs w:val="24"/>
          <w:shd w:val="clear" w:color="auto" w:fill="F9F9F9"/>
          <w:lang w:eastAsia="en-IN" w:bidi="hi-IN"/>
        </w:rPr>
        <w:t>No</w:t>
      </w: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222222"/>
          <w:lang w:eastAsia="en-IN" w:bidi="hi-IN"/>
        </w:rPr>
        <w:t>Branches Eligible</w:t>
      </w:r>
      <w:r w:rsidRPr="00E43BD6">
        <w:rPr>
          <w:rFonts w:ascii="Calibri" w:eastAsia="Times New Roman" w:hAnsi="Calibri" w:cs="Calibri"/>
          <w:color w:val="222222"/>
          <w:lang w:eastAsia="en-IN" w:bidi="hi-IN"/>
        </w:rPr>
        <w:t>: All (B. Tech); All (M. Tech); MCA; MBA</w:t>
      </w:r>
    </w:p>
    <w:p w:rsidR="00E43BD6" w:rsidRP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</w:p>
    <w:p w:rsidR="00E43BD6" w:rsidRDefault="00E43BD6" w:rsidP="00E43BD6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lang w:eastAsia="en-IN" w:bidi="hi-IN"/>
        </w:rPr>
      </w:pPr>
      <w:r w:rsidRPr="00E43BD6">
        <w:rPr>
          <w:rFonts w:ascii="Calibri" w:eastAsia="Times New Roman" w:hAnsi="Calibri" w:cs="Calibri"/>
          <w:b/>
          <w:bCs/>
          <w:color w:val="222222"/>
          <w:lang w:eastAsia="en-IN" w:bidi="hi-IN"/>
        </w:rPr>
        <w:t>Selection Process: </w:t>
      </w:r>
      <w:r w:rsidRPr="00E43BD6">
        <w:rPr>
          <w:rFonts w:ascii="Calibri" w:eastAsia="Times New Roman" w:hAnsi="Calibri" w:cs="Calibri"/>
          <w:color w:val="222222"/>
          <w:lang w:eastAsia="en-IN" w:bidi="hi-IN"/>
        </w:rPr>
        <w:t>Test, Video Interview, Final HR Interview</w:t>
      </w:r>
    </w:p>
    <w:p w:rsidR="00E43BD6" w:rsidRDefault="00E43BD6" w:rsidP="00E43BD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 w:bidi="hi-IN"/>
        </w:rPr>
      </w:pPr>
      <w:r>
        <w:rPr>
          <w:rFonts w:ascii="Calibri" w:eastAsia="Times New Roman" w:hAnsi="Calibri" w:cs="Calibri"/>
          <w:color w:val="222222"/>
          <w:lang w:eastAsia="en-IN" w:bidi="hi-IN"/>
        </w:rPr>
        <w:t xml:space="preserve">      </w:t>
      </w:r>
    </w:p>
    <w:p w:rsidR="00E43BD6" w:rsidRDefault="00E43BD6" w:rsidP="00E43BD6">
      <w:pPr>
        <w:shd w:val="clear" w:color="auto" w:fill="FFFFFF"/>
        <w:spacing w:after="0" w:line="253" w:lineRule="atLeast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Calibri" w:eastAsia="Times New Roman" w:hAnsi="Calibri" w:cs="Calibri"/>
          <w:color w:val="222222"/>
          <w:lang w:eastAsia="en-IN" w:bidi="hi-IN"/>
        </w:rPr>
        <w:t xml:space="preserve">      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TATA Hitachi Construction Machinery (THCM) Recruitment Drive</w:t>
      </w:r>
    </w:p>
    <w:p w:rsidR="003E311E" w:rsidRPr="00E43BD6" w:rsidRDefault="003E311E" w:rsidP="00E43BD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 w:bidi="hi-IN"/>
        </w:rPr>
      </w:pPr>
      <w:bookmarkStart w:id="0" w:name="_GoBack"/>
      <w:bookmarkEnd w:id="0"/>
    </w:p>
    <w:p w:rsidR="00E43BD6" w:rsidRPr="00E43BD6" w:rsidRDefault="00E43BD6" w:rsidP="00E43BD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:rsidR="00E43BD6" w:rsidRDefault="00E43BD6" w:rsidP="00E43BD6"/>
    <w:sectPr w:rsidR="00E4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8A5"/>
    <w:multiLevelType w:val="hybridMultilevel"/>
    <w:tmpl w:val="A2FE9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D6"/>
    <w:rsid w:val="003E311E"/>
    <w:rsid w:val="00B65FB0"/>
    <w:rsid w:val="00E4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38F"/>
  <w15:chartTrackingRefBased/>
  <w15:docId w15:val="{9C875277-4BCF-4F46-B32B-7AA51F0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D6"/>
    <w:pPr>
      <w:ind w:left="720"/>
      <w:contextualSpacing/>
    </w:pPr>
  </w:style>
  <w:style w:type="character" w:customStyle="1" w:styleId="m2512249664433363344gmail-apple-tab-span">
    <w:name w:val="m_2512249664433363344gmail-apple-tab-span"/>
    <w:basedOn w:val="DefaultParagraphFont"/>
    <w:rsid w:val="00E43BD6"/>
  </w:style>
  <w:style w:type="paragraph" w:styleId="NormalWeb">
    <w:name w:val="Normal (Web)"/>
    <w:basedOn w:val="Normal"/>
    <w:uiPriority w:val="99"/>
    <w:semiHidden/>
    <w:unhideWhenUsed/>
    <w:rsid w:val="00E4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</dc:creator>
  <cp:keywords/>
  <dc:description/>
  <cp:lastModifiedBy>kirti</cp:lastModifiedBy>
  <cp:revision>1</cp:revision>
  <dcterms:created xsi:type="dcterms:W3CDTF">2018-12-09T04:41:00Z</dcterms:created>
  <dcterms:modified xsi:type="dcterms:W3CDTF">2018-12-09T04:52:00Z</dcterms:modified>
</cp:coreProperties>
</file>