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13F7" w:rsidRPr="003C03EB" w:rsidRDefault="00AF13F7">
      <w:pPr>
        <w:rPr>
          <w:rFonts w:ascii="Times New Roman" w:hAnsi="Times New Roman" w:cs="Times New Roman"/>
          <w:b/>
          <w:bCs/>
          <w:lang w:val="en-US"/>
        </w:rPr>
      </w:pPr>
      <w:r w:rsidRPr="003C03EB">
        <w:rPr>
          <w:rFonts w:ascii="Times New Roman" w:hAnsi="Times New Roman" w:cs="Times New Roman"/>
          <w:b/>
          <w:bCs/>
          <w:lang w:val="en-US"/>
        </w:rPr>
        <w:t>About Mediation Bombay 6.0</w:t>
      </w:r>
    </w:p>
    <w:p w:rsidR="00AF13F7" w:rsidRDefault="00AF13F7">
      <w:pPr>
        <w:rPr>
          <w:rFonts w:ascii="Times New Roman" w:hAnsi="Times New Roman" w:cs="Times New Roman"/>
          <w:lang w:val="en-US"/>
        </w:rPr>
      </w:pPr>
    </w:p>
    <w:p w:rsidR="00AF13F7" w:rsidRDefault="00AF13F7" w:rsidP="00AF13F7">
      <w:pPr>
        <w:pStyle w:val="NormalWeb"/>
      </w:pPr>
      <w:r>
        <w:t>Mediation Bombay 6.0 is a celebration of excellence and innovation in dispute resolution. Over five successful editions, it has grown into India’s premier mediation competition and remains the only one in the country to feature a unique tripartite finals format, simulating real-world disputes between parties, counsels, and mediators.</w:t>
      </w:r>
    </w:p>
    <w:p w:rsidR="00AF13F7" w:rsidRDefault="00AF13F7" w:rsidP="00AF13F7">
      <w:pPr>
        <w:pStyle w:val="NormalWeb"/>
      </w:pPr>
      <w:r>
        <w:t xml:space="preserve">With international participation, including back-to-back wins by </w:t>
      </w:r>
      <w:r>
        <w:rPr>
          <w:rStyle w:val="whitespace-normal"/>
        </w:rPr>
        <w:t>Singapore Management University</w:t>
      </w:r>
      <w:r>
        <w:t>, the competition serves as a bridge between Asian legal talent and the global ADR community. Hosted in Mumbai, Mediation Bombay continues to be a leading platform for aspiring mediators and negotiators worldwide.</w:t>
      </w:r>
    </w:p>
    <w:p w:rsidR="00AF13F7" w:rsidRDefault="00AF13F7" w:rsidP="00AF13F7">
      <w:pPr>
        <w:pStyle w:val="NormalWeb"/>
      </w:pPr>
    </w:p>
    <w:p w:rsidR="00AF13F7" w:rsidRPr="003C03EB" w:rsidRDefault="00AF13F7" w:rsidP="00AF13F7">
      <w:pPr>
        <w:pStyle w:val="NormalWeb"/>
        <w:rPr>
          <w:b/>
          <w:bCs/>
        </w:rPr>
      </w:pPr>
      <w:r w:rsidRPr="003C03EB">
        <w:rPr>
          <w:b/>
          <w:bCs/>
        </w:rPr>
        <w:t>Our Vision</w:t>
      </w:r>
    </w:p>
    <w:p w:rsidR="00AF13F7" w:rsidRPr="00AF13F7" w:rsidRDefault="00AF13F7" w:rsidP="00AF13F7">
      <w:pPr>
        <w:pStyle w:val="NormalWeb"/>
      </w:pPr>
      <w:r>
        <w:rPr>
          <w:rStyle w:val="agcmg"/>
        </w:rPr>
        <w:t>At Mediation Bombay, we aim to nurture, foster, and enhance the growth and quality of Alternative Dispute Resolution (ADR) practices in India. As young lawyers, it is rare to encounter a professional environment that genuinely embraces mediation with an open and accommodating mindset. Here, we strive to change the notion and perception of mediation. We seek to emphasize that speaking up is not interference, sharing perspectives isn't bias, and a mediator is far more than just a mere recorder or facilitator.</w:t>
      </w:r>
    </w:p>
    <w:p w:rsidR="00AF13F7" w:rsidRDefault="00AF13F7">
      <w:pPr>
        <w:rPr>
          <w:rFonts w:ascii="Times New Roman" w:hAnsi="Times New Roman" w:cs="Times New Roman"/>
          <w:lang w:val="en-US"/>
        </w:rPr>
      </w:pPr>
    </w:p>
    <w:p w:rsidR="00CF0BAE" w:rsidRPr="003C03EB" w:rsidRDefault="00CF0BAE">
      <w:pPr>
        <w:rPr>
          <w:rFonts w:ascii="Times New Roman" w:hAnsi="Times New Roman" w:cs="Times New Roman"/>
          <w:b/>
          <w:bCs/>
          <w:lang w:val="en-US"/>
        </w:rPr>
      </w:pPr>
      <w:r w:rsidRPr="003C03EB">
        <w:rPr>
          <w:rFonts w:ascii="Times New Roman" w:hAnsi="Times New Roman" w:cs="Times New Roman"/>
          <w:b/>
          <w:bCs/>
          <w:lang w:val="en-US"/>
        </w:rPr>
        <w:t>About our university</w:t>
      </w:r>
    </w:p>
    <w:p w:rsidR="00CF0BAE" w:rsidRDefault="00CF0BAE">
      <w:pPr>
        <w:rPr>
          <w:lang w:val="en-US"/>
        </w:rPr>
      </w:pPr>
    </w:p>
    <w:p w:rsidR="00CF0BAE" w:rsidRDefault="00CF0BAE" w:rsidP="00CF0BAE">
      <w:pPr>
        <w:pStyle w:val="NormalWeb"/>
      </w:pPr>
      <w:r>
        <w:t xml:space="preserve">Founded in 2014, </w:t>
      </w:r>
      <w:r>
        <w:rPr>
          <w:rStyle w:val="whitespace-normal"/>
        </w:rPr>
        <w:t>Maharashtra National Law University Mumbai</w:t>
      </w:r>
      <w:r>
        <w:t xml:space="preserve"> is one of India’s youngest yet most dynamic National Law Universities. Beyond academic excellence and rapid recognition, the University is defined by its strong sense of community and its belief that law students are not just future lawyers, but changemakers, thinkers, and leaders.</w:t>
      </w:r>
    </w:p>
    <w:p w:rsidR="00CF0BAE" w:rsidRDefault="00CF0BAE" w:rsidP="00CF0BAE">
      <w:pPr>
        <w:pStyle w:val="NormalWeb"/>
      </w:pPr>
      <w:r>
        <w:t xml:space="preserve">With a diverse student body, forward-looking faculty, and initiatives that extend beyond the classroom, MNLU Mumbai fosters innovation, individuality, and continuous learning. Consistently ranked among the top NLUs and one of the fastest-growing institutions in the country, the University is guided by the esteemed Chancellor, </w:t>
      </w:r>
      <w:r>
        <w:rPr>
          <w:rStyle w:val="whitespace-normal"/>
        </w:rPr>
        <w:t xml:space="preserve">Justice Alok </w:t>
      </w:r>
      <w:proofErr w:type="spellStart"/>
      <w:r>
        <w:rPr>
          <w:rStyle w:val="whitespace-normal"/>
        </w:rPr>
        <w:t>Aradhe</w:t>
      </w:r>
      <w:proofErr w:type="spellEnd"/>
      <w:r>
        <w:t xml:space="preserve">, and Vice-Chancellor Prof. (Dr.) </w:t>
      </w:r>
      <w:proofErr w:type="spellStart"/>
      <w:r>
        <w:t>Dilip</w:t>
      </w:r>
      <w:proofErr w:type="spellEnd"/>
      <w:r>
        <w:t xml:space="preserve"> </w:t>
      </w:r>
      <w:proofErr w:type="spellStart"/>
      <w:r>
        <w:t>Ukey</w:t>
      </w:r>
      <w:proofErr w:type="spellEnd"/>
      <w:r>
        <w:t>, whose leadership continues to strengthen its pursuit of excellence.</w:t>
      </w:r>
    </w:p>
    <w:p w:rsidR="00CF0BAE" w:rsidRDefault="00CF0BAE" w:rsidP="00CF0BAE">
      <w:pPr>
        <w:pStyle w:val="NormalWeb"/>
      </w:pPr>
    </w:p>
    <w:p w:rsidR="00CF0BAE" w:rsidRPr="003C03EB" w:rsidRDefault="00CF0BAE" w:rsidP="00CF0BAE">
      <w:pPr>
        <w:pStyle w:val="NormalWeb"/>
        <w:rPr>
          <w:b/>
          <w:bCs/>
        </w:rPr>
      </w:pPr>
      <w:r w:rsidRPr="003C03EB">
        <w:rPr>
          <w:b/>
          <w:bCs/>
        </w:rPr>
        <w:t>About the ADRS</w:t>
      </w:r>
    </w:p>
    <w:p w:rsidR="00AF13F7" w:rsidRDefault="00AF13F7" w:rsidP="00AF13F7">
      <w:pPr>
        <w:pStyle w:val="NormalWeb"/>
      </w:pPr>
      <w:r>
        <w:t xml:space="preserve">The Alternative Dispute Resolution Society (ADRS) of </w:t>
      </w:r>
      <w:r>
        <w:rPr>
          <w:rStyle w:val="whitespace-normal"/>
        </w:rPr>
        <w:t>Maharashtra National Law University Mumbai</w:t>
      </w:r>
      <w:r>
        <w:t xml:space="preserve"> is a dynamic, student-led platform dedicated to honing skills in mediation, negotiation, and arbitration. Through flagship events like Mediation Bombay, along with novice, intra, and client counselling competitions, ADRS fosters a vibrant culture of dispute resolution on campus.</w:t>
      </w:r>
    </w:p>
    <w:p w:rsidR="00AF13F7" w:rsidRDefault="00AF13F7" w:rsidP="00AF13F7">
      <w:pPr>
        <w:pStyle w:val="NormalWeb"/>
      </w:pPr>
      <w:r>
        <w:lastRenderedPageBreak/>
        <w:t xml:space="preserve">Recognised among the top four campus mediation societies in India at the </w:t>
      </w:r>
      <w:proofErr w:type="spellStart"/>
      <w:r>
        <w:rPr>
          <w:rStyle w:val="whitespace-normal"/>
        </w:rPr>
        <w:t>Maadhyam</w:t>
      </w:r>
      <w:proofErr w:type="spellEnd"/>
      <w:r>
        <w:rPr>
          <w:rStyle w:val="whitespace-normal"/>
        </w:rPr>
        <w:t>-PACT National ADR Board</w:t>
      </w:r>
      <w:r>
        <w:t xml:space="preserve"> Awards 2023, ADRS remains committed to expanding awareness and excellence in ADR through workshops and collaborations with institutions such as the </w:t>
      </w:r>
      <w:r>
        <w:rPr>
          <w:rStyle w:val="whitespace-normal"/>
        </w:rPr>
        <w:t>Centre for Mediation and Research</w:t>
      </w:r>
      <w:r>
        <w:t>.</w:t>
      </w:r>
    </w:p>
    <w:p w:rsidR="00AF13F7" w:rsidRDefault="00AF13F7" w:rsidP="00CF0BAE">
      <w:pPr>
        <w:pStyle w:val="NormalWeb"/>
      </w:pPr>
    </w:p>
    <w:p w:rsidR="00AF13F7" w:rsidRDefault="00AF13F7" w:rsidP="00CF0BAE">
      <w:pPr>
        <w:pStyle w:val="NormalWeb"/>
      </w:pPr>
    </w:p>
    <w:p w:rsidR="00AF13F7" w:rsidRPr="003C03EB" w:rsidRDefault="00AF13F7" w:rsidP="00CF0BAE">
      <w:pPr>
        <w:pStyle w:val="NormalWeb"/>
        <w:rPr>
          <w:b/>
          <w:bCs/>
        </w:rPr>
      </w:pPr>
      <w:r w:rsidRPr="003C03EB">
        <w:rPr>
          <w:b/>
          <w:bCs/>
        </w:rPr>
        <w:t>Testimonials</w:t>
      </w:r>
    </w:p>
    <w:p w:rsidR="00AF13F7" w:rsidRDefault="00AF13F7" w:rsidP="00AF13F7">
      <w:pPr>
        <w:pStyle w:val="cvgsua"/>
        <w:spacing w:line="390" w:lineRule="atLeast"/>
      </w:pPr>
      <w:r>
        <w:rPr>
          <w:rStyle w:val="agcmg"/>
        </w:rPr>
        <w:t>My experience at the 2025 Mediation Bombay Finals was truly enriching, thanks to the diverse, multi-jurisdictional teams and the wide range of experienced Assessors. What sets Med Bom apart is the vibe match of the OC with the participants as well as the Assessors, this alignment creates a vibrant and collaborative atmosphere that makes it a pleasure to return as an Assessor.</w:t>
      </w:r>
    </w:p>
    <w:p w:rsidR="00AF13F7" w:rsidRDefault="00AF13F7" w:rsidP="00AF13F7">
      <w:pPr>
        <w:pStyle w:val="cvgsua"/>
        <w:spacing w:line="390" w:lineRule="atLeast"/>
      </w:pPr>
      <w:r>
        <w:rPr>
          <w:rStyle w:val="agcmg"/>
        </w:rPr>
        <w:t>-Akash Gupta, Associate Professor at Jindal Global Law School</w:t>
      </w:r>
    </w:p>
    <w:p w:rsidR="00AF13F7" w:rsidRDefault="00AF13F7" w:rsidP="00AF13F7">
      <w:pPr>
        <w:pStyle w:val="cvgsua"/>
        <w:spacing w:line="390" w:lineRule="atLeast"/>
        <w:rPr>
          <w:rStyle w:val="agcmg"/>
        </w:rPr>
      </w:pPr>
    </w:p>
    <w:p w:rsidR="00AF13F7" w:rsidRDefault="00AF13F7" w:rsidP="00AF13F7">
      <w:pPr>
        <w:pStyle w:val="cvgsua"/>
        <w:spacing w:line="390" w:lineRule="atLeast"/>
      </w:pPr>
      <w:r>
        <w:rPr>
          <w:rStyle w:val="agcmg"/>
        </w:rPr>
        <w:t>We did have a lot of fun. From one Mumbai college to other, the competition was really grand, especially for Mumbai standards which can be very difficult. Convey our appreciation to the entire Core!</w:t>
      </w:r>
    </w:p>
    <w:p w:rsidR="00AF13F7" w:rsidRDefault="00AF13F7" w:rsidP="00AF13F7">
      <w:pPr>
        <w:pStyle w:val="cvgsua"/>
        <w:spacing w:line="390" w:lineRule="atLeast"/>
      </w:pPr>
      <w:r>
        <w:rPr>
          <w:rStyle w:val="agcmg"/>
        </w:rPr>
        <w:t>Just wanted to drop in a line and thank you (and your team!) for the wonderful care right from day 1 until today. You were so kind and considerate. Each of us felt wonderful to be there.</w:t>
      </w:r>
    </w:p>
    <w:p w:rsidR="00AF13F7" w:rsidRDefault="00AF13F7" w:rsidP="00AF13F7">
      <w:pPr>
        <w:pStyle w:val="cvgsua"/>
        <w:spacing w:line="390" w:lineRule="atLeast"/>
        <w:rPr>
          <w:rStyle w:val="agcmg"/>
        </w:rPr>
      </w:pPr>
      <w:r>
        <w:rPr>
          <w:rStyle w:val="agcmg"/>
        </w:rPr>
        <w:t>-Government Law College, Mumbai</w:t>
      </w:r>
    </w:p>
    <w:p w:rsidR="003C03EB" w:rsidRDefault="003C03EB" w:rsidP="00AF13F7">
      <w:pPr>
        <w:pStyle w:val="cvgsua"/>
        <w:spacing w:line="390" w:lineRule="atLeast"/>
        <w:rPr>
          <w:rStyle w:val="agcmg"/>
        </w:rPr>
      </w:pPr>
    </w:p>
    <w:p w:rsidR="003C03EB" w:rsidRDefault="003C03EB" w:rsidP="003C03EB">
      <w:pPr>
        <w:pStyle w:val="cvgsua"/>
        <w:spacing w:line="390" w:lineRule="atLeast"/>
      </w:pPr>
      <w:proofErr w:type="spellStart"/>
      <w:r>
        <w:rPr>
          <w:rStyle w:val="agcmg"/>
        </w:rPr>
        <w:t>MedBom</w:t>
      </w:r>
      <w:proofErr w:type="spellEnd"/>
      <w:r>
        <w:rPr>
          <w:rStyle w:val="agcmg"/>
        </w:rPr>
        <w:t xml:space="preserve"> 5.0 was my first mediation competition outside my university, and it turned out to be an immensely enriching experience. The competition offered valuable exposure, helping me grow as a negotiator and gain confidence in my skills. What I liked the most was the panel of judges, a majority of whom were young and dynamic lawyers with outstanding achievements in renowned mediation competitions, making their feedback both inspiring and insightful.</w:t>
      </w:r>
    </w:p>
    <w:p w:rsidR="003C03EB" w:rsidRDefault="003C03EB" w:rsidP="003C03EB">
      <w:pPr>
        <w:pStyle w:val="cvgsua"/>
        <w:spacing w:line="390" w:lineRule="atLeast"/>
      </w:pPr>
      <w:r>
        <w:rPr>
          <w:rStyle w:val="agcmg"/>
        </w:rPr>
        <w:t xml:space="preserve">-Dr. Ram Manohar </w:t>
      </w:r>
      <w:proofErr w:type="spellStart"/>
      <w:r>
        <w:rPr>
          <w:rStyle w:val="agcmg"/>
        </w:rPr>
        <w:t>Lohiya</w:t>
      </w:r>
      <w:proofErr w:type="spellEnd"/>
      <w:r>
        <w:rPr>
          <w:rStyle w:val="agcmg"/>
        </w:rPr>
        <w:t xml:space="preserve"> National Law University</w:t>
      </w:r>
    </w:p>
    <w:p w:rsidR="003C03EB" w:rsidRDefault="003C03EB" w:rsidP="003C03EB">
      <w:pPr>
        <w:pStyle w:val="cvgsua"/>
        <w:spacing w:line="390" w:lineRule="atLeast"/>
      </w:pPr>
      <w:r>
        <w:rPr>
          <w:rStyle w:val="agcmg"/>
        </w:rPr>
        <w:lastRenderedPageBreak/>
        <w:t>Had a super fun time at the tournament, insane job on organizing it, obviously took a ton of effort from a lot of people. Literally everything was taken care of and there was really nothing to complain about, so props to all of y'all for that!!!!</w:t>
      </w:r>
    </w:p>
    <w:p w:rsidR="003C03EB" w:rsidRDefault="003C03EB" w:rsidP="003C03EB">
      <w:pPr>
        <w:pStyle w:val="cvgsua"/>
        <w:spacing w:line="390" w:lineRule="atLeast"/>
      </w:pPr>
      <w:r>
        <w:rPr>
          <w:rStyle w:val="agcmg"/>
        </w:rPr>
        <w:t>-National Law School India University</w:t>
      </w:r>
    </w:p>
    <w:p w:rsidR="003C03EB" w:rsidRDefault="003C03EB" w:rsidP="00AF13F7">
      <w:pPr>
        <w:pStyle w:val="cvgsua"/>
        <w:spacing w:line="390" w:lineRule="atLeast"/>
      </w:pPr>
    </w:p>
    <w:p w:rsidR="003C03EB" w:rsidRDefault="003C03EB" w:rsidP="003C03EB">
      <w:pPr>
        <w:pStyle w:val="cvgsua"/>
        <w:spacing w:line="390" w:lineRule="atLeast"/>
      </w:pPr>
      <w:r>
        <w:rPr>
          <w:rStyle w:val="agcmg"/>
        </w:rPr>
        <w:t>Wanted to extend my thanks to the whole OC team for hosting us the past few days and congratulate you guys on a successful event.</w:t>
      </w:r>
      <w:r>
        <w:br/>
      </w:r>
      <w:r>
        <w:rPr>
          <w:rStyle w:val="agcmg"/>
        </w:rPr>
        <w:t>Appreciate all the time and effort you guys took to plan the different aspects of the competition. See you all next time.</w:t>
      </w:r>
    </w:p>
    <w:p w:rsidR="003C03EB" w:rsidRDefault="003C03EB" w:rsidP="003C03EB">
      <w:pPr>
        <w:pStyle w:val="cvgsua"/>
        <w:spacing w:line="390" w:lineRule="atLeast"/>
      </w:pPr>
      <w:r>
        <w:rPr>
          <w:rStyle w:val="agcmg"/>
        </w:rPr>
        <w:t>-Singapore Management University</w:t>
      </w:r>
    </w:p>
    <w:p w:rsidR="003C03EB" w:rsidRDefault="003C03EB" w:rsidP="00AF13F7">
      <w:pPr>
        <w:pStyle w:val="cvgsua"/>
        <w:spacing w:line="390" w:lineRule="atLeast"/>
      </w:pPr>
    </w:p>
    <w:p w:rsidR="003C03EB" w:rsidRDefault="003C03EB" w:rsidP="003C03EB">
      <w:pPr>
        <w:pStyle w:val="cvgsua"/>
        <w:spacing w:line="390" w:lineRule="atLeast"/>
      </w:pPr>
      <w:r>
        <w:rPr>
          <w:rStyle w:val="agcmg"/>
        </w:rPr>
        <w:t xml:space="preserve">The OC made this entire trip really comfortable and memorable for us. All of us had a great time here! </w:t>
      </w:r>
      <w:r>
        <w:rPr>
          <w:rStyle w:val="agcmg"/>
        </w:rPr>
        <w:t>It’s</w:t>
      </w:r>
      <w:r>
        <w:rPr>
          <w:rStyle w:val="agcmg"/>
        </w:rPr>
        <w:t xml:space="preserve"> a Commendable job</w:t>
      </w:r>
      <w:r>
        <w:rPr>
          <w:rStyle w:val="agcmg"/>
        </w:rPr>
        <w:t>.</w:t>
      </w:r>
      <w:r>
        <w:br/>
      </w:r>
      <w:r>
        <w:rPr>
          <w:rStyle w:val="agcmg"/>
        </w:rPr>
        <w:t>And congratulations on a huge success!!</w:t>
      </w:r>
      <w:r>
        <w:br/>
      </w:r>
      <w:r>
        <w:rPr>
          <w:rStyle w:val="agcmg"/>
        </w:rPr>
        <w:t>Thank you once again!</w:t>
      </w:r>
    </w:p>
    <w:p w:rsidR="003C03EB" w:rsidRDefault="003C03EB" w:rsidP="003C03EB">
      <w:pPr>
        <w:pStyle w:val="cvgsua"/>
        <w:spacing w:line="390" w:lineRule="atLeast"/>
      </w:pPr>
      <w:r>
        <w:rPr>
          <w:rStyle w:val="agcmg"/>
        </w:rPr>
        <w:t>-Tamil Nadu National Law University</w:t>
      </w:r>
    </w:p>
    <w:p w:rsidR="003C03EB" w:rsidRDefault="003C03EB" w:rsidP="00AF13F7">
      <w:pPr>
        <w:pStyle w:val="cvgsua"/>
        <w:spacing w:line="390" w:lineRule="atLeast"/>
      </w:pPr>
    </w:p>
    <w:p w:rsidR="003C03EB" w:rsidRDefault="003C03EB" w:rsidP="00AF13F7">
      <w:pPr>
        <w:pStyle w:val="cvgsua"/>
        <w:spacing w:line="390" w:lineRule="atLeast"/>
      </w:pPr>
    </w:p>
    <w:p w:rsidR="00AF13F7" w:rsidRDefault="00AF13F7" w:rsidP="00CF0BAE">
      <w:pPr>
        <w:pStyle w:val="NormalWeb"/>
      </w:pPr>
    </w:p>
    <w:p w:rsidR="00CF0BAE" w:rsidRPr="00CF0BAE" w:rsidRDefault="00CF0BAE">
      <w:pPr>
        <w:rPr>
          <w:lang w:val="en-US"/>
        </w:rPr>
      </w:pPr>
    </w:p>
    <w:sectPr w:rsidR="00CF0BAE" w:rsidRPr="00CF0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BAE"/>
    <w:rsid w:val="003C03EB"/>
    <w:rsid w:val="00AF13F7"/>
    <w:rsid w:val="00CF0BAE"/>
    <w:rsid w:val="00E61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5F0354"/>
  <w15:chartTrackingRefBased/>
  <w15:docId w15:val="{93DA2530-C368-264E-AC81-58DAAD0C5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0BA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CF0BAE"/>
  </w:style>
  <w:style w:type="character" w:customStyle="1" w:styleId="agcmg">
    <w:name w:val="a_gcmg"/>
    <w:basedOn w:val="DefaultParagraphFont"/>
    <w:rsid w:val="00AF13F7"/>
  </w:style>
  <w:style w:type="paragraph" w:customStyle="1" w:styleId="cvgsua">
    <w:name w:val="cvgsua"/>
    <w:basedOn w:val="Normal"/>
    <w:rsid w:val="00AF13F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45278">
      <w:bodyDiv w:val="1"/>
      <w:marLeft w:val="0"/>
      <w:marRight w:val="0"/>
      <w:marTop w:val="0"/>
      <w:marBottom w:val="0"/>
      <w:divBdr>
        <w:top w:val="none" w:sz="0" w:space="0" w:color="auto"/>
        <w:left w:val="none" w:sz="0" w:space="0" w:color="auto"/>
        <w:bottom w:val="none" w:sz="0" w:space="0" w:color="auto"/>
        <w:right w:val="none" w:sz="0" w:space="0" w:color="auto"/>
      </w:divBdr>
    </w:div>
    <w:div w:id="254560529">
      <w:bodyDiv w:val="1"/>
      <w:marLeft w:val="0"/>
      <w:marRight w:val="0"/>
      <w:marTop w:val="0"/>
      <w:marBottom w:val="0"/>
      <w:divBdr>
        <w:top w:val="none" w:sz="0" w:space="0" w:color="auto"/>
        <w:left w:val="none" w:sz="0" w:space="0" w:color="auto"/>
        <w:bottom w:val="none" w:sz="0" w:space="0" w:color="auto"/>
        <w:right w:val="none" w:sz="0" w:space="0" w:color="auto"/>
      </w:divBdr>
    </w:div>
    <w:div w:id="337774383">
      <w:bodyDiv w:val="1"/>
      <w:marLeft w:val="0"/>
      <w:marRight w:val="0"/>
      <w:marTop w:val="0"/>
      <w:marBottom w:val="0"/>
      <w:divBdr>
        <w:top w:val="none" w:sz="0" w:space="0" w:color="auto"/>
        <w:left w:val="none" w:sz="0" w:space="0" w:color="auto"/>
        <w:bottom w:val="none" w:sz="0" w:space="0" w:color="auto"/>
        <w:right w:val="none" w:sz="0" w:space="0" w:color="auto"/>
      </w:divBdr>
    </w:div>
    <w:div w:id="468717243">
      <w:bodyDiv w:val="1"/>
      <w:marLeft w:val="0"/>
      <w:marRight w:val="0"/>
      <w:marTop w:val="0"/>
      <w:marBottom w:val="0"/>
      <w:divBdr>
        <w:top w:val="none" w:sz="0" w:space="0" w:color="auto"/>
        <w:left w:val="none" w:sz="0" w:space="0" w:color="auto"/>
        <w:bottom w:val="none" w:sz="0" w:space="0" w:color="auto"/>
        <w:right w:val="none" w:sz="0" w:space="0" w:color="auto"/>
      </w:divBdr>
    </w:div>
    <w:div w:id="946234139">
      <w:bodyDiv w:val="1"/>
      <w:marLeft w:val="0"/>
      <w:marRight w:val="0"/>
      <w:marTop w:val="0"/>
      <w:marBottom w:val="0"/>
      <w:divBdr>
        <w:top w:val="none" w:sz="0" w:space="0" w:color="auto"/>
        <w:left w:val="none" w:sz="0" w:space="0" w:color="auto"/>
        <w:bottom w:val="none" w:sz="0" w:space="0" w:color="auto"/>
        <w:right w:val="none" w:sz="0" w:space="0" w:color="auto"/>
      </w:divBdr>
    </w:div>
    <w:div w:id="976295792">
      <w:bodyDiv w:val="1"/>
      <w:marLeft w:val="0"/>
      <w:marRight w:val="0"/>
      <w:marTop w:val="0"/>
      <w:marBottom w:val="0"/>
      <w:divBdr>
        <w:top w:val="none" w:sz="0" w:space="0" w:color="auto"/>
        <w:left w:val="none" w:sz="0" w:space="0" w:color="auto"/>
        <w:bottom w:val="none" w:sz="0" w:space="0" w:color="auto"/>
        <w:right w:val="none" w:sz="0" w:space="0" w:color="auto"/>
      </w:divBdr>
    </w:div>
    <w:div w:id="983462308">
      <w:bodyDiv w:val="1"/>
      <w:marLeft w:val="0"/>
      <w:marRight w:val="0"/>
      <w:marTop w:val="0"/>
      <w:marBottom w:val="0"/>
      <w:divBdr>
        <w:top w:val="none" w:sz="0" w:space="0" w:color="auto"/>
        <w:left w:val="none" w:sz="0" w:space="0" w:color="auto"/>
        <w:bottom w:val="none" w:sz="0" w:space="0" w:color="auto"/>
        <w:right w:val="none" w:sz="0" w:space="0" w:color="auto"/>
      </w:divBdr>
    </w:div>
    <w:div w:id="1259022836">
      <w:bodyDiv w:val="1"/>
      <w:marLeft w:val="0"/>
      <w:marRight w:val="0"/>
      <w:marTop w:val="0"/>
      <w:marBottom w:val="0"/>
      <w:divBdr>
        <w:top w:val="none" w:sz="0" w:space="0" w:color="auto"/>
        <w:left w:val="none" w:sz="0" w:space="0" w:color="auto"/>
        <w:bottom w:val="none" w:sz="0" w:space="0" w:color="auto"/>
        <w:right w:val="none" w:sz="0" w:space="0" w:color="auto"/>
      </w:divBdr>
    </w:div>
    <w:div w:id="1313828917">
      <w:bodyDiv w:val="1"/>
      <w:marLeft w:val="0"/>
      <w:marRight w:val="0"/>
      <w:marTop w:val="0"/>
      <w:marBottom w:val="0"/>
      <w:divBdr>
        <w:top w:val="none" w:sz="0" w:space="0" w:color="auto"/>
        <w:left w:val="none" w:sz="0" w:space="0" w:color="auto"/>
        <w:bottom w:val="none" w:sz="0" w:space="0" w:color="auto"/>
        <w:right w:val="none" w:sz="0" w:space="0" w:color="auto"/>
      </w:divBdr>
    </w:div>
    <w:div w:id="151017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Ishita</dc:creator>
  <cp:keywords/>
  <dc:description/>
  <cp:lastModifiedBy>Ira Ishita</cp:lastModifiedBy>
  <cp:revision>2</cp:revision>
  <dcterms:created xsi:type="dcterms:W3CDTF">2026-02-17T17:35:00Z</dcterms:created>
  <dcterms:modified xsi:type="dcterms:W3CDTF">2026-02-17T17:35:00Z</dcterms:modified>
</cp:coreProperties>
</file>