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At the time of our public launch (06/2024),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 All of our resources can be found in our</w:t>
      </w:r>
      <w:r>
        <w:t xml:space="preserve"> </w:t>
      </w:r>
      <w:hyperlink r:id="rId20">
        <w:r>
          <w:rPr>
            <w:rStyle w:val="Hyperlink"/>
            <w:bCs/>
            <w:b/>
          </w:rPr>
          <w:t xml:space="preserve">full index</w:t>
        </w:r>
      </w:hyperlink>
      <w:r>
        <w:t xml:space="preserve">.</w:t>
      </w:r>
    </w:p>
    <w:bookmarkStart w:id="25" w:name="how-to-use"/>
    <w:p>
      <w:pPr>
        <w:pStyle w:val="Heading2"/>
      </w:pPr>
      <w:r>
        <w:t xml:space="preserve">How to use</w:t>
      </w:r>
    </w:p>
    <w:p>
      <w:pPr>
        <w:pStyle w:val="FirstParagraph"/>
      </w:pPr>
      <w:r>
        <w:t xml:space="preserve">Each topic has a</w:t>
      </w:r>
      <w:r>
        <w:t xml:space="preserve"> </w:t>
      </w:r>
      <w:hyperlink r:id="rId21">
        <w:r>
          <w:rPr>
            <w:rStyle w:val="Hyperlink"/>
            <w:bCs/>
            <w:b/>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Cs/>
          <w:b/>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Cs/>
            <w:b/>
          </w:rPr>
          <w:t xml:space="preserve">question sheet</w:t>
        </w:r>
      </w:hyperlink>
      <w:r>
        <w:t xml:space="preserve"> </w:t>
      </w:r>
      <w:r>
        <w:t xml:space="preserve">on that particular topic.</w:t>
      </w:r>
      <w:r>
        <w:t xml:space="preserve"> </w:t>
      </w:r>
      <w:hyperlink r:id="rId22">
        <w:r>
          <w:rPr>
            <w:rStyle w:val="Hyperlink"/>
            <w:bCs/>
            <w:b/>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Cs/>
            <w:b/>
          </w:rPr>
          <w:t xml:space="preserve">fact sheets</w:t>
        </w:r>
      </w:hyperlink>
      <w:r>
        <w:t xml:space="preserve">.</w:t>
      </w:r>
      <w:r>
        <w:t xml:space="preserve"> </w:t>
      </w:r>
      <w:r>
        <w:t xml:space="preserve">You may also be curious as to</w:t>
      </w:r>
      <w:r>
        <w:t xml:space="preserve"> </w:t>
      </w:r>
      <w:r>
        <w:rPr>
          <w:iCs/>
          <w:i/>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Cs/>
            <w:b/>
          </w:rPr>
          <w:t xml:space="preserve">proof sheet</w:t>
        </w:r>
      </w:hyperlink>
      <w:r>
        <w:t xml:space="preserve"> </w:t>
      </w:r>
      <w:r>
        <w:t xml:space="preserve">that provides more detail.</w:t>
      </w:r>
    </w:p>
    <w:p>
      <w:pPr>
        <w:pStyle w:val="BodyText"/>
      </w:pPr>
      <w:r>
        <w:t xml:space="preserve">Alongside the web version,</w:t>
      </w:r>
      <w:r>
        <w:t xml:space="preserve"> </w:t>
      </w:r>
      <w:r>
        <w:rPr>
          <w:iCs/>
          <w:i/>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bookmarkEnd w:id="25"/>
    <w:bookmarkStart w:id="29" w:name="how-to-contribute"/>
    <w:p>
      <w:pPr>
        <w:pStyle w:val="Heading2"/>
      </w:pPr>
      <w:r>
        <w:t xml:space="preserve">How to contribute</w:t>
      </w:r>
    </w:p>
    <w:p>
      <w:pPr>
        <w:pStyle w:val="FirstParagraph"/>
      </w:pPr>
      <w:r>
        <w:t xml:space="preserve">Here at STARMAST, we welcome</w:t>
      </w:r>
      <w:r>
        <w:t xml:space="preserve"> </w:t>
      </w:r>
      <w:r>
        <w:rPr>
          <w:bCs/>
          <w:b/>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utterances</w:t>
      </w:r>
      <w:r>
        <w:t xml:space="preserve"> </w:t>
      </w:r>
      <w:r>
        <w:t xml:space="preserve">package. This is ideal for leaving feedback on individual guides.</w:t>
      </w:r>
    </w:p>
    <w:p>
      <w:pPr>
        <w:pStyle w:val="BodyText"/>
      </w:pPr>
      <w:r>
        <w:t xml:space="preserve">If you do not have a github account, please feel free to email</w:t>
      </w:r>
      <w:r>
        <w:t xml:space="preserve"> </w:t>
      </w:r>
      <w:r>
        <w:rPr>
          <w:bCs/>
          <w:b/>
        </w:rPr>
        <w:t xml:space="preserve">tdhc (at) st-andrews (dot) ac (dot) uk</w:t>
      </w:r>
      <w:r>
        <w:t xml:space="preserve"> </w:t>
      </w:r>
      <w:r>
        <w:t xml:space="preserve">with</w:t>
      </w:r>
      <w:r>
        <w:t xml:space="preserve"> </w:t>
      </w:r>
      <w:r>
        <w:rPr>
          <w:iCs/>
          <w:i/>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6">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5" w:name="about-us"/>
    <w:p>
      <w:pPr>
        <w:pStyle w:val="Heading2"/>
      </w:pPr>
      <w:r>
        <w:t xml:space="preserve">About us</w:t>
      </w:r>
    </w:p>
    <w:bookmarkStart w:id="31" w:name="editor-in-chief"/>
    <w:p>
      <w:pPr>
        <w:pStyle w:val="Heading3"/>
      </w:pPr>
      <w:r>
        <w:t xml:space="preserve">Editor-in-chief</w:t>
      </w:r>
    </w:p>
    <w:p>
      <w:pPr>
        <w:pStyle w:val="FirstParagraph"/>
      </w:pPr>
      <w:hyperlink r:id="rId30">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loud rock music. His favourite Pokemon is Lanturn.</w:t>
      </w:r>
    </w:p>
    <w:bookmarkEnd w:id="31"/>
    <w:bookmarkStart w:id="34"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2" w:name="vip-202425"/>
    <w:p>
      <w:pPr>
        <w:pStyle w:val="Heading4"/>
      </w:pPr>
      <w:r>
        <w:t xml:space="preserve">VIP 2024/25</w:t>
      </w:r>
    </w:p>
    <w:p>
      <w:pPr>
        <w:pStyle w:val="FirstParagraph"/>
      </w:pPr>
      <w:r>
        <w:t xml:space="preserve">TBD.</w:t>
      </w:r>
    </w:p>
    <w:bookmarkEnd w:id="32"/>
    <w:bookmarkStart w:id="33" w:name="step-summer-2023"/>
    <w:p>
      <w:pPr>
        <w:pStyle w:val="Heading4"/>
      </w:pPr>
      <w:r>
        <w:t xml:space="preserve">STEP summer 2023</w:t>
      </w:r>
    </w:p>
    <w:p>
      <w:pPr>
        <w:pStyle w:val="FirstParagraph"/>
      </w:pPr>
      <w:r>
        <w:t xml:space="preserve">Team 1: Ritwik Anand,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3"/>
    <w:bookmarkEnd w:id="34"/>
    <w:bookmarkEnd w:id="3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6" Target="ttdl.qmd" TargetMode="External" /></Relationships>
</file>

<file path=word/_rels/footnotes.xml.rels><?xml version="1.0" encoding="UTF-8"?><Relationships xmlns="http://schemas.openxmlformats.org/package/2006/relationships"><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6"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2024-08-20T12:51:14Z</dcterms:created>
  <dcterms:modified xsi:type="dcterms:W3CDTF">2024-08-20T12:51:14Z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