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p>
      <w:pPr>
        <w:pStyle w:val="BodyText"/>
      </w:pPr>
      <w:r>
        <w:t xml:space="preserve">So far, we have</w:t>
      </w:r>
      <w:r>
        <w:t xml:space="preserve"> </w:t>
      </w:r>
      <w:r>
        <w:rPr>
          <w:bCs/>
          <w:b/>
        </w:rPr>
        <w:t xml:space="preserve">15</w:t>
      </w:r>
      <w:r>
        <w:t xml:space="preserve"> </w:t>
      </w:r>
      <w:r>
        <w:t xml:space="preserve">study guides on</w:t>
      </w:r>
      <w:r>
        <w:t xml:space="preserve"> </w:t>
      </w:r>
      <w:r>
        <w:rPr>
          <w:bCs/>
          <w:b/>
        </w:rPr>
        <w:t xml:space="preserve">11</w:t>
      </w:r>
      <w:r>
        <w:t xml:space="preserve"> </w:t>
      </w:r>
      <w:r>
        <w:t xml:space="preserve">topics, with</w:t>
      </w:r>
      <w:r>
        <w:t xml:space="preserve"> </w:t>
      </w:r>
      <w:r>
        <w:rPr>
          <w:bCs/>
          <w:b/>
        </w:rPr>
        <w:t xml:space="preserve">11</w:t>
      </w:r>
      <w:r>
        <w:t xml:space="preserve"> </w:t>
      </w:r>
      <w:r>
        <w:t xml:space="preserve">question/answer sheets,</w:t>
      </w:r>
      <w:r>
        <w:t xml:space="preserve"> </w:t>
      </w:r>
      <w:r>
        <w:rPr>
          <w:bCs/>
          <w:b/>
        </w:rPr>
        <w:t xml:space="preserve">2</w:t>
      </w:r>
      <w:r>
        <w:t xml:space="preserve"> </w:t>
      </w:r>
      <w:r>
        <w:t xml:space="preserve">fact sheets and</w:t>
      </w:r>
      <w:r>
        <w:t xml:space="preserve"> </w:t>
      </w:r>
      <w:r>
        <w:rPr>
          <w:bCs/>
          <w:b/>
        </w:rPr>
        <w:t xml:space="preserve">2</w:t>
      </w:r>
      <w:r>
        <w:t xml:space="preserve"> </w:t>
      </w:r>
      <w:r>
        <w:t xml:space="preserve">proof sheets.</w:t>
      </w:r>
    </w:p>
    <w:bookmarkEnd w:id="22"/>
    <w:bookmarkStart w:id="29" w:name="materials"/>
    <w:p>
      <w:pPr>
        <w:pStyle w:val="Heading1"/>
      </w:pPr>
      <w:r>
        <w:t xml:space="preserve">Materials</w:t>
      </w:r>
    </w:p>
    <w:p>
      <w:pPr>
        <w:pStyle w:val="FirstParagraph"/>
      </w:pPr>
      <w:hyperlink r:id="rId23">
        <w:r>
          <w:rPr>
            <w:rStyle w:val="Hyperlink"/>
          </w:rPr>
          <w:t xml:space="preserve">To see a full index of our materials, please click on this sentence.</w:t>
        </w:r>
      </w:hyperlink>
    </w:p>
    <w:bookmarkStart w:id="28" w:name="materials-by-type"/>
    <w:p>
      <w:pPr>
        <w:pStyle w:val="Heading2"/>
      </w:pPr>
      <w:r>
        <w:t xml:space="preserve">Materials by type</w:t>
      </w:r>
    </w:p>
    <w:p>
      <w:pPr>
        <w:pStyle w:val="FirstParagraph"/>
      </w:pPr>
      <w:hyperlink r:id="rId24">
        <w:r>
          <w:rPr>
            <w:rStyle w:val="Hyperlink"/>
          </w:rPr>
          <w:t xml:space="preserve">To see only study guides, please click on this sentence.</w:t>
        </w:r>
      </w:hyperlink>
    </w:p>
    <w:p>
      <w:pPr>
        <w:pStyle w:val="BodyText"/>
      </w:pPr>
      <w:hyperlink r:id="rId25">
        <w:r>
          <w:rPr>
            <w:rStyle w:val="Hyperlink"/>
          </w:rPr>
          <w:t xml:space="preserve">To see only question and answer sheets, please click on this sentence.</w:t>
        </w:r>
      </w:hyperlink>
    </w:p>
    <w:p>
      <w:pPr>
        <w:pStyle w:val="BodyText"/>
      </w:pPr>
      <w:hyperlink r:id="rId26">
        <w:r>
          <w:rPr>
            <w:rStyle w:val="Hyperlink"/>
          </w:rPr>
          <w:t xml:space="preserve">To see only fact sheets, please click on this sentence.</w:t>
        </w:r>
      </w:hyperlink>
    </w:p>
    <w:p>
      <w:pPr>
        <w:pStyle w:val="BodyText"/>
      </w:pPr>
      <w:hyperlink r:id="rId27">
        <w:r>
          <w:rPr>
            <w:rStyle w:val="Hyperlink"/>
          </w:rPr>
          <w:t xml:space="preserve">To see only proof sheets, please click on this sentence.</w:t>
        </w:r>
      </w:hyperlink>
    </w:p>
    <w:p>
      <w:pPr>
        <w:pStyle w:val="BodyText"/>
      </w:pPr>
      <w:r>
        <w:t xml:space="preserve">For all materials by type, you can use the categories on the right hand side of the list to narrow your search.</w:t>
      </w:r>
    </w:p>
    <w:bookmarkEnd w:id="28"/>
    <w:bookmarkEnd w:id="2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_rels/footnotes.xml.rels><?xml version="1.0" encoding="UTF-8"?><Relationships xmlns="http://schemas.openxmlformats.org/package/2006/relationships"><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2024-08-20T12:48:24Z</dcterms:created>
  <dcterms:modified xsi:type="dcterms:W3CDTF">2024-08-20T12:48:24Z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