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STARMAST</w:t>
      </w:r>
      <w:r>
        <w:t xml:space="preserve"> </w:t>
      </w:r>
      <w:r>
        <w:t xml:space="preserve">Index</w:t>
      </w:r>
    </w:p>
    <w:bookmarkStart w:id="54" w:name="templates"/>
    <w:p>
      <w:pPr>
        <w:pStyle w:val="Heading1"/>
      </w:pPr>
      <w:r>
        <w:t xml:space="preserve">Templates</w:t>
      </w:r>
    </w:p>
    <w:p>
      <w:pPr>
        <w:pStyle w:val="FirstParagraph"/>
      </w:pPr>
      <w:hyperlink r:id="rId20">
        <w:r>
          <w:rPr>
            <w:rStyle w:val="Hyperlink"/>
          </w:rPr>
          <w:t xml:space="preserve">Guide: Introduction to quadratic equations</w:t>
        </w:r>
      </w:hyperlink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word</w:t>
        </w:r>
      </w:hyperlink>
      <w:r>
        <w:t xml:space="preserve">)</w:t>
      </w:r>
    </w:p>
    <w:p>
      <w:pPr>
        <w:pStyle w:val="BodyText"/>
      </w:pPr>
      <w:hyperlink r:id="rId23">
        <w:r>
          <w:rPr>
            <w:rStyle w:val="Hyperlink"/>
          </w:rPr>
          <w:t xml:space="preserve">Questions: Introduction to quadratic equations</w:t>
        </w:r>
      </w:hyperlink>
      <w:r>
        <w:t xml:space="preserve"> </w:t>
      </w:r>
      <w:r>
        <w:t xml:space="preserve">(</w:t>
      </w:r>
      <w:hyperlink r:id="rId24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word</w:t>
        </w:r>
      </w:hyperlink>
      <w:r>
        <w:t xml:space="preserve">)</w:t>
      </w:r>
    </w:p>
    <w:p>
      <w:pPr>
        <w:pStyle w:val="BodyText"/>
      </w:pPr>
      <w:hyperlink r:id="rId26">
        <w:r>
          <w:rPr>
            <w:rStyle w:val="Hyperlink"/>
          </w:rPr>
          <w:t xml:space="preserve">Answers: Introduction to quadratic equations</w:t>
        </w:r>
      </w:hyperlink>
      <w:r>
        <w:t xml:space="preserve"> </w:t>
      </w:r>
      <w:r>
        <w:t xml:space="preserve">(</w:t>
      </w:r>
      <w:hyperlink r:id="rId27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word</w:t>
        </w:r>
      </w:hyperlink>
      <w:r>
        <w:t xml:space="preserve">)</w:t>
      </w:r>
    </w:p>
    <w:bookmarkStart w:id="42" w:name="arithmetic-and-algebra"/>
    <w:p>
      <w:pPr>
        <w:pStyle w:val="Heading2"/>
      </w:pPr>
      <w:r>
        <w:t xml:space="preserve">Arithmetic and algebra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071"/>
        <w:gridCol w:w="1616"/>
        <w:gridCol w:w="1616"/>
        <w:gridCol w:w="1616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Introduction to quadratic equations</w:t>
            </w:r>
          </w:p>
        </w:tc>
        <w:tc>
          <w:tcPr/>
          <w:p>
            <w:pPr>
              <w:pStyle w:val="Compact"/>
              <w:jc w:val="center"/>
            </w:pPr>
            <w:hyperlink r:id="rId20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8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9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 quadratic formula</w:t>
            </w:r>
          </w:p>
        </w:tc>
        <w:tc>
          <w:tcPr/>
          <w:p>
            <w:pPr>
              <w:pStyle w:val="Compact"/>
              <w:jc w:val="center"/>
            </w:pPr>
            <w:hyperlink r:id="rId30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1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2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Laws of indices</w:t>
            </w:r>
          </w:p>
        </w:tc>
        <w:tc>
          <w:tcPr/>
          <w:p>
            <w:pPr>
              <w:pStyle w:val="Compact"/>
              <w:jc w:val="center"/>
            </w:pPr>
            <w:hyperlink r:id="rId33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4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5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Powers 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th roots</w:t>
            </w:r>
          </w:p>
        </w:tc>
        <w:tc>
          <w:tcPr/>
          <w:p>
            <w:pPr>
              <w:pStyle w:val="Compact"/>
              <w:jc w:val="center"/>
            </w:pPr>
            <w:hyperlink r:id="rId36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7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8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Logarithms</w:t>
            </w:r>
          </w:p>
        </w:tc>
        <w:tc>
          <w:tcPr/>
          <w:p>
            <w:pPr>
              <w:pStyle w:val="Compact"/>
              <w:jc w:val="center"/>
            </w:pPr>
            <w:hyperlink r:id="rId39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0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1">
              <w:r>
                <w:rPr>
                  <w:rStyle w:val="Hyperlink"/>
                </w:rPr>
                <w:t xml:space="preserve">answers</w:t>
              </w:r>
            </w:hyperlink>
          </w:p>
        </w:tc>
      </w:tr>
    </w:tbl>
    <w:bookmarkEnd w:id="42"/>
    <w:bookmarkStart w:id="43" w:name="trigonometry"/>
    <w:p>
      <w:pPr>
        <w:pStyle w:val="Heading2"/>
      </w:pPr>
      <w:r>
        <w:t xml:space="preserve">Trigonometry</w:t>
      </w:r>
    </w:p>
    <w:bookmarkEnd w:id="43"/>
    <w:bookmarkStart w:id="53" w:name="vectors"/>
    <w:p>
      <w:pPr>
        <w:pStyle w:val="Heading2"/>
      </w:pPr>
      <w:r>
        <w:t xml:space="preserve">Vectors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071"/>
        <w:gridCol w:w="1616"/>
        <w:gridCol w:w="1616"/>
        <w:gridCol w:w="1616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Introduction to vectors</w:t>
            </w:r>
          </w:p>
        </w:tc>
        <w:tc>
          <w:tcPr/>
          <w:p>
            <w:pPr>
              <w:pStyle w:val="Compact"/>
              <w:jc w:val="center"/>
            </w:pPr>
            <w:hyperlink r:id="rId44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5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6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Addition and scalar multiplication</w:t>
            </w:r>
          </w:p>
        </w:tc>
        <w:tc>
          <w:tcPr/>
          <w:p>
            <w:pPr>
              <w:pStyle w:val="Compact"/>
              <w:jc w:val="center"/>
            </w:pPr>
            <w:hyperlink r:id="rId47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8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9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 scalar product</w:t>
            </w:r>
          </w:p>
        </w:tc>
        <w:tc>
          <w:tcPr/>
          <w:p>
            <w:pPr>
              <w:pStyle w:val="Compact"/>
              <w:jc w:val="center"/>
            </w:pPr>
            <w:hyperlink r:id="rId50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1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2">
              <w:r>
                <w:rPr>
                  <w:rStyle w:val="Hyperlink"/>
                </w:rPr>
                <w:t xml:space="preserve">answers</w:t>
              </w:r>
            </w:hyperlink>
          </w:p>
        </w:tc>
      </w:tr>
    </w:tbl>
    <w:bookmarkEnd w:id="53"/>
    <w:bookmarkEnd w:id="5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9" Target="./answers/as-additionandscalarmultiplication.qmd" TargetMode="External" /><Relationship Type="http://schemas.openxmlformats.org/officeDocument/2006/relationships/hyperlink" Id="rId46" Target="./answers/as-introductiontovectors.qmd" TargetMode="External" /><Relationship Type="http://schemas.openxmlformats.org/officeDocument/2006/relationships/hyperlink" Id="rId29" Target="./answers/as-introtoquadratics.qmd" TargetMode="External" /><Relationship Type="http://schemas.openxmlformats.org/officeDocument/2006/relationships/hyperlink" Id="rId35" Target="./answers/as-lawsofindices.qmd" TargetMode="External" /><Relationship Type="http://schemas.openxmlformats.org/officeDocument/2006/relationships/hyperlink" Id="rId41" Target="./answers/as-logarithms.qmd" TargetMode="External" /><Relationship Type="http://schemas.openxmlformats.org/officeDocument/2006/relationships/hyperlink" Id="rId38" Target="./answers/as-powersandnthroots.qmd" TargetMode="External" /><Relationship Type="http://schemas.openxmlformats.org/officeDocument/2006/relationships/hyperlink" Id="rId32" Target="./answers/as-quadraticformula.qmd" TargetMode="External" /><Relationship Type="http://schemas.openxmlformats.org/officeDocument/2006/relationships/hyperlink" Id="rId52" Target="./answers/as-scalarproduct.qmd" TargetMode="External" /><Relationship Type="http://schemas.openxmlformats.org/officeDocument/2006/relationships/hyperlink" Id="rId48" Target="./questions/qs-additionandscalarmultiplication.qmd" TargetMode="External" /><Relationship Type="http://schemas.openxmlformats.org/officeDocument/2006/relationships/hyperlink" Id="rId45" Target="./questions/qs-introductiontovectors.qmd" TargetMode="External" /><Relationship Type="http://schemas.openxmlformats.org/officeDocument/2006/relationships/hyperlink" Id="rId28" Target="./questions/qs-introtoquadratics.qmd" TargetMode="External" /><Relationship Type="http://schemas.openxmlformats.org/officeDocument/2006/relationships/hyperlink" Id="rId34" Target="./questions/qs-lawsofindices.qmd" TargetMode="External" /><Relationship Type="http://schemas.openxmlformats.org/officeDocument/2006/relationships/hyperlink" Id="rId40" Target="./questions/qs-logarithms.qmd" TargetMode="External" /><Relationship Type="http://schemas.openxmlformats.org/officeDocument/2006/relationships/hyperlink" Id="rId37" Target="./questions/qs-powersandnthroots.qmd" TargetMode="External" /><Relationship Type="http://schemas.openxmlformats.org/officeDocument/2006/relationships/hyperlink" Id="rId31" Target="./questions/qs-quadraticformula.qmd" TargetMode="External" /><Relationship Type="http://schemas.openxmlformats.org/officeDocument/2006/relationships/hyperlink" Id="rId51" Target="./questions/qs-scalarproduct.qmd" TargetMode="External" /><Relationship Type="http://schemas.openxmlformats.org/officeDocument/2006/relationships/hyperlink" Id="rId47" Target="./studyguides/additionandscalarmultiplication.qmd" TargetMode="External" /><Relationship Type="http://schemas.openxmlformats.org/officeDocument/2006/relationships/hyperlink" Id="rId44" Target="./studyguides/introductiontovectors.qmd" TargetMode="External" /><Relationship Type="http://schemas.openxmlformats.org/officeDocument/2006/relationships/hyperlink" Id="rId20" Target="./studyguides/introtoquadratics.qmd" TargetMode="External" /><Relationship Type="http://schemas.openxmlformats.org/officeDocument/2006/relationships/hyperlink" Id="rId33" Target="./studyguides/lawsofindices.qmd" TargetMode="External" /><Relationship Type="http://schemas.openxmlformats.org/officeDocument/2006/relationships/hyperlink" Id="rId39" Target="./studyguides/logarithms.qmd" TargetMode="External" /><Relationship Type="http://schemas.openxmlformats.org/officeDocument/2006/relationships/hyperlink" Id="rId36" Target="./studyguides/powersandnthroots.qmd" TargetMode="External" /><Relationship Type="http://schemas.openxmlformats.org/officeDocument/2006/relationships/hyperlink" Id="rId30" Target="./studyguides/quadraticformula.qmd" TargetMode="External" /><Relationship Type="http://schemas.openxmlformats.org/officeDocument/2006/relationships/hyperlink" Id="rId50" Target="./studyguides/scalarproduct.qmd" TargetMode="External" /><Relationship Type="http://schemas.openxmlformats.org/officeDocument/2006/relationships/hyperlink" Id="rId27" Target="as-introtoquadratics.pdf" TargetMode="External" /><Relationship Type="http://schemas.openxmlformats.org/officeDocument/2006/relationships/hyperlink" Id="rId26" Target="as-introtoquadratics.qmd" TargetMode="External" /><Relationship Type="http://schemas.openxmlformats.org/officeDocument/2006/relationships/hyperlink" Id="rId22" Target="introtoquadratics.docx" TargetMode="External" /><Relationship Type="http://schemas.openxmlformats.org/officeDocument/2006/relationships/hyperlink" Id="rId21" Target="introtoquadratics.pdf" TargetMode="External" /><Relationship Type="http://schemas.openxmlformats.org/officeDocument/2006/relationships/hyperlink" Id="rId25" Target="qs-introtoquadratics.docx" TargetMode="External" /><Relationship Type="http://schemas.openxmlformats.org/officeDocument/2006/relationships/hyperlink" Id="rId24" Target="qs-introtoquadratics.pdf" TargetMode="External" /><Relationship Type="http://schemas.openxmlformats.org/officeDocument/2006/relationships/hyperlink" Id="rId23" Target="qs-introtoquadratic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./answers/as-additionandscalarmultiplication.qmd" TargetMode="External" /><Relationship Type="http://schemas.openxmlformats.org/officeDocument/2006/relationships/hyperlink" Id="rId46" Target="./answers/as-introductiontovectors.qmd" TargetMode="External" /><Relationship Type="http://schemas.openxmlformats.org/officeDocument/2006/relationships/hyperlink" Id="rId29" Target="./answers/as-introtoquadratics.qmd" TargetMode="External" /><Relationship Type="http://schemas.openxmlformats.org/officeDocument/2006/relationships/hyperlink" Id="rId35" Target="./answers/as-lawsofindices.qmd" TargetMode="External" /><Relationship Type="http://schemas.openxmlformats.org/officeDocument/2006/relationships/hyperlink" Id="rId41" Target="./answers/as-logarithms.qmd" TargetMode="External" /><Relationship Type="http://schemas.openxmlformats.org/officeDocument/2006/relationships/hyperlink" Id="rId38" Target="./answers/as-powersandnthroots.qmd" TargetMode="External" /><Relationship Type="http://schemas.openxmlformats.org/officeDocument/2006/relationships/hyperlink" Id="rId32" Target="./answers/as-quadraticformula.qmd" TargetMode="External" /><Relationship Type="http://schemas.openxmlformats.org/officeDocument/2006/relationships/hyperlink" Id="rId52" Target="./answers/as-scalarproduct.qmd" TargetMode="External" /><Relationship Type="http://schemas.openxmlformats.org/officeDocument/2006/relationships/hyperlink" Id="rId48" Target="./questions/qs-additionandscalarmultiplication.qmd" TargetMode="External" /><Relationship Type="http://schemas.openxmlformats.org/officeDocument/2006/relationships/hyperlink" Id="rId45" Target="./questions/qs-introductiontovectors.qmd" TargetMode="External" /><Relationship Type="http://schemas.openxmlformats.org/officeDocument/2006/relationships/hyperlink" Id="rId28" Target="./questions/qs-introtoquadratics.qmd" TargetMode="External" /><Relationship Type="http://schemas.openxmlformats.org/officeDocument/2006/relationships/hyperlink" Id="rId34" Target="./questions/qs-lawsofindices.qmd" TargetMode="External" /><Relationship Type="http://schemas.openxmlformats.org/officeDocument/2006/relationships/hyperlink" Id="rId40" Target="./questions/qs-logarithms.qmd" TargetMode="External" /><Relationship Type="http://schemas.openxmlformats.org/officeDocument/2006/relationships/hyperlink" Id="rId37" Target="./questions/qs-powersandnthroots.qmd" TargetMode="External" /><Relationship Type="http://schemas.openxmlformats.org/officeDocument/2006/relationships/hyperlink" Id="rId31" Target="./questions/qs-quadraticformula.qmd" TargetMode="External" /><Relationship Type="http://schemas.openxmlformats.org/officeDocument/2006/relationships/hyperlink" Id="rId51" Target="./questions/qs-scalarproduct.qmd" TargetMode="External" /><Relationship Type="http://schemas.openxmlformats.org/officeDocument/2006/relationships/hyperlink" Id="rId47" Target="./studyguides/additionandscalarmultiplication.qmd" TargetMode="External" /><Relationship Type="http://schemas.openxmlformats.org/officeDocument/2006/relationships/hyperlink" Id="rId44" Target="./studyguides/introductiontovectors.qmd" TargetMode="External" /><Relationship Type="http://schemas.openxmlformats.org/officeDocument/2006/relationships/hyperlink" Id="rId20" Target="./studyguides/introtoquadratics.qmd" TargetMode="External" /><Relationship Type="http://schemas.openxmlformats.org/officeDocument/2006/relationships/hyperlink" Id="rId33" Target="./studyguides/lawsofindices.qmd" TargetMode="External" /><Relationship Type="http://schemas.openxmlformats.org/officeDocument/2006/relationships/hyperlink" Id="rId39" Target="./studyguides/logarithms.qmd" TargetMode="External" /><Relationship Type="http://schemas.openxmlformats.org/officeDocument/2006/relationships/hyperlink" Id="rId36" Target="./studyguides/powersandnthroots.qmd" TargetMode="External" /><Relationship Type="http://schemas.openxmlformats.org/officeDocument/2006/relationships/hyperlink" Id="rId30" Target="./studyguides/quadraticformula.qmd" TargetMode="External" /><Relationship Type="http://schemas.openxmlformats.org/officeDocument/2006/relationships/hyperlink" Id="rId50" Target="./studyguides/scalarproduct.qmd" TargetMode="External" /><Relationship Type="http://schemas.openxmlformats.org/officeDocument/2006/relationships/hyperlink" Id="rId27" Target="as-introtoquadratics.pdf" TargetMode="External" /><Relationship Type="http://schemas.openxmlformats.org/officeDocument/2006/relationships/hyperlink" Id="rId26" Target="as-introtoquadratics.qmd" TargetMode="External" /><Relationship Type="http://schemas.openxmlformats.org/officeDocument/2006/relationships/hyperlink" Id="rId22" Target="introtoquadratics.docx" TargetMode="External" /><Relationship Type="http://schemas.openxmlformats.org/officeDocument/2006/relationships/hyperlink" Id="rId21" Target="introtoquadratics.pdf" TargetMode="External" /><Relationship Type="http://schemas.openxmlformats.org/officeDocument/2006/relationships/hyperlink" Id="rId25" Target="qs-introtoquadratics.docx" TargetMode="External" /><Relationship Type="http://schemas.openxmlformats.org/officeDocument/2006/relationships/hyperlink" Id="rId24" Target="qs-introtoquadratics.pdf" TargetMode="External" /><Relationship Type="http://schemas.openxmlformats.org/officeDocument/2006/relationships/hyperlink" Id="rId23" Target="qs-introtoquadratic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STARMAST Index</dc:title>
  <dc:creator/>
  <cp:keywords/>
  <dcterms:created xsi:type="dcterms:W3CDTF">2023-07-27T13:09:37Z</dcterms:created>
  <dcterms:modified xsi:type="dcterms:W3CDTF">2023-07-27T13:09:37Z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